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13"/>
        <w:gridCol w:w="3337"/>
        <w:gridCol w:w="2872"/>
      </w:tblGrid>
      <w:tr w:rsidR="0041059F" w:rsidTr="00287BB1">
        <w:trPr>
          <w:trHeight w:val="698"/>
        </w:trPr>
        <w:tc>
          <w:tcPr>
            <w:tcW w:w="3113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B22806" w:rsidRDefault="0070606A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 w:rsidTr="00287BB1">
        <w:trPr>
          <w:trHeight w:val="96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A42BBE" w:rsidRDefault="00EC29D2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A42BBE" w:rsidRDefault="0041059F" w:rsidP="00976BC4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</w:tc>
      </w:tr>
      <w:tr w:rsidR="00CA58AB" w:rsidTr="00287BB1">
        <w:trPr>
          <w:trHeight w:val="358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C4" w:rsidRPr="00A42BBE" w:rsidRDefault="00976BC4">
            <w:pPr>
              <w:pStyle w:val="3"/>
              <w:rPr>
                <w:spacing w:val="0"/>
                <w:sz w:val="32"/>
                <w:szCs w:val="32"/>
              </w:rPr>
            </w:pPr>
          </w:p>
          <w:p w:rsidR="00CA58AB" w:rsidRPr="00A42BBE" w:rsidRDefault="00CA58AB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D105F4" w:rsidRDefault="00D105F4" w:rsidP="00D105F4">
      <w:pPr>
        <w:pStyle w:val="21"/>
        <w:ind w:left="0"/>
      </w:pPr>
    </w:p>
    <w:p w:rsidR="00D35BDC" w:rsidRDefault="007F21B7" w:rsidP="007115BF">
      <w:pPr>
        <w:pStyle w:val="21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="00D35BDC" w:rsidRPr="0023563D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83785D">
        <w:rPr>
          <w:b w:val="0"/>
          <w:sz w:val="28"/>
        </w:rPr>
        <w:t>13</w:t>
      </w:r>
      <w:r>
        <w:rPr>
          <w:b w:val="0"/>
          <w:sz w:val="28"/>
        </w:rPr>
        <w:t>.02.</w:t>
      </w:r>
      <w:r w:rsidR="009E7018">
        <w:rPr>
          <w:b w:val="0"/>
          <w:sz w:val="28"/>
        </w:rPr>
        <w:t>202</w:t>
      </w:r>
      <w:r w:rsidR="005840A9">
        <w:rPr>
          <w:b w:val="0"/>
          <w:sz w:val="28"/>
        </w:rPr>
        <w:t>5</w:t>
      </w:r>
      <w:r w:rsidR="009E7018"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9</w:t>
      </w:r>
      <w:r w:rsidR="005840A9">
        <w:rPr>
          <w:b w:val="0"/>
          <w:sz w:val="28"/>
        </w:rPr>
        <w:t>9</w:t>
      </w:r>
      <w:r>
        <w:rPr>
          <w:b w:val="0"/>
          <w:sz w:val="28"/>
        </w:rPr>
        <w:t>-п</w:t>
      </w:r>
    </w:p>
    <w:p w:rsidR="00540921" w:rsidRPr="0023563D" w:rsidRDefault="00540921" w:rsidP="007115BF">
      <w:pPr>
        <w:pStyle w:val="21"/>
        <w:ind w:left="0"/>
        <w:jc w:val="center"/>
        <w:rPr>
          <w:b w:val="0"/>
          <w:sz w:val="28"/>
        </w:rPr>
      </w:pPr>
    </w:p>
    <w:p w:rsidR="00D35BDC" w:rsidRPr="0023563D" w:rsidRDefault="00A10717" w:rsidP="00D35BDC">
      <w:pPr>
        <w:pStyle w:val="21"/>
        <w:ind w:left="0"/>
        <w:jc w:val="center"/>
        <w:rPr>
          <w:b w:val="0"/>
          <w:sz w:val="28"/>
        </w:rPr>
      </w:pPr>
      <w:r>
        <w:rPr>
          <w:sz w:val="28"/>
        </w:rPr>
        <w:t xml:space="preserve"> </w:t>
      </w:r>
      <w:r w:rsidR="00CC1306">
        <w:rPr>
          <w:sz w:val="28"/>
        </w:rPr>
        <w:t>«</w:t>
      </w:r>
      <w:r w:rsidR="0083785D">
        <w:rPr>
          <w:sz w:val="28"/>
        </w:rPr>
        <w:t>О внесении изменений Постановление</w:t>
      </w:r>
      <w:r w:rsidR="0083785D" w:rsidRPr="0083785D">
        <w:rPr>
          <w:sz w:val="28"/>
        </w:rPr>
        <w:t xml:space="preserve"> </w:t>
      </w:r>
      <w:r w:rsidR="0083785D">
        <w:rPr>
          <w:sz w:val="28"/>
        </w:rPr>
        <w:t>администрации Палехского муниципального района от 20.02.2024 № 93-п  «</w:t>
      </w:r>
      <w:r w:rsidR="00CC1306">
        <w:rPr>
          <w:sz w:val="28"/>
        </w:rPr>
        <w:t>Об утверждении бюджетного прогноза</w:t>
      </w:r>
      <w:r w:rsidR="00D35BDC">
        <w:rPr>
          <w:sz w:val="28"/>
        </w:rPr>
        <w:t xml:space="preserve"> Палехского муниципального района на долгосрочный период до 202</w:t>
      </w:r>
      <w:r w:rsidR="00372B79">
        <w:rPr>
          <w:sz w:val="28"/>
        </w:rPr>
        <w:t>9</w:t>
      </w:r>
      <w:r w:rsidR="00D35BDC">
        <w:rPr>
          <w:sz w:val="28"/>
        </w:rPr>
        <w:t xml:space="preserve"> года</w:t>
      </w:r>
      <w:r w:rsidR="00CC1306">
        <w:rPr>
          <w:sz w:val="28"/>
        </w:rPr>
        <w:t>»</w:t>
      </w:r>
    </w:p>
    <w:p w:rsidR="00D35BDC" w:rsidRPr="0023563D" w:rsidRDefault="00D35BDC" w:rsidP="00D35BDC">
      <w:pPr>
        <w:pStyle w:val="21"/>
        <w:shd w:val="clear" w:color="auto" w:fill="auto"/>
        <w:ind w:left="0"/>
        <w:jc w:val="center"/>
        <w:rPr>
          <w:sz w:val="28"/>
        </w:rPr>
      </w:pPr>
    </w:p>
    <w:p w:rsidR="00D35BDC" w:rsidRPr="0023563D" w:rsidRDefault="00D35BDC" w:rsidP="0090733C">
      <w:pPr>
        <w:tabs>
          <w:tab w:val="left" w:pos="1605"/>
          <w:tab w:val="center" w:pos="2531"/>
          <w:tab w:val="left" w:pos="3420"/>
          <w:tab w:val="left" w:pos="4260"/>
        </w:tabs>
        <w:ind w:firstLine="709"/>
        <w:jc w:val="both"/>
        <w:rPr>
          <w:sz w:val="28"/>
          <w:szCs w:val="28"/>
        </w:rPr>
      </w:pPr>
      <w:r w:rsidRPr="002356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170.1 Бюджетного кодекса Российской Федерации,   постановлением администрации Палехского муниципального района от 08.10.2015 № 380-п «Об утверждении Порядка разработки и утверждения бюджетного прогноза Палехского муниципального района на долгосрочный период»,  администрация Палехского муниципального района </w:t>
      </w:r>
      <w:r w:rsidRPr="00091582">
        <w:rPr>
          <w:b/>
          <w:sz w:val="28"/>
          <w:szCs w:val="28"/>
        </w:rPr>
        <w:t>постановляет:</w:t>
      </w:r>
    </w:p>
    <w:p w:rsidR="00D35BDC" w:rsidRPr="0023563D" w:rsidRDefault="00D35BDC" w:rsidP="0090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921" w:rsidRPr="007A1E96" w:rsidRDefault="007A1E96" w:rsidP="002A4DE1">
      <w:pPr>
        <w:pStyle w:val="af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7A1E9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</w:t>
      </w:r>
      <w:r w:rsidR="00D35BDC" w:rsidRPr="007A1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Палехского </w:t>
      </w:r>
      <w:r w:rsidRPr="00540921">
        <w:rPr>
          <w:sz w:val="28"/>
          <w:szCs w:val="28"/>
        </w:rPr>
        <w:t xml:space="preserve">муниципального района от </w:t>
      </w:r>
      <w:r>
        <w:rPr>
          <w:sz w:val="28"/>
          <w:szCs w:val="28"/>
        </w:rPr>
        <w:t>20</w:t>
      </w:r>
      <w:r w:rsidRPr="0054092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4092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40921">
        <w:rPr>
          <w:sz w:val="28"/>
          <w:szCs w:val="28"/>
        </w:rPr>
        <w:t xml:space="preserve"> № </w:t>
      </w:r>
      <w:r>
        <w:rPr>
          <w:sz w:val="28"/>
          <w:szCs w:val="28"/>
        </w:rPr>
        <w:t>93</w:t>
      </w:r>
      <w:r w:rsidRPr="00540921">
        <w:rPr>
          <w:sz w:val="28"/>
          <w:szCs w:val="28"/>
        </w:rPr>
        <w:t>-п «Об утверждении бюджетного прогноза Палехского муниципального района на долгосрочный период до 202</w:t>
      </w:r>
      <w:r>
        <w:rPr>
          <w:sz w:val="28"/>
          <w:szCs w:val="28"/>
        </w:rPr>
        <w:t>9</w:t>
      </w:r>
      <w:r w:rsidRPr="00540921">
        <w:rPr>
          <w:sz w:val="28"/>
          <w:szCs w:val="28"/>
        </w:rPr>
        <w:t xml:space="preserve"> года</w:t>
      </w:r>
      <w:r>
        <w:rPr>
          <w:sz w:val="28"/>
          <w:szCs w:val="28"/>
        </w:rPr>
        <w:t>», изложив приложение к постановлению в новой редакции (прилагается)</w:t>
      </w:r>
      <w:r w:rsidR="002A4DE1">
        <w:rPr>
          <w:sz w:val="28"/>
          <w:szCs w:val="28"/>
        </w:rPr>
        <w:t>.</w:t>
      </w:r>
    </w:p>
    <w:p w:rsidR="002A4DE1" w:rsidRDefault="002A4DE1" w:rsidP="002A4DE1">
      <w:pPr>
        <w:pStyle w:val="10"/>
        <w:numPr>
          <w:ilvl w:val="0"/>
          <w:numId w:val="2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Палехского муниципального района, разместить на официальном сайте Палехского муниципального района.</w:t>
      </w:r>
    </w:p>
    <w:p w:rsidR="004749A7" w:rsidRPr="002A4DE1" w:rsidRDefault="004749A7" w:rsidP="002A4DE1">
      <w:pPr>
        <w:pStyle w:val="af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2A4DE1">
        <w:rPr>
          <w:sz w:val="28"/>
          <w:szCs w:val="28"/>
        </w:rPr>
        <w:t>Контроль</w:t>
      </w:r>
      <w:r w:rsidR="00D043C0" w:rsidRPr="002A4DE1">
        <w:rPr>
          <w:sz w:val="28"/>
          <w:szCs w:val="28"/>
        </w:rPr>
        <w:t>,</w:t>
      </w:r>
      <w:r w:rsidRPr="002A4DE1">
        <w:rPr>
          <w:sz w:val="28"/>
          <w:szCs w:val="28"/>
        </w:rPr>
        <w:t xml:space="preserve"> за исполнением настоящего постановления возложить на </w:t>
      </w:r>
      <w:r w:rsidR="002A4DE1" w:rsidRPr="002A4DE1">
        <w:rPr>
          <w:sz w:val="28"/>
          <w:szCs w:val="28"/>
        </w:rPr>
        <w:t xml:space="preserve">заместителя </w:t>
      </w:r>
      <w:r w:rsidRPr="002A4DE1">
        <w:rPr>
          <w:sz w:val="28"/>
          <w:szCs w:val="28"/>
        </w:rPr>
        <w:t>начальника финансового отдела администрации Палехского муниципального района</w:t>
      </w:r>
      <w:r w:rsidR="002A4DE1" w:rsidRPr="002A4DE1">
        <w:rPr>
          <w:sz w:val="28"/>
          <w:szCs w:val="28"/>
        </w:rPr>
        <w:t xml:space="preserve"> </w:t>
      </w:r>
      <w:r w:rsidR="002A4DE1" w:rsidRPr="002A4DE1">
        <w:rPr>
          <w:sz w:val="28"/>
        </w:rPr>
        <w:t>Куликову С.В.</w:t>
      </w:r>
      <w:r w:rsidRPr="002A4DE1">
        <w:rPr>
          <w:sz w:val="28"/>
          <w:szCs w:val="28"/>
        </w:rPr>
        <w:t>.</w:t>
      </w:r>
    </w:p>
    <w:p w:rsidR="004749A7" w:rsidRDefault="004749A7" w:rsidP="004749A7">
      <w:pPr>
        <w:jc w:val="both"/>
        <w:rPr>
          <w:sz w:val="28"/>
          <w:szCs w:val="28"/>
        </w:rPr>
      </w:pPr>
    </w:p>
    <w:p w:rsidR="004749A7" w:rsidRDefault="004749A7" w:rsidP="004749A7">
      <w:pPr>
        <w:jc w:val="both"/>
        <w:rPr>
          <w:sz w:val="28"/>
          <w:szCs w:val="28"/>
        </w:rPr>
      </w:pPr>
    </w:p>
    <w:p w:rsidR="004749A7" w:rsidRDefault="004749A7" w:rsidP="004749A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5"/>
        <w:gridCol w:w="2992"/>
      </w:tblGrid>
      <w:tr w:rsidR="007F21B7" w:rsidRPr="007F21B7" w:rsidTr="00883FB3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667" w:rsidRDefault="007F21B7" w:rsidP="00AC5667">
            <w:pPr>
              <w:shd w:val="clear" w:color="auto" w:fill="FFFFFF"/>
              <w:overflowPunct/>
              <w:autoSpaceDE/>
              <w:autoSpaceDN/>
              <w:adjustRightInd/>
              <w:rPr>
                <w:b/>
                <w:spacing w:val="-3"/>
                <w:sz w:val="28"/>
                <w:szCs w:val="28"/>
              </w:rPr>
            </w:pPr>
            <w:r w:rsidRPr="007F21B7">
              <w:rPr>
                <w:b/>
                <w:spacing w:val="-3"/>
                <w:sz w:val="28"/>
                <w:szCs w:val="28"/>
              </w:rPr>
              <w:t>Глав</w:t>
            </w:r>
            <w:r w:rsidR="00AC5667">
              <w:rPr>
                <w:b/>
                <w:spacing w:val="-3"/>
                <w:sz w:val="28"/>
                <w:szCs w:val="28"/>
              </w:rPr>
              <w:t xml:space="preserve">а </w:t>
            </w:r>
            <w:proofErr w:type="gramStart"/>
            <w:r w:rsidRPr="007F21B7">
              <w:rPr>
                <w:b/>
                <w:spacing w:val="-3"/>
                <w:sz w:val="28"/>
                <w:szCs w:val="28"/>
              </w:rPr>
              <w:t>Палехского</w:t>
            </w:r>
            <w:proofErr w:type="gramEnd"/>
            <w:r w:rsidRPr="007F21B7">
              <w:rPr>
                <w:b/>
                <w:spacing w:val="-3"/>
                <w:sz w:val="28"/>
                <w:szCs w:val="28"/>
              </w:rPr>
              <w:t xml:space="preserve"> </w:t>
            </w:r>
          </w:p>
          <w:p w:rsidR="007F21B7" w:rsidRPr="007F21B7" w:rsidRDefault="007F21B7" w:rsidP="00AC5667">
            <w:pPr>
              <w:shd w:val="clear" w:color="auto" w:fill="FFFFFF"/>
              <w:overflowPunct/>
              <w:autoSpaceDE/>
              <w:autoSpaceDN/>
              <w:adjustRightInd/>
              <w:rPr>
                <w:b/>
                <w:spacing w:val="-1"/>
                <w:sz w:val="28"/>
                <w:szCs w:val="28"/>
              </w:rPr>
            </w:pPr>
            <w:r w:rsidRPr="007F21B7">
              <w:rPr>
                <w:b/>
                <w:spacing w:val="-3"/>
                <w:sz w:val="28"/>
                <w:szCs w:val="28"/>
              </w:rPr>
              <w:t xml:space="preserve">муниципального района                                               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21B7" w:rsidRPr="007F21B7" w:rsidRDefault="007F21B7" w:rsidP="007F21B7">
            <w:pPr>
              <w:overflowPunct/>
              <w:autoSpaceDE/>
              <w:autoSpaceDN/>
              <w:adjustRightInd/>
              <w:ind w:firstLine="709"/>
              <w:jc w:val="right"/>
              <w:rPr>
                <w:b/>
                <w:spacing w:val="-1"/>
                <w:sz w:val="28"/>
                <w:szCs w:val="28"/>
              </w:rPr>
            </w:pPr>
            <w:r w:rsidRPr="007F21B7">
              <w:rPr>
                <w:b/>
                <w:spacing w:val="-1"/>
                <w:sz w:val="28"/>
                <w:szCs w:val="28"/>
              </w:rPr>
              <w:t>С.В. Лелюхина</w:t>
            </w:r>
          </w:p>
        </w:tc>
      </w:tr>
    </w:tbl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Pr="00540921" w:rsidRDefault="004749A7" w:rsidP="00540921">
      <w:pPr>
        <w:ind w:firstLine="284"/>
        <w:jc w:val="both"/>
        <w:rPr>
          <w:sz w:val="28"/>
          <w:szCs w:val="28"/>
        </w:rPr>
      </w:pPr>
    </w:p>
    <w:p w:rsidR="002A4DE1" w:rsidRDefault="002A4DE1" w:rsidP="002A4DE1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2A4DE1" w:rsidRDefault="002A4DE1" w:rsidP="002A4DE1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Палехского</w:t>
      </w:r>
      <w:proofErr w:type="gramEnd"/>
    </w:p>
    <w:p w:rsidR="002A4DE1" w:rsidRDefault="002A4DE1" w:rsidP="002A4DE1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2A4DE1" w:rsidRDefault="002A4DE1" w:rsidP="002A4DE1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40A9">
        <w:rPr>
          <w:sz w:val="28"/>
          <w:szCs w:val="28"/>
        </w:rPr>
        <w:t>13</w:t>
      </w:r>
      <w:r>
        <w:rPr>
          <w:sz w:val="28"/>
          <w:szCs w:val="28"/>
        </w:rPr>
        <w:t>.02.202</w:t>
      </w:r>
      <w:r w:rsidR="005840A9">
        <w:rPr>
          <w:sz w:val="28"/>
          <w:szCs w:val="28"/>
        </w:rPr>
        <w:t>5</w:t>
      </w:r>
      <w:r>
        <w:rPr>
          <w:sz w:val="28"/>
          <w:szCs w:val="28"/>
        </w:rPr>
        <w:t xml:space="preserve"> № 9</w:t>
      </w:r>
      <w:r w:rsidR="005840A9"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:rsidR="002A4DE1" w:rsidRDefault="002A4DE1" w:rsidP="004749A7">
      <w:pPr>
        <w:ind w:firstLine="284"/>
        <w:jc w:val="right"/>
        <w:rPr>
          <w:sz w:val="28"/>
          <w:szCs w:val="28"/>
        </w:rPr>
      </w:pPr>
    </w:p>
    <w:p w:rsidR="00D35BDC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4749A7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Палехского</w:t>
      </w:r>
      <w:proofErr w:type="gramEnd"/>
    </w:p>
    <w:p w:rsidR="004749A7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749A7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40F67">
        <w:rPr>
          <w:sz w:val="28"/>
          <w:szCs w:val="28"/>
        </w:rPr>
        <w:t xml:space="preserve"> 20.02.2024</w:t>
      </w:r>
      <w:r>
        <w:rPr>
          <w:sz w:val="28"/>
          <w:szCs w:val="28"/>
        </w:rPr>
        <w:t xml:space="preserve"> № </w:t>
      </w:r>
      <w:r w:rsidR="00740F67">
        <w:rPr>
          <w:sz w:val="28"/>
          <w:szCs w:val="28"/>
        </w:rPr>
        <w:t>93-п</w:t>
      </w:r>
    </w:p>
    <w:p w:rsidR="004749A7" w:rsidRDefault="004749A7" w:rsidP="004749A7">
      <w:pPr>
        <w:ind w:firstLine="284"/>
        <w:jc w:val="right"/>
        <w:rPr>
          <w:sz w:val="28"/>
          <w:szCs w:val="28"/>
        </w:rPr>
      </w:pPr>
    </w:p>
    <w:p w:rsidR="004749A7" w:rsidRDefault="004749A7" w:rsidP="004749A7">
      <w:pPr>
        <w:ind w:firstLine="284"/>
        <w:jc w:val="center"/>
        <w:rPr>
          <w:b/>
          <w:sz w:val="28"/>
        </w:rPr>
      </w:pPr>
      <w:r w:rsidRPr="00300C7E">
        <w:rPr>
          <w:b/>
          <w:sz w:val="28"/>
        </w:rPr>
        <w:t>Бюджетный прогноз Палехского муниципального района на долгосрочный период до 202</w:t>
      </w:r>
      <w:r w:rsidR="005060E5">
        <w:rPr>
          <w:b/>
          <w:sz w:val="28"/>
        </w:rPr>
        <w:t>9</w:t>
      </w:r>
      <w:r w:rsidRPr="00300C7E">
        <w:rPr>
          <w:b/>
          <w:sz w:val="28"/>
        </w:rPr>
        <w:t xml:space="preserve"> года</w:t>
      </w:r>
    </w:p>
    <w:p w:rsidR="00300C7E" w:rsidRPr="00300C7E" w:rsidRDefault="00300C7E" w:rsidP="00300C7E">
      <w:pPr>
        <w:ind w:firstLine="284"/>
        <w:rPr>
          <w:sz w:val="28"/>
          <w:szCs w:val="28"/>
        </w:rPr>
      </w:pPr>
    </w:p>
    <w:p w:rsidR="004749A7" w:rsidRDefault="00D043C0" w:rsidP="000019B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</w:t>
      </w:r>
      <w:r w:rsidR="000019BC">
        <w:rPr>
          <w:sz w:val="28"/>
          <w:szCs w:val="28"/>
        </w:rPr>
        <w:t>разработки 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бюджета муниципального района и достижение стратегических целей социально-экономического развития Палехского муниципального района.</w:t>
      </w:r>
    </w:p>
    <w:p w:rsidR="001F31D0" w:rsidRDefault="001F31D0" w:rsidP="000019BC">
      <w:pPr>
        <w:ind w:firstLine="284"/>
        <w:jc w:val="both"/>
        <w:rPr>
          <w:sz w:val="28"/>
          <w:szCs w:val="28"/>
        </w:rPr>
      </w:pPr>
    </w:p>
    <w:p w:rsidR="000019BC" w:rsidRDefault="000019BC" w:rsidP="000019BC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долгосрочной бюджетной и налоговой политики.</w:t>
      </w:r>
    </w:p>
    <w:p w:rsidR="00B419B5" w:rsidRPr="000019BC" w:rsidRDefault="00B419B5" w:rsidP="00B419B5">
      <w:pPr>
        <w:pStyle w:val="af3"/>
        <w:ind w:left="644"/>
        <w:rPr>
          <w:b/>
          <w:sz w:val="28"/>
          <w:szCs w:val="28"/>
        </w:rPr>
      </w:pP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19B5">
        <w:rPr>
          <w:sz w:val="28"/>
          <w:szCs w:val="28"/>
        </w:rPr>
        <w:t>В долгосрочной перспективе будет продолжена реализация основных целей и задач бюджетной и налоговой политики, предусмотренных в предыдущие годы.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Основной целью бюджетной политики в долгосрочном периоде является создание условий для преодоления сложной финансовой ситуации путем увеличения доходов и оптимизации бюджетных расходов, взвешенного стратегического планирования, предусматривающего аккумулирование финансовых ресурсов на приоритетных целях и задачах социально-экономического развития  Палехского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Налоговая политика Палехского муниципального района в области доходов в условиях сложившейся  экономической ситуации с ограниченными бюджетными ресурсами и замедлением темпов роста доходов будет нацелена на обеспечение наполняемости доходной части бюджета муниципального района.</w:t>
      </w:r>
    </w:p>
    <w:p w:rsidR="005060E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В прогнозируемом периоде необходимо будет сосредоточить усилия на решении следующих основных задач:</w:t>
      </w:r>
    </w:p>
    <w:p w:rsidR="005060E5" w:rsidRDefault="005060E5" w:rsidP="00B419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разработка достоверных прогнозов основных показателей бюджета Палехского муниципального</w:t>
      </w:r>
      <w:r w:rsidR="006B4B36">
        <w:rPr>
          <w:sz w:val="28"/>
          <w:szCs w:val="28"/>
        </w:rPr>
        <w:t xml:space="preserve">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- проведение взвешенной политики в области предоставления налоговых льгот по местным налогам в бюджет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С этой целью необходимо сохранить практику инвентаризации действующих налоговых льгот по местным налогам и оценки их эффективности: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lastRenderedPageBreak/>
        <w:t>- осуществление мониторинга законодательства Российской Федерации о налогах и сборах с целью приведения в соответствие с ним муниципальных правовых актов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В случае внесения изменений в законодательство Российской Федерации о налогах и сборах, связанное с местными налогами, обеспечить своевременную подготовку и принятие соответствующих решений Совета Палехского муниципального района: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повышение взаимодействия  работы с администраторами доходов в целях обеспечения качественного прогнозирования доходов бюджета и выполнения в полном объеме годовых назначений бюджета муниципального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организация информационной к</w:t>
      </w:r>
      <w:r w:rsidR="001F31D0">
        <w:rPr>
          <w:sz w:val="28"/>
          <w:szCs w:val="28"/>
        </w:rPr>
        <w:t>а</w:t>
      </w:r>
      <w:r w:rsidRPr="00B419B5">
        <w:rPr>
          <w:sz w:val="28"/>
          <w:szCs w:val="28"/>
        </w:rPr>
        <w:t>мпании, направленной на побуждение налогоплательщиков к исполнению налоговых обязательств;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продолжение работы по укреплению доходной базы бюджета муниципального района за счет наращивания стабильных доходных источников и мобилизации в бюджет муниципального района имеющихся резервов.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Основной целью бюджетной политики в долгосрочном периоде выступает обеспечение сбалансированности и устойчивости бюджета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Для достижения данной цели необходимо решение следующих задач: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обеспечение необходимого уровня</w:t>
      </w:r>
      <w:r w:rsidR="0030397E">
        <w:rPr>
          <w:sz w:val="28"/>
          <w:szCs w:val="28"/>
        </w:rPr>
        <w:t xml:space="preserve"> сбалансированности</w:t>
      </w:r>
      <w:r w:rsidRPr="00B419B5">
        <w:rPr>
          <w:sz w:val="28"/>
          <w:szCs w:val="28"/>
        </w:rPr>
        <w:t xml:space="preserve"> бюджета муниципального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повышение эффективности расходов бюджета муниципального района;</w:t>
      </w:r>
    </w:p>
    <w:p w:rsid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принятие мер по недопущению об</w:t>
      </w:r>
      <w:r w:rsidR="00B00F67">
        <w:rPr>
          <w:sz w:val="28"/>
          <w:szCs w:val="28"/>
        </w:rPr>
        <w:t>разования муниципального долга;</w:t>
      </w:r>
    </w:p>
    <w:p w:rsidR="00B00F67" w:rsidRPr="00B419B5" w:rsidRDefault="00B00F67" w:rsidP="00B419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недопущения образования кредиторской задолженности.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Бюджетная политика Палехского муниципального района в сфере расходов в первую очередь будет ориентирована на обеспечение в рамках законодательно установленных полномочий.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1)</w:t>
      </w:r>
      <w:r w:rsidRPr="00B419B5">
        <w:rPr>
          <w:sz w:val="28"/>
          <w:szCs w:val="28"/>
        </w:rPr>
        <w:tab/>
        <w:t>концентрации финансовых ресурсов на приоритетных направлениях расходования бюджетных средств, определенных муниципальными программами Палехского муниципального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2)</w:t>
      </w:r>
      <w:r w:rsidRPr="00B419B5">
        <w:rPr>
          <w:sz w:val="28"/>
          <w:szCs w:val="28"/>
        </w:rPr>
        <w:tab/>
        <w:t>равного доступа населения к социальным услугам в сфере образования,  социальной защиты, культуры и спорта, повышения качества предоставляемых услуг;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3)</w:t>
      </w:r>
      <w:r w:rsidRPr="00B419B5">
        <w:rPr>
          <w:sz w:val="28"/>
          <w:szCs w:val="28"/>
        </w:rPr>
        <w:tab/>
        <w:t>достижения целевых показателей, утвержденных муниципальными программами Палехского муниципального района, планами мероприятий («дорожными картами») по развитию соответствующих отраслей, в том числе по поэтапному повышению заработной платы отдельных категорий работников муниципальных учреждений  Палехского муниципального района.</w:t>
      </w:r>
    </w:p>
    <w:p w:rsidR="004749A7" w:rsidRDefault="00B419B5" w:rsidP="00B419B5">
      <w:pPr>
        <w:ind w:firstLine="284"/>
        <w:jc w:val="center"/>
        <w:rPr>
          <w:sz w:val="28"/>
          <w:szCs w:val="28"/>
        </w:rPr>
      </w:pPr>
      <w:r w:rsidRPr="00B419B5">
        <w:rPr>
          <w:sz w:val="28"/>
          <w:szCs w:val="28"/>
        </w:rPr>
        <w:tab/>
      </w:r>
    </w:p>
    <w:p w:rsidR="00D35BDC" w:rsidRPr="00E45766" w:rsidRDefault="000F4102" w:rsidP="00E45766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E45766">
        <w:rPr>
          <w:b/>
          <w:sz w:val="28"/>
          <w:szCs w:val="28"/>
        </w:rPr>
        <w:t>«</w:t>
      </w:r>
      <w:r w:rsidR="00D35BDC" w:rsidRPr="00E45766">
        <w:rPr>
          <w:b/>
          <w:sz w:val="28"/>
          <w:szCs w:val="28"/>
        </w:rPr>
        <w:t>Основные итоги исполнения бюджета Палехского муниципального района за 202</w:t>
      </w:r>
      <w:r w:rsidR="00AC5667">
        <w:rPr>
          <w:b/>
          <w:sz w:val="28"/>
          <w:szCs w:val="28"/>
        </w:rPr>
        <w:t>4</w:t>
      </w:r>
      <w:r w:rsidR="00D35BDC" w:rsidRPr="00E45766">
        <w:rPr>
          <w:b/>
          <w:sz w:val="28"/>
          <w:szCs w:val="28"/>
        </w:rPr>
        <w:t xml:space="preserve"> год, условия формирования бюджетного прогноза Палехского муниципального района на период до 202</w:t>
      </w:r>
      <w:r w:rsidR="006B4B36" w:rsidRPr="00E45766">
        <w:rPr>
          <w:b/>
          <w:sz w:val="28"/>
          <w:szCs w:val="28"/>
        </w:rPr>
        <w:t>9</w:t>
      </w:r>
      <w:r w:rsidR="00D35BDC" w:rsidRPr="00E45766">
        <w:rPr>
          <w:b/>
          <w:sz w:val="28"/>
          <w:szCs w:val="28"/>
        </w:rPr>
        <w:t xml:space="preserve"> года.</w:t>
      </w:r>
    </w:p>
    <w:p w:rsidR="00862891" w:rsidRDefault="00862891" w:rsidP="00862891">
      <w:pPr>
        <w:jc w:val="both"/>
        <w:rPr>
          <w:sz w:val="28"/>
          <w:szCs w:val="28"/>
        </w:rPr>
      </w:pPr>
    </w:p>
    <w:p w:rsidR="00D35BDC" w:rsidRDefault="00D043C0" w:rsidP="00862891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бюджетной и налоговой политики в предшествующем периоде в</w:t>
      </w:r>
      <w:r w:rsidR="00D35BDC" w:rsidRPr="006F3F60">
        <w:rPr>
          <w:sz w:val="28"/>
          <w:szCs w:val="28"/>
        </w:rPr>
        <w:t xml:space="preserve"> Палехском муниципальном районе п</w:t>
      </w:r>
      <w:r>
        <w:rPr>
          <w:sz w:val="28"/>
          <w:szCs w:val="28"/>
        </w:rPr>
        <w:t>роисходила в условиях нестабильной экономической ситуации и была направлена главным образом на преодолении последствий, связанных с внешними санкциям и распрост</w:t>
      </w:r>
      <w:r w:rsidR="00DD575B">
        <w:rPr>
          <w:sz w:val="28"/>
          <w:szCs w:val="28"/>
        </w:rPr>
        <w:t>р</w:t>
      </w:r>
      <w:r>
        <w:rPr>
          <w:sz w:val="28"/>
          <w:szCs w:val="28"/>
        </w:rPr>
        <w:t xml:space="preserve">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DD575B">
        <w:rPr>
          <w:sz w:val="28"/>
          <w:szCs w:val="28"/>
        </w:rPr>
        <w:t xml:space="preserve">, а также на </w:t>
      </w:r>
      <w:r w:rsidR="00D35BDC" w:rsidRPr="006F3F60">
        <w:rPr>
          <w:sz w:val="28"/>
          <w:szCs w:val="28"/>
        </w:rPr>
        <w:t xml:space="preserve"> </w:t>
      </w:r>
      <w:r w:rsidR="00DD575B">
        <w:rPr>
          <w:sz w:val="28"/>
          <w:szCs w:val="28"/>
        </w:rPr>
        <w:t xml:space="preserve">выполнение </w:t>
      </w:r>
      <w:r w:rsidR="00D35BDC" w:rsidRPr="006F3F60">
        <w:rPr>
          <w:sz w:val="28"/>
          <w:szCs w:val="28"/>
        </w:rPr>
        <w:t>комплекса мер, направленных на увеличение поступлений налоговых и неналоговых доходов, повышение качества бюджетного планирования и исполнения бюджета</w:t>
      </w:r>
      <w:r w:rsidR="002E1C6E">
        <w:rPr>
          <w:sz w:val="28"/>
          <w:szCs w:val="28"/>
        </w:rPr>
        <w:t xml:space="preserve"> Палехского муниципального </w:t>
      </w:r>
      <w:r w:rsidR="00D35BDC" w:rsidRPr="006F3F60">
        <w:rPr>
          <w:sz w:val="28"/>
          <w:szCs w:val="28"/>
        </w:rPr>
        <w:t xml:space="preserve"> района.</w:t>
      </w:r>
      <w:proofErr w:type="gramEnd"/>
    </w:p>
    <w:p w:rsidR="007C4387" w:rsidRDefault="00F00D3D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Успешному решению поставленных </w:t>
      </w:r>
      <w:r w:rsidR="00862891">
        <w:rPr>
          <w:sz w:val="28"/>
          <w:szCs w:val="28"/>
        </w:rPr>
        <w:t>задач способствовала реализация плана мероприятий по увеличению налоговых и неналоговых доходов,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оптимизации  расходов</w:t>
      </w:r>
      <w:r w:rsidR="00DD575B">
        <w:rPr>
          <w:sz w:val="28"/>
          <w:szCs w:val="28"/>
        </w:rPr>
        <w:t>, не допущения образования кредиторской задолженности</w:t>
      </w:r>
      <w:r w:rsidRPr="006F3F60">
        <w:rPr>
          <w:sz w:val="28"/>
          <w:szCs w:val="28"/>
        </w:rPr>
        <w:t xml:space="preserve"> и совершенствованию долговой политики Палехского муниципального района на 2014-2019 годы, утвержденного распоряжением администрации Палехского муниципального района 2</w:t>
      </w:r>
      <w:r>
        <w:rPr>
          <w:sz w:val="28"/>
          <w:szCs w:val="28"/>
        </w:rPr>
        <w:t>6.03.2014 № 79-р (в действующей редакции</w:t>
      </w:r>
      <w:r w:rsidR="0005674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711FA">
        <w:rPr>
          <w:sz w:val="28"/>
          <w:szCs w:val="28"/>
        </w:rPr>
        <w:t xml:space="preserve"> </w:t>
      </w:r>
    </w:p>
    <w:p w:rsidR="00DD575B" w:rsidRPr="006F3F60" w:rsidRDefault="00DD575B" w:rsidP="00D35BDC">
      <w:pPr>
        <w:ind w:firstLine="284"/>
        <w:jc w:val="both"/>
        <w:rPr>
          <w:sz w:val="28"/>
          <w:szCs w:val="28"/>
        </w:rPr>
      </w:pPr>
    </w:p>
    <w:p w:rsidR="00D35BDC" w:rsidRPr="00D35BDC" w:rsidRDefault="00D35BDC" w:rsidP="00D35BDC">
      <w:pPr>
        <w:ind w:firstLine="284"/>
        <w:jc w:val="center"/>
        <w:rPr>
          <w:b/>
          <w:sz w:val="28"/>
          <w:szCs w:val="28"/>
        </w:rPr>
      </w:pPr>
      <w:r w:rsidRPr="00D35BDC">
        <w:rPr>
          <w:b/>
          <w:sz w:val="28"/>
          <w:szCs w:val="28"/>
        </w:rPr>
        <w:t>Исполнение консолидированного</w:t>
      </w:r>
      <w:r w:rsidR="002E1C6E">
        <w:rPr>
          <w:b/>
          <w:sz w:val="28"/>
          <w:szCs w:val="28"/>
        </w:rPr>
        <w:t xml:space="preserve"> бюджета Палехского муниципального района</w:t>
      </w:r>
      <w:r w:rsidRPr="00D35BDC">
        <w:rPr>
          <w:b/>
          <w:sz w:val="28"/>
          <w:szCs w:val="28"/>
        </w:rPr>
        <w:t xml:space="preserve"> и бюджета Палехского</w:t>
      </w:r>
    </w:p>
    <w:p w:rsidR="00D35BDC" w:rsidRPr="00D35BDC" w:rsidRDefault="00D35BDC" w:rsidP="00D35BDC">
      <w:pPr>
        <w:ind w:firstLine="284"/>
        <w:jc w:val="center"/>
        <w:rPr>
          <w:b/>
          <w:sz w:val="28"/>
          <w:szCs w:val="28"/>
        </w:rPr>
      </w:pPr>
      <w:r w:rsidRPr="00D35BDC">
        <w:rPr>
          <w:b/>
          <w:sz w:val="28"/>
          <w:szCs w:val="28"/>
        </w:rPr>
        <w:t>муниципального района в 202</w:t>
      </w:r>
      <w:r w:rsidR="00883FB3">
        <w:rPr>
          <w:b/>
          <w:sz w:val="28"/>
          <w:szCs w:val="28"/>
        </w:rPr>
        <w:t>4</w:t>
      </w:r>
      <w:r w:rsidRPr="00D35BDC">
        <w:rPr>
          <w:b/>
          <w:sz w:val="28"/>
          <w:szCs w:val="28"/>
        </w:rPr>
        <w:t xml:space="preserve"> году</w:t>
      </w:r>
    </w:p>
    <w:p w:rsidR="00D35BDC" w:rsidRPr="00D35BDC" w:rsidRDefault="00D35BDC" w:rsidP="00D35BDC">
      <w:pPr>
        <w:ind w:firstLine="284"/>
        <w:jc w:val="right"/>
        <w:rPr>
          <w:sz w:val="24"/>
          <w:szCs w:val="24"/>
        </w:rPr>
      </w:pPr>
      <w:r w:rsidRPr="00D35BDC">
        <w:rPr>
          <w:sz w:val="24"/>
          <w:szCs w:val="24"/>
        </w:rPr>
        <w:t>(тыс. рублей)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2896"/>
        <w:gridCol w:w="2367"/>
      </w:tblGrid>
      <w:tr w:rsidR="00D35BDC" w:rsidRPr="00C40B59" w:rsidTr="00C40B59">
        <w:trPr>
          <w:jc w:val="center"/>
        </w:trPr>
        <w:tc>
          <w:tcPr>
            <w:tcW w:w="4086" w:type="dxa"/>
            <w:vAlign w:val="center"/>
          </w:tcPr>
          <w:p w:rsidR="00D35BDC" w:rsidRPr="006E2C7A" w:rsidRDefault="00D35BDC" w:rsidP="00C40B59">
            <w:pPr>
              <w:ind w:firstLine="284"/>
              <w:rPr>
                <w:b/>
                <w:sz w:val="28"/>
                <w:szCs w:val="28"/>
              </w:rPr>
            </w:pPr>
            <w:r w:rsidRPr="006E2C7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713" w:type="dxa"/>
            <w:vAlign w:val="center"/>
          </w:tcPr>
          <w:p w:rsidR="00D35BDC" w:rsidRPr="006E2C7A" w:rsidRDefault="00D35BDC" w:rsidP="00C40B59">
            <w:pPr>
              <w:rPr>
                <w:b/>
                <w:sz w:val="28"/>
                <w:szCs w:val="28"/>
              </w:rPr>
            </w:pPr>
            <w:r w:rsidRPr="006E2C7A">
              <w:rPr>
                <w:b/>
                <w:sz w:val="28"/>
                <w:szCs w:val="28"/>
              </w:rPr>
              <w:t>Консолидированный бюджет</w:t>
            </w:r>
          </w:p>
        </w:tc>
        <w:tc>
          <w:tcPr>
            <w:tcW w:w="2292" w:type="dxa"/>
            <w:vAlign w:val="center"/>
          </w:tcPr>
          <w:p w:rsidR="00D35BDC" w:rsidRPr="006E2C7A" w:rsidRDefault="00D35BDC" w:rsidP="00C40B59">
            <w:pPr>
              <w:rPr>
                <w:b/>
                <w:sz w:val="28"/>
                <w:szCs w:val="28"/>
              </w:rPr>
            </w:pPr>
            <w:r w:rsidRPr="006E2C7A">
              <w:rPr>
                <w:b/>
                <w:sz w:val="28"/>
                <w:szCs w:val="28"/>
              </w:rPr>
              <w:t>Бюджет муниципального района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2713" w:type="dxa"/>
          </w:tcPr>
          <w:p w:rsidR="00D35BDC" w:rsidRDefault="00883FB3" w:rsidP="00883FB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702267,6</w:t>
            </w:r>
          </w:p>
        </w:tc>
        <w:tc>
          <w:tcPr>
            <w:tcW w:w="2292" w:type="dxa"/>
          </w:tcPr>
          <w:p w:rsidR="00D35BDC" w:rsidRDefault="00883FB3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554745,7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13" w:type="dxa"/>
          </w:tcPr>
          <w:p w:rsidR="00D35BDC" w:rsidRDefault="00883FB3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155273,1</w:t>
            </w:r>
          </w:p>
        </w:tc>
        <w:tc>
          <w:tcPr>
            <w:tcW w:w="2292" w:type="dxa"/>
          </w:tcPr>
          <w:p w:rsidR="00D35BDC" w:rsidRDefault="00883FB3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106745,7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13" w:type="dxa"/>
          </w:tcPr>
          <w:p w:rsidR="00D35BDC" w:rsidRDefault="00883FB3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546994,5</w:t>
            </w:r>
          </w:p>
        </w:tc>
        <w:tc>
          <w:tcPr>
            <w:tcW w:w="2292" w:type="dxa"/>
          </w:tcPr>
          <w:p w:rsidR="00D35BDC" w:rsidRDefault="00883FB3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447999,9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2713" w:type="dxa"/>
          </w:tcPr>
          <w:p w:rsidR="00D35BDC" w:rsidRDefault="00061868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692340,3</w:t>
            </w:r>
          </w:p>
        </w:tc>
        <w:tc>
          <w:tcPr>
            <w:tcW w:w="2292" w:type="dxa"/>
          </w:tcPr>
          <w:p w:rsidR="00D35BDC" w:rsidRDefault="00061868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547445,1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Профицит</w:t>
            </w:r>
            <w:proofErr w:type="gramStart"/>
            <w:r>
              <w:rPr>
                <w:sz w:val="28"/>
                <w:szCs w:val="28"/>
              </w:rPr>
              <w:t xml:space="preserve"> (+) </w:t>
            </w:r>
            <w:proofErr w:type="gramEnd"/>
            <w:r>
              <w:rPr>
                <w:sz w:val="28"/>
                <w:szCs w:val="28"/>
              </w:rPr>
              <w:t>дефицит (-)</w:t>
            </w:r>
          </w:p>
        </w:tc>
        <w:tc>
          <w:tcPr>
            <w:tcW w:w="2713" w:type="dxa"/>
          </w:tcPr>
          <w:p w:rsidR="00D35BDC" w:rsidRDefault="003372AB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186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9927,3</w:t>
            </w:r>
          </w:p>
        </w:tc>
        <w:tc>
          <w:tcPr>
            <w:tcW w:w="2292" w:type="dxa"/>
          </w:tcPr>
          <w:p w:rsidR="00D35BDC" w:rsidRDefault="003372AB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+7300,6</w:t>
            </w:r>
          </w:p>
        </w:tc>
      </w:tr>
    </w:tbl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Доходы консолидированного бюджета Палехского муниципального района за 20</w:t>
      </w:r>
      <w:r>
        <w:rPr>
          <w:sz w:val="28"/>
          <w:szCs w:val="28"/>
        </w:rPr>
        <w:t>2</w:t>
      </w:r>
      <w:r w:rsidR="00883FB3">
        <w:rPr>
          <w:sz w:val="28"/>
          <w:szCs w:val="28"/>
        </w:rPr>
        <w:t>4</w:t>
      </w:r>
      <w:r w:rsidRPr="006F3F60">
        <w:rPr>
          <w:sz w:val="28"/>
          <w:szCs w:val="28"/>
        </w:rPr>
        <w:t xml:space="preserve">  год исполнены в объеме  </w:t>
      </w:r>
      <w:r>
        <w:rPr>
          <w:sz w:val="28"/>
          <w:szCs w:val="28"/>
        </w:rPr>
        <w:t xml:space="preserve"> </w:t>
      </w:r>
      <w:r w:rsidR="00883FB3">
        <w:rPr>
          <w:sz w:val="28"/>
          <w:szCs w:val="28"/>
        </w:rPr>
        <w:t>702,3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млн. рублей или </w:t>
      </w:r>
      <w:r w:rsidR="008E1B60">
        <w:rPr>
          <w:sz w:val="28"/>
          <w:szCs w:val="28"/>
        </w:rPr>
        <w:t>10</w:t>
      </w:r>
      <w:r w:rsidR="00883FB3">
        <w:rPr>
          <w:sz w:val="28"/>
          <w:szCs w:val="28"/>
        </w:rPr>
        <w:t>0,7</w:t>
      </w:r>
      <w:r w:rsidRPr="006F3F60">
        <w:rPr>
          <w:sz w:val="28"/>
          <w:szCs w:val="28"/>
        </w:rPr>
        <w:t xml:space="preserve"> % к годовым бюджетным назначе</w:t>
      </w:r>
      <w:r w:rsidR="002E5FF0">
        <w:rPr>
          <w:sz w:val="28"/>
          <w:szCs w:val="28"/>
        </w:rPr>
        <w:t xml:space="preserve">ниям. </w:t>
      </w:r>
      <w:r w:rsidRPr="006F3F60">
        <w:rPr>
          <w:sz w:val="28"/>
          <w:szCs w:val="28"/>
        </w:rPr>
        <w:t xml:space="preserve">Доходы бюджета </w:t>
      </w:r>
      <w:r w:rsidR="002E5FF0">
        <w:rPr>
          <w:sz w:val="28"/>
          <w:szCs w:val="28"/>
        </w:rPr>
        <w:t>м</w:t>
      </w:r>
      <w:r w:rsidRPr="006F3F60">
        <w:rPr>
          <w:sz w:val="28"/>
          <w:szCs w:val="28"/>
        </w:rPr>
        <w:t>униципального района в 20</w:t>
      </w:r>
      <w:r>
        <w:rPr>
          <w:sz w:val="28"/>
          <w:szCs w:val="28"/>
        </w:rPr>
        <w:t>2</w:t>
      </w:r>
      <w:r w:rsidR="00883FB3">
        <w:rPr>
          <w:sz w:val="28"/>
          <w:szCs w:val="28"/>
        </w:rPr>
        <w:t>4</w:t>
      </w:r>
      <w:r w:rsidRPr="006F3F60">
        <w:rPr>
          <w:sz w:val="28"/>
          <w:szCs w:val="28"/>
        </w:rPr>
        <w:t xml:space="preserve"> году сложились в объеме </w:t>
      </w:r>
      <w:r w:rsidR="00883FB3">
        <w:rPr>
          <w:sz w:val="28"/>
          <w:szCs w:val="28"/>
        </w:rPr>
        <w:t>554,7</w:t>
      </w:r>
      <w:r w:rsidRPr="006F3F60">
        <w:rPr>
          <w:sz w:val="28"/>
          <w:szCs w:val="28"/>
        </w:rPr>
        <w:t xml:space="preserve"> млн. руб., или </w:t>
      </w:r>
      <w:r w:rsidR="008E1B60">
        <w:rPr>
          <w:sz w:val="28"/>
          <w:szCs w:val="28"/>
        </w:rPr>
        <w:t>100,</w:t>
      </w:r>
      <w:r w:rsidR="00883FB3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% </w:t>
      </w:r>
      <w:r>
        <w:rPr>
          <w:sz w:val="28"/>
          <w:szCs w:val="28"/>
        </w:rPr>
        <w:t>к годовым бюджетным назначениям.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В структуре доходов консолидированного</w:t>
      </w:r>
      <w:r w:rsidR="002E1C6E">
        <w:rPr>
          <w:sz w:val="28"/>
          <w:szCs w:val="28"/>
        </w:rPr>
        <w:t xml:space="preserve"> бюджета Палехского муниципального района</w:t>
      </w:r>
      <w:r w:rsidRPr="006F3F60">
        <w:rPr>
          <w:sz w:val="28"/>
          <w:szCs w:val="28"/>
        </w:rPr>
        <w:t xml:space="preserve"> и бюджете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>муниципального района за 20</w:t>
      </w:r>
      <w:r>
        <w:rPr>
          <w:sz w:val="28"/>
          <w:szCs w:val="28"/>
        </w:rPr>
        <w:t>2</w:t>
      </w:r>
      <w:r w:rsidR="00883FB3">
        <w:rPr>
          <w:sz w:val="28"/>
          <w:szCs w:val="28"/>
        </w:rPr>
        <w:t>4</w:t>
      </w:r>
      <w:r w:rsidRPr="006F3F60">
        <w:rPr>
          <w:sz w:val="28"/>
          <w:szCs w:val="28"/>
        </w:rPr>
        <w:t xml:space="preserve"> год большую часть составили безвозмездные поступления, превысив долю налоговых и неналоговых доходов.</w:t>
      </w:r>
    </w:p>
    <w:p w:rsidR="00D21D5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Совокупный объем налоговых и неналоговых доходов консолидированного бюджета Палехского муниципального района за 20</w:t>
      </w:r>
      <w:r>
        <w:rPr>
          <w:sz w:val="28"/>
          <w:szCs w:val="28"/>
        </w:rPr>
        <w:t>2</w:t>
      </w:r>
      <w:r w:rsidR="001979F1">
        <w:rPr>
          <w:sz w:val="28"/>
          <w:szCs w:val="28"/>
        </w:rPr>
        <w:t>4</w:t>
      </w:r>
      <w:r w:rsidRPr="006F3F60">
        <w:rPr>
          <w:sz w:val="28"/>
          <w:szCs w:val="28"/>
        </w:rPr>
        <w:t xml:space="preserve"> год был запланирован в сумме </w:t>
      </w:r>
      <w:r w:rsidR="001979F1">
        <w:rPr>
          <w:sz w:val="28"/>
          <w:szCs w:val="28"/>
        </w:rPr>
        <w:t>148,7</w:t>
      </w:r>
      <w:r w:rsidRPr="006F3F60">
        <w:rPr>
          <w:sz w:val="28"/>
          <w:szCs w:val="28"/>
        </w:rPr>
        <w:t xml:space="preserve"> млн. руб. </w:t>
      </w:r>
      <w:r w:rsidR="00D21D50"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Фактическое поступление налоговых и неналоговых доходов сложилось в объеме </w:t>
      </w:r>
      <w:r w:rsidR="001979F1">
        <w:rPr>
          <w:sz w:val="28"/>
          <w:szCs w:val="28"/>
        </w:rPr>
        <w:t>155,3</w:t>
      </w:r>
      <w:r w:rsidR="00871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млн. руб., что составляет 10</w:t>
      </w:r>
      <w:r w:rsidR="001979F1">
        <w:rPr>
          <w:sz w:val="28"/>
          <w:szCs w:val="28"/>
        </w:rPr>
        <w:t>4</w:t>
      </w:r>
      <w:r w:rsidR="008E1B60">
        <w:rPr>
          <w:sz w:val="28"/>
          <w:szCs w:val="28"/>
        </w:rPr>
        <w:t>,</w:t>
      </w:r>
      <w:r w:rsidR="00871F8D">
        <w:rPr>
          <w:sz w:val="28"/>
          <w:szCs w:val="28"/>
        </w:rPr>
        <w:t>4</w:t>
      </w:r>
      <w:r>
        <w:rPr>
          <w:sz w:val="28"/>
          <w:szCs w:val="28"/>
        </w:rPr>
        <w:t xml:space="preserve"> %. 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lastRenderedPageBreak/>
        <w:t xml:space="preserve">Налоговые и неналоговые доходы бюджета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 xml:space="preserve">муниципального района исполнены </w:t>
      </w:r>
      <w:r w:rsidR="00CE1E37">
        <w:rPr>
          <w:sz w:val="28"/>
          <w:szCs w:val="28"/>
        </w:rPr>
        <w:t xml:space="preserve">в сумме </w:t>
      </w:r>
      <w:r w:rsidR="001979F1">
        <w:rPr>
          <w:sz w:val="28"/>
          <w:szCs w:val="28"/>
        </w:rPr>
        <w:t>106,7</w:t>
      </w:r>
      <w:r w:rsidRPr="006F3F60">
        <w:rPr>
          <w:sz w:val="28"/>
          <w:szCs w:val="28"/>
        </w:rPr>
        <w:t xml:space="preserve"> млн. руб., что составило 10</w:t>
      </w:r>
      <w:r w:rsidR="001979F1">
        <w:rPr>
          <w:sz w:val="28"/>
          <w:szCs w:val="28"/>
        </w:rPr>
        <w:t>3</w:t>
      </w:r>
      <w:r w:rsidR="008E1B60">
        <w:rPr>
          <w:sz w:val="28"/>
          <w:szCs w:val="28"/>
        </w:rPr>
        <w:t>,</w:t>
      </w:r>
      <w:r w:rsidR="001979F1">
        <w:rPr>
          <w:sz w:val="28"/>
          <w:szCs w:val="28"/>
        </w:rPr>
        <w:t>1</w:t>
      </w:r>
      <w:r w:rsidRPr="006F3F60">
        <w:rPr>
          <w:sz w:val="28"/>
          <w:szCs w:val="28"/>
        </w:rPr>
        <w:t xml:space="preserve"> % к утвержденным бюджетным назначениям. </w:t>
      </w:r>
    </w:p>
    <w:p w:rsidR="00D35BDC" w:rsidRPr="00D963EC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В</w:t>
      </w:r>
      <w:r w:rsidR="00A63163">
        <w:rPr>
          <w:sz w:val="28"/>
          <w:szCs w:val="28"/>
        </w:rPr>
        <w:t xml:space="preserve"> консолидированном </w:t>
      </w:r>
      <w:r w:rsidRPr="006F3F60">
        <w:rPr>
          <w:sz w:val="28"/>
          <w:szCs w:val="28"/>
        </w:rPr>
        <w:t xml:space="preserve"> бюджете </w:t>
      </w:r>
      <w:r w:rsidR="00A63163">
        <w:rPr>
          <w:sz w:val="28"/>
          <w:szCs w:val="28"/>
        </w:rPr>
        <w:t xml:space="preserve">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>муниципального района налоговые доходы за 20</w:t>
      </w:r>
      <w:r>
        <w:rPr>
          <w:sz w:val="28"/>
          <w:szCs w:val="28"/>
        </w:rPr>
        <w:t>2</w:t>
      </w:r>
      <w:r w:rsidR="001979F1">
        <w:rPr>
          <w:sz w:val="28"/>
          <w:szCs w:val="28"/>
        </w:rPr>
        <w:t>4</w:t>
      </w:r>
      <w:r w:rsidRPr="006F3F60">
        <w:rPr>
          <w:sz w:val="28"/>
          <w:szCs w:val="28"/>
        </w:rPr>
        <w:t xml:space="preserve"> год составили </w:t>
      </w:r>
      <w:r w:rsidR="002E5FF0">
        <w:rPr>
          <w:sz w:val="28"/>
          <w:szCs w:val="28"/>
        </w:rPr>
        <w:t xml:space="preserve"> </w:t>
      </w:r>
      <w:r w:rsidR="001979F1">
        <w:rPr>
          <w:sz w:val="28"/>
          <w:szCs w:val="28"/>
        </w:rPr>
        <w:t>124,8</w:t>
      </w:r>
      <w:r w:rsidRPr="006F3F60">
        <w:rPr>
          <w:sz w:val="28"/>
          <w:szCs w:val="28"/>
        </w:rPr>
        <w:t xml:space="preserve"> млн. руб.  </w:t>
      </w:r>
      <w:r w:rsidRPr="00D963EC">
        <w:rPr>
          <w:sz w:val="28"/>
          <w:szCs w:val="28"/>
        </w:rPr>
        <w:t>По сравнению с 20</w:t>
      </w:r>
      <w:r w:rsidR="002E5FF0" w:rsidRPr="00D963EC">
        <w:rPr>
          <w:sz w:val="28"/>
          <w:szCs w:val="28"/>
        </w:rPr>
        <w:t>2</w:t>
      </w:r>
      <w:r w:rsidR="001979F1">
        <w:rPr>
          <w:sz w:val="28"/>
          <w:szCs w:val="28"/>
        </w:rPr>
        <w:t>3</w:t>
      </w:r>
      <w:r w:rsidRPr="00D963EC">
        <w:rPr>
          <w:sz w:val="28"/>
          <w:szCs w:val="28"/>
        </w:rPr>
        <w:t xml:space="preserve"> годом налоговые доходы увеличились на </w:t>
      </w:r>
      <w:r w:rsidR="00EF5935">
        <w:rPr>
          <w:sz w:val="28"/>
          <w:szCs w:val="28"/>
        </w:rPr>
        <w:t>30,3</w:t>
      </w:r>
      <w:r w:rsidR="00DB69DC" w:rsidRPr="00D963EC">
        <w:rPr>
          <w:sz w:val="28"/>
          <w:szCs w:val="28"/>
        </w:rPr>
        <w:t xml:space="preserve"> </w:t>
      </w:r>
      <w:r w:rsidRPr="00D963EC">
        <w:rPr>
          <w:sz w:val="28"/>
          <w:szCs w:val="28"/>
        </w:rPr>
        <w:t xml:space="preserve">% или  на </w:t>
      </w:r>
      <w:r w:rsidR="00C118EC">
        <w:rPr>
          <w:sz w:val="28"/>
          <w:szCs w:val="28"/>
        </w:rPr>
        <w:t xml:space="preserve">  </w:t>
      </w:r>
      <w:r w:rsidR="00EF5935">
        <w:rPr>
          <w:sz w:val="28"/>
          <w:szCs w:val="28"/>
        </w:rPr>
        <w:t>29,0</w:t>
      </w:r>
      <w:r w:rsidRPr="00D963EC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Неналоговые доходы за 20</w:t>
      </w:r>
      <w:r>
        <w:rPr>
          <w:sz w:val="28"/>
          <w:szCs w:val="28"/>
        </w:rPr>
        <w:t>2</w:t>
      </w:r>
      <w:r w:rsidR="001979F1">
        <w:rPr>
          <w:sz w:val="28"/>
          <w:szCs w:val="28"/>
        </w:rPr>
        <w:t>4</w:t>
      </w:r>
      <w:r w:rsidRPr="006F3F60">
        <w:rPr>
          <w:sz w:val="28"/>
          <w:szCs w:val="28"/>
        </w:rPr>
        <w:t xml:space="preserve"> год составили </w:t>
      </w:r>
      <w:r w:rsidR="001979F1">
        <w:rPr>
          <w:sz w:val="28"/>
          <w:szCs w:val="28"/>
        </w:rPr>
        <w:t>30,4</w:t>
      </w:r>
      <w:r w:rsidRPr="006F3F60">
        <w:rPr>
          <w:sz w:val="28"/>
          <w:szCs w:val="28"/>
        </w:rPr>
        <w:t xml:space="preserve"> млн. руб. По сравнению с 20</w:t>
      </w:r>
      <w:r w:rsidR="00290B39">
        <w:rPr>
          <w:sz w:val="28"/>
          <w:szCs w:val="28"/>
        </w:rPr>
        <w:t>2</w:t>
      </w:r>
      <w:r w:rsidR="001979F1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годом неналоговые доходы </w:t>
      </w:r>
      <w:r w:rsidR="00A63163">
        <w:rPr>
          <w:sz w:val="28"/>
          <w:szCs w:val="28"/>
        </w:rPr>
        <w:t>увеличились на</w:t>
      </w:r>
      <w:r w:rsidR="00EF5935">
        <w:rPr>
          <w:sz w:val="28"/>
          <w:szCs w:val="28"/>
        </w:rPr>
        <w:t xml:space="preserve"> 8,0% или</w:t>
      </w:r>
      <w:r w:rsidR="00A63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5935">
        <w:rPr>
          <w:sz w:val="28"/>
          <w:szCs w:val="28"/>
        </w:rPr>
        <w:t>2,2</w:t>
      </w:r>
      <w:r w:rsidRPr="006F3F60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 xml:space="preserve">Наибольший удельный вес в налоговых и неналоговых доходах бюджета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>муниципального района составляют налоговые доходы</w:t>
      </w:r>
      <w:r w:rsidR="00A63163">
        <w:rPr>
          <w:sz w:val="28"/>
          <w:szCs w:val="28"/>
        </w:rPr>
        <w:t xml:space="preserve"> </w:t>
      </w:r>
      <w:r w:rsidR="00EF5935">
        <w:rPr>
          <w:sz w:val="28"/>
          <w:szCs w:val="28"/>
        </w:rPr>
        <w:t>79,9</w:t>
      </w:r>
      <w:r w:rsidRPr="006F3F60">
        <w:rPr>
          <w:sz w:val="28"/>
          <w:szCs w:val="28"/>
        </w:rPr>
        <w:t xml:space="preserve">  млн. руб. или </w:t>
      </w:r>
      <w:r w:rsidR="00BF0576">
        <w:rPr>
          <w:sz w:val="28"/>
          <w:szCs w:val="28"/>
        </w:rPr>
        <w:t>7</w:t>
      </w:r>
      <w:r w:rsidR="00EF5935">
        <w:rPr>
          <w:sz w:val="28"/>
          <w:szCs w:val="28"/>
        </w:rPr>
        <w:t>4</w:t>
      </w:r>
      <w:r w:rsidR="00BF0576">
        <w:rPr>
          <w:sz w:val="28"/>
          <w:szCs w:val="28"/>
        </w:rPr>
        <w:t>,</w:t>
      </w:r>
      <w:r w:rsidR="00EF5935">
        <w:rPr>
          <w:sz w:val="28"/>
          <w:szCs w:val="28"/>
        </w:rPr>
        <w:t>9</w:t>
      </w:r>
      <w:r w:rsidR="00BF0576">
        <w:rPr>
          <w:sz w:val="28"/>
          <w:szCs w:val="28"/>
        </w:rPr>
        <w:t xml:space="preserve"> %</w:t>
      </w:r>
      <w:r w:rsidRPr="006F3F60">
        <w:rPr>
          <w:sz w:val="28"/>
          <w:szCs w:val="28"/>
        </w:rPr>
        <w:t xml:space="preserve">, неналоговые доходы составляют </w:t>
      </w:r>
      <w:r w:rsidR="00BF0576">
        <w:rPr>
          <w:sz w:val="28"/>
          <w:szCs w:val="28"/>
        </w:rPr>
        <w:t>2</w:t>
      </w:r>
      <w:r w:rsidR="00EF5935">
        <w:rPr>
          <w:sz w:val="28"/>
          <w:szCs w:val="28"/>
        </w:rPr>
        <w:t>6</w:t>
      </w:r>
      <w:r w:rsidR="00BF0576">
        <w:rPr>
          <w:sz w:val="28"/>
          <w:szCs w:val="28"/>
        </w:rPr>
        <w:t>,</w:t>
      </w:r>
      <w:r w:rsidR="00EF5935">
        <w:rPr>
          <w:sz w:val="28"/>
          <w:szCs w:val="28"/>
        </w:rPr>
        <w:t>8</w:t>
      </w:r>
      <w:r w:rsidRPr="006F3F60">
        <w:rPr>
          <w:sz w:val="28"/>
          <w:szCs w:val="28"/>
        </w:rPr>
        <w:t xml:space="preserve"> % или </w:t>
      </w:r>
      <w:r w:rsidR="00BF0576">
        <w:rPr>
          <w:sz w:val="28"/>
          <w:szCs w:val="28"/>
        </w:rPr>
        <w:t>2</w:t>
      </w:r>
      <w:r w:rsidR="00EF5935">
        <w:rPr>
          <w:sz w:val="28"/>
          <w:szCs w:val="28"/>
        </w:rPr>
        <w:t>5</w:t>
      </w:r>
      <w:r w:rsidR="00BF0576">
        <w:rPr>
          <w:sz w:val="28"/>
          <w:szCs w:val="28"/>
        </w:rPr>
        <w:t>,1</w:t>
      </w:r>
      <w:r w:rsidRPr="006F3F60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Безвозмездные</w:t>
      </w:r>
      <w:r>
        <w:rPr>
          <w:sz w:val="28"/>
          <w:szCs w:val="28"/>
        </w:rPr>
        <w:t xml:space="preserve"> поступления в консолидированном </w:t>
      </w:r>
      <w:r w:rsidRPr="006F3F6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6F3F60">
        <w:rPr>
          <w:sz w:val="28"/>
          <w:szCs w:val="28"/>
        </w:rPr>
        <w:t xml:space="preserve">  Палехского муниципального района за 20</w:t>
      </w:r>
      <w:r>
        <w:rPr>
          <w:sz w:val="28"/>
          <w:szCs w:val="28"/>
        </w:rPr>
        <w:t>2</w:t>
      </w:r>
      <w:r w:rsidR="0042224F">
        <w:rPr>
          <w:sz w:val="28"/>
          <w:szCs w:val="28"/>
        </w:rPr>
        <w:t>4</w:t>
      </w:r>
      <w:r w:rsidRPr="006F3F60">
        <w:rPr>
          <w:sz w:val="28"/>
          <w:szCs w:val="28"/>
        </w:rPr>
        <w:t xml:space="preserve"> год сложились в объеме   </w:t>
      </w:r>
      <w:r w:rsidR="0042224F">
        <w:rPr>
          <w:sz w:val="28"/>
          <w:szCs w:val="28"/>
        </w:rPr>
        <w:t>547,0</w:t>
      </w:r>
      <w:r w:rsidR="00A63163">
        <w:rPr>
          <w:sz w:val="28"/>
          <w:szCs w:val="28"/>
        </w:rPr>
        <w:t xml:space="preserve"> </w:t>
      </w:r>
      <w:proofErr w:type="spellStart"/>
      <w:r w:rsidRPr="006F3F60">
        <w:rPr>
          <w:sz w:val="28"/>
          <w:szCs w:val="28"/>
        </w:rPr>
        <w:t>млн</w:t>
      </w:r>
      <w:proofErr w:type="gramStart"/>
      <w:r w:rsidRPr="006F3F60">
        <w:rPr>
          <w:sz w:val="28"/>
          <w:szCs w:val="28"/>
        </w:rPr>
        <w:t>.р</w:t>
      </w:r>
      <w:proofErr w:type="gramEnd"/>
      <w:r w:rsidRPr="006F3F60">
        <w:rPr>
          <w:sz w:val="28"/>
          <w:szCs w:val="28"/>
        </w:rPr>
        <w:t>уб</w:t>
      </w:r>
      <w:proofErr w:type="spellEnd"/>
      <w:r w:rsidRPr="006F3F60">
        <w:rPr>
          <w:sz w:val="28"/>
          <w:szCs w:val="28"/>
        </w:rPr>
        <w:t xml:space="preserve">.  или </w:t>
      </w:r>
      <w:r>
        <w:rPr>
          <w:sz w:val="28"/>
          <w:szCs w:val="28"/>
        </w:rPr>
        <w:t xml:space="preserve"> </w:t>
      </w:r>
      <w:r w:rsidR="00CE1E37">
        <w:rPr>
          <w:sz w:val="28"/>
          <w:szCs w:val="28"/>
        </w:rPr>
        <w:t>9</w:t>
      </w:r>
      <w:r w:rsidR="00BF0576">
        <w:rPr>
          <w:sz w:val="28"/>
          <w:szCs w:val="28"/>
        </w:rPr>
        <w:t>9,</w:t>
      </w:r>
      <w:r w:rsidR="0042224F">
        <w:rPr>
          <w:sz w:val="28"/>
          <w:szCs w:val="28"/>
        </w:rPr>
        <w:t>7</w:t>
      </w:r>
      <w:r w:rsidR="0030397E"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>% к уточненным годовым назначениям, и у</w:t>
      </w:r>
      <w:r w:rsidR="00BF0576">
        <w:rPr>
          <w:sz w:val="28"/>
          <w:szCs w:val="28"/>
        </w:rPr>
        <w:t xml:space="preserve">величились </w:t>
      </w:r>
      <w:r w:rsidR="00CE1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 по сравнению с показателями 20</w:t>
      </w:r>
      <w:r w:rsidR="00CE1E37">
        <w:rPr>
          <w:sz w:val="28"/>
          <w:szCs w:val="28"/>
        </w:rPr>
        <w:t>2</w:t>
      </w:r>
      <w:r w:rsidR="0042224F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года на </w:t>
      </w:r>
      <w:r w:rsidR="00BF0576">
        <w:rPr>
          <w:sz w:val="28"/>
          <w:szCs w:val="28"/>
        </w:rPr>
        <w:t>1</w:t>
      </w:r>
      <w:r w:rsidR="0042224F">
        <w:rPr>
          <w:sz w:val="28"/>
          <w:szCs w:val="28"/>
        </w:rPr>
        <w:t>71,4</w:t>
      </w:r>
      <w:r w:rsidRPr="006F3F60">
        <w:rPr>
          <w:sz w:val="28"/>
          <w:szCs w:val="28"/>
        </w:rPr>
        <w:t xml:space="preserve"> млн. руб.</w:t>
      </w:r>
    </w:p>
    <w:p w:rsidR="00822F64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Безвозмездные поступления в бюджет</w:t>
      </w:r>
      <w:r>
        <w:rPr>
          <w:sz w:val="28"/>
          <w:szCs w:val="28"/>
        </w:rPr>
        <w:t>е</w:t>
      </w:r>
      <w:r w:rsidR="002E1C6E">
        <w:rPr>
          <w:sz w:val="28"/>
          <w:szCs w:val="28"/>
        </w:rPr>
        <w:t xml:space="preserve"> Палехского</w:t>
      </w:r>
      <w:r w:rsidRPr="006F3F60">
        <w:rPr>
          <w:sz w:val="28"/>
          <w:szCs w:val="28"/>
        </w:rPr>
        <w:t xml:space="preserve"> муниципального района в 20</w:t>
      </w:r>
      <w:r>
        <w:rPr>
          <w:sz w:val="28"/>
          <w:szCs w:val="28"/>
        </w:rPr>
        <w:t>2</w:t>
      </w:r>
      <w:r w:rsidR="0042224F">
        <w:rPr>
          <w:sz w:val="28"/>
          <w:szCs w:val="28"/>
        </w:rPr>
        <w:t>4</w:t>
      </w:r>
      <w:r w:rsidRPr="006F3F60">
        <w:rPr>
          <w:sz w:val="28"/>
          <w:szCs w:val="28"/>
        </w:rPr>
        <w:t xml:space="preserve"> году составили </w:t>
      </w:r>
      <w:r w:rsidR="0042224F">
        <w:rPr>
          <w:sz w:val="28"/>
          <w:szCs w:val="28"/>
        </w:rPr>
        <w:t>448,0</w:t>
      </w:r>
      <w:r w:rsidRPr="006F3F60">
        <w:rPr>
          <w:sz w:val="28"/>
          <w:szCs w:val="28"/>
        </w:rPr>
        <w:t xml:space="preserve"> млн. руб., и у</w:t>
      </w:r>
      <w:r w:rsidR="00BF0576">
        <w:rPr>
          <w:sz w:val="28"/>
          <w:szCs w:val="28"/>
        </w:rPr>
        <w:t xml:space="preserve">величились </w:t>
      </w:r>
      <w:r w:rsidR="00CE1E37"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>по сравнению с 20</w:t>
      </w:r>
      <w:r w:rsidR="00CE1E37">
        <w:rPr>
          <w:sz w:val="28"/>
          <w:szCs w:val="28"/>
        </w:rPr>
        <w:t>2</w:t>
      </w:r>
      <w:r w:rsidR="0042224F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 xml:space="preserve"> </w:t>
      </w:r>
      <w:r w:rsidR="00BF0576">
        <w:rPr>
          <w:sz w:val="28"/>
          <w:szCs w:val="28"/>
        </w:rPr>
        <w:t>1</w:t>
      </w:r>
      <w:r w:rsidR="0042224F">
        <w:rPr>
          <w:sz w:val="28"/>
          <w:szCs w:val="28"/>
        </w:rPr>
        <w:t>19</w:t>
      </w:r>
      <w:r w:rsidR="00BF0576">
        <w:rPr>
          <w:sz w:val="28"/>
          <w:szCs w:val="28"/>
        </w:rPr>
        <w:t>,</w:t>
      </w:r>
      <w:r w:rsidR="0042224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>млн. руб.</w:t>
      </w:r>
    </w:p>
    <w:p w:rsidR="00822F64" w:rsidRDefault="00822F64" w:rsidP="00D35BDC">
      <w:pPr>
        <w:ind w:firstLine="284"/>
        <w:jc w:val="both"/>
        <w:rPr>
          <w:sz w:val="28"/>
          <w:szCs w:val="28"/>
        </w:rPr>
      </w:pPr>
    </w:p>
    <w:p w:rsidR="00822F64" w:rsidRDefault="00822F64" w:rsidP="00822F64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формирования бюджетного прогноза</w:t>
      </w:r>
    </w:p>
    <w:p w:rsidR="00822F64" w:rsidRPr="00822F64" w:rsidRDefault="00822F64" w:rsidP="000D6765">
      <w:pPr>
        <w:pStyle w:val="af3"/>
        <w:ind w:left="644"/>
        <w:rPr>
          <w:b/>
          <w:sz w:val="28"/>
          <w:szCs w:val="28"/>
        </w:rPr>
      </w:pPr>
    </w:p>
    <w:p w:rsidR="00822F64" w:rsidRDefault="00822F64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образования разработан</w:t>
      </w:r>
      <w:r w:rsidR="00D35BDC">
        <w:rPr>
          <w:sz w:val="28"/>
          <w:szCs w:val="28"/>
        </w:rPr>
        <w:t>, на основе отдельных показателей прогноза социально-экономического развития Палехского муниципального района до 202</w:t>
      </w:r>
      <w:r w:rsidR="0042224F">
        <w:rPr>
          <w:sz w:val="28"/>
          <w:szCs w:val="28"/>
        </w:rPr>
        <w:t>7</w:t>
      </w:r>
      <w:r w:rsidR="00D35BDC">
        <w:rPr>
          <w:sz w:val="28"/>
          <w:szCs w:val="28"/>
        </w:rPr>
        <w:t xml:space="preserve"> года. </w:t>
      </w:r>
    </w:p>
    <w:p w:rsidR="006F39D6" w:rsidRDefault="00A26B5B" w:rsidP="00822F6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Налоговые и неналоговые доходы и объем безвозмездных поступлений на среднесрочный период определены на основании решения Совета Палехского муниципального района «</w:t>
      </w:r>
      <w:r w:rsidR="006F39D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6F39D6">
        <w:rPr>
          <w:sz w:val="28"/>
          <w:szCs w:val="28"/>
        </w:rPr>
        <w:t>бюджете Палехского муниципального района  на 202</w:t>
      </w:r>
      <w:r w:rsidR="0042224F">
        <w:rPr>
          <w:sz w:val="28"/>
          <w:szCs w:val="28"/>
        </w:rPr>
        <w:t>5</w:t>
      </w:r>
      <w:r w:rsidR="006F39D6">
        <w:rPr>
          <w:sz w:val="28"/>
          <w:szCs w:val="28"/>
        </w:rPr>
        <w:t xml:space="preserve"> год и на плановый период 202</w:t>
      </w:r>
      <w:r w:rsidR="0042224F">
        <w:rPr>
          <w:sz w:val="28"/>
          <w:szCs w:val="28"/>
        </w:rPr>
        <w:t>6</w:t>
      </w:r>
      <w:r w:rsidR="006F39D6">
        <w:rPr>
          <w:sz w:val="28"/>
          <w:szCs w:val="28"/>
        </w:rPr>
        <w:t xml:space="preserve"> и 202</w:t>
      </w:r>
      <w:r w:rsidR="0042224F">
        <w:rPr>
          <w:sz w:val="28"/>
          <w:szCs w:val="28"/>
        </w:rPr>
        <w:t>7</w:t>
      </w:r>
      <w:r w:rsidR="006F39D6">
        <w:rPr>
          <w:sz w:val="28"/>
          <w:szCs w:val="28"/>
        </w:rPr>
        <w:t xml:space="preserve"> годов» и среднесрочного прогноза поступлений налоговых доходов, зачисляемых в бюджет муниципального района на очередной финансовый 202</w:t>
      </w:r>
      <w:r w:rsidR="0042224F">
        <w:rPr>
          <w:sz w:val="28"/>
          <w:szCs w:val="28"/>
        </w:rPr>
        <w:t>5</w:t>
      </w:r>
      <w:r w:rsidR="006F39D6">
        <w:rPr>
          <w:sz w:val="28"/>
          <w:szCs w:val="28"/>
        </w:rPr>
        <w:t xml:space="preserve"> год и на плановый период 202</w:t>
      </w:r>
      <w:r w:rsidR="0042224F">
        <w:rPr>
          <w:sz w:val="28"/>
          <w:szCs w:val="28"/>
        </w:rPr>
        <w:t>6</w:t>
      </w:r>
      <w:r w:rsidR="006F39D6">
        <w:rPr>
          <w:sz w:val="28"/>
          <w:szCs w:val="28"/>
        </w:rPr>
        <w:t>-202</w:t>
      </w:r>
      <w:r w:rsidR="0042224F">
        <w:rPr>
          <w:sz w:val="28"/>
          <w:szCs w:val="28"/>
        </w:rPr>
        <w:t>7</w:t>
      </w:r>
      <w:r w:rsidR="006F39D6">
        <w:rPr>
          <w:sz w:val="28"/>
          <w:szCs w:val="28"/>
        </w:rPr>
        <w:t xml:space="preserve"> годов.</w:t>
      </w:r>
      <w:proofErr w:type="gramEnd"/>
    </w:p>
    <w:p w:rsidR="00D35BDC" w:rsidRDefault="00A26B5B" w:rsidP="00822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5BDC">
        <w:rPr>
          <w:sz w:val="28"/>
          <w:szCs w:val="28"/>
        </w:rPr>
        <w:t>ри расчете объема доходов учитывалось налоговое законодательство, действующее на момент формирования бюджета, а также принятые федеральные и региональные законы, предусматривающие внесение изменений и дополнений.</w:t>
      </w:r>
    </w:p>
    <w:p w:rsidR="006F39D6" w:rsidRDefault="006F39D6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расходов бюджета муниципального района при всех условиях реализации бюджетного прогноза учитывает соблюдение следующих положений:</w:t>
      </w:r>
    </w:p>
    <w:p w:rsidR="006F39D6" w:rsidRDefault="006F39D6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    установление и исполнение расходных обязатель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еделах полномочий, отнесенных Конституцией Российской Федерации и федеральными законами к полномочиям органов местного самоуправления;</w:t>
      </w:r>
    </w:p>
    <w:p w:rsidR="006F39D6" w:rsidRDefault="006F39D6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распределение бюджетных ассигнований по направлениям расходов бюджета муниципального образования исходя из их приоритетности;</w:t>
      </w:r>
    </w:p>
    <w:p w:rsidR="006F39D6" w:rsidRDefault="006F39D6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      оптимизацию расходов, не </w:t>
      </w:r>
      <w:r w:rsidR="00000430">
        <w:rPr>
          <w:sz w:val="28"/>
          <w:szCs w:val="28"/>
        </w:rPr>
        <w:t>относящихся к первоочередным расходам.</w:t>
      </w:r>
    </w:p>
    <w:p w:rsidR="00000430" w:rsidRDefault="00000430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 учитывает существенное изменение внешних и внутренних условий развития экономики вследствие </w:t>
      </w:r>
      <w:proofErr w:type="spellStart"/>
      <w:r>
        <w:rPr>
          <w:sz w:val="28"/>
          <w:szCs w:val="28"/>
        </w:rPr>
        <w:t>санкционного</w:t>
      </w:r>
      <w:proofErr w:type="spellEnd"/>
      <w:r>
        <w:rPr>
          <w:sz w:val="28"/>
          <w:szCs w:val="28"/>
        </w:rPr>
        <w:t xml:space="preserve"> давления со стороны недружественных стран. В связи с этим траектория социально-экономического развития в кратко- и среднесрочной перспективе характеризуется высокой степенью неопределенности.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</w:t>
      </w:r>
      <w:r w:rsidR="009D068E">
        <w:rPr>
          <w:sz w:val="28"/>
          <w:szCs w:val="28"/>
        </w:rPr>
        <w:t xml:space="preserve">ная часть </w:t>
      </w:r>
      <w:r>
        <w:rPr>
          <w:sz w:val="28"/>
          <w:szCs w:val="28"/>
        </w:rPr>
        <w:t>консолидированного бюджета Палехского муниципального района за 202</w:t>
      </w:r>
      <w:r w:rsidR="003372A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исполнен</w:t>
      </w:r>
      <w:r w:rsidR="009D068E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9D068E">
        <w:rPr>
          <w:sz w:val="28"/>
          <w:szCs w:val="28"/>
        </w:rPr>
        <w:t xml:space="preserve">объеме </w:t>
      </w:r>
      <w:r w:rsidR="003372AB">
        <w:rPr>
          <w:sz w:val="28"/>
          <w:szCs w:val="28"/>
        </w:rPr>
        <w:t>692,3</w:t>
      </w:r>
      <w:r>
        <w:rPr>
          <w:sz w:val="28"/>
          <w:szCs w:val="28"/>
        </w:rPr>
        <w:t xml:space="preserve"> млн. руб. или </w:t>
      </w:r>
      <w:r w:rsidR="00000430">
        <w:rPr>
          <w:sz w:val="28"/>
          <w:szCs w:val="28"/>
        </w:rPr>
        <w:t>98</w:t>
      </w:r>
      <w:r w:rsidR="003372AB">
        <w:rPr>
          <w:sz w:val="28"/>
          <w:szCs w:val="28"/>
        </w:rPr>
        <w:t>,3</w:t>
      </w:r>
      <w:r>
        <w:rPr>
          <w:sz w:val="28"/>
          <w:szCs w:val="28"/>
        </w:rPr>
        <w:t xml:space="preserve"> % от утвер</w:t>
      </w:r>
      <w:r w:rsidR="00B6618D">
        <w:rPr>
          <w:sz w:val="28"/>
          <w:szCs w:val="28"/>
        </w:rPr>
        <w:t>жденных бюджетных назначений, у</w:t>
      </w:r>
      <w:r w:rsidR="00000430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 с показателями 20</w:t>
      </w:r>
      <w:r w:rsidR="001C7D47">
        <w:rPr>
          <w:sz w:val="28"/>
          <w:szCs w:val="28"/>
        </w:rPr>
        <w:t>2</w:t>
      </w:r>
      <w:r w:rsidR="003372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2F3289">
        <w:rPr>
          <w:sz w:val="28"/>
          <w:szCs w:val="28"/>
        </w:rPr>
        <w:t>195,4</w:t>
      </w:r>
      <w:r>
        <w:rPr>
          <w:sz w:val="28"/>
          <w:szCs w:val="28"/>
        </w:rPr>
        <w:t xml:space="preserve"> млн. руб., или на </w:t>
      </w:r>
      <w:r w:rsidR="002F3289">
        <w:rPr>
          <w:sz w:val="28"/>
          <w:szCs w:val="28"/>
        </w:rPr>
        <w:t>39,3</w:t>
      </w:r>
      <w:r>
        <w:rPr>
          <w:sz w:val="28"/>
          <w:szCs w:val="28"/>
        </w:rPr>
        <w:t xml:space="preserve"> %.</w:t>
      </w:r>
    </w:p>
    <w:p w:rsidR="002F3289" w:rsidRDefault="00D35BDC" w:rsidP="002F32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района за 202</w:t>
      </w:r>
      <w:r w:rsidR="002F328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исполнены в сумме </w:t>
      </w:r>
      <w:r w:rsidR="002F3289">
        <w:rPr>
          <w:sz w:val="28"/>
          <w:szCs w:val="28"/>
        </w:rPr>
        <w:t>547,4</w:t>
      </w:r>
      <w:r>
        <w:rPr>
          <w:sz w:val="28"/>
          <w:szCs w:val="28"/>
        </w:rPr>
        <w:t xml:space="preserve"> млн. руб., или 9</w:t>
      </w:r>
      <w:r w:rsidR="00F542AD">
        <w:rPr>
          <w:sz w:val="28"/>
          <w:szCs w:val="28"/>
        </w:rPr>
        <w:t>8</w:t>
      </w:r>
      <w:r w:rsidR="00ED0ACB">
        <w:rPr>
          <w:sz w:val="28"/>
          <w:szCs w:val="28"/>
        </w:rPr>
        <w:t>.</w:t>
      </w:r>
      <w:r w:rsidR="002F3289">
        <w:rPr>
          <w:sz w:val="28"/>
          <w:szCs w:val="28"/>
        </w:rPr>
        <w:t xml:space="preserve">4 </w:t>
      </w:r>
      <w:r>
        <w:rPr>
          <w:sz w:val="28"/>
          <w:szCs w:val="28"/>
        </w:rPr>
        <w:t>% от утвержденных бюджетных назначений, с у</w:t>
      </w:r>
      <w:r w:rsidR="00ED0ACB">
        <w:rPr>
          <w:sz w:val="28"/>
          <w:szCs w:val="28"/>
        </w:rPr>
        <w:t>величением</w:t>
      </w:r>
      <w:r w:rsidR="00F54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сравнению с показателями 20</w:t>
      </w:r>
      <w:r w:rsidR="004524CA">
        <w:rPr>
          <w:sz w:val="28"/>
          <w:szCs w:val="28"/>
        </w:rPr>
        <w:t>2</w:t>
      </w:r>
      <w:r w:rsidR="002F328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2F3289">
        <w:rPr>
          <w:sz w:val="28"/>
          <w:szCs w:val="28"/>
        </w:rPr>
        <w:t>143,9</w:t>
      </w:r>
      <w:r w:rsidR="00ED0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млн. руб.</w:t>
      </w:r>
      <w:r w:rsidR="002F3289">
        <w:rPr>
          <w:sz w:val="28"/>
          <w:szCs w:val="28"/>
        </w:rPr>
        <w:t>, или на 3</w:t>
      </w:r>
      <w:r w:rsidR="00ED6732">
        <w:rPr>
          <w:sz w:val="28"/>
          <w:szCs w:val="28"/>
        </w:rPr>
        <w:t>5</w:t>
      </w:r>
      <w:r w:rsidR="002F3289">
        <w:rPr>
          <w:sz w:val="28"/>
          <w:szCs w:val="28"/>
        </w:rPr>
        <w:t>,</w:t>
      </w:r>
      <w:r w:rsidR="00ED6732">
        <w:rPr>
          <w:sz w:val="28"/>
          <w:szCs w:val="28"/>
        </w:rPr>
        <w:t>7</w:t>
      </w:r>
      <w:r w:rsidR="002F3289">
        <w:rPr>
          <w:sz w:val="28"/>
          <w:szCs w:val="28"/>
        </w:rPr>
        <w:t xml:space="preserve"> %.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</w:p>
    <w:p w:rsidR="0065091C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4E30">
        <w:rPr>
          <w:sz w:val="28"/>
          <w:szCs w:val="28"/>
        </w:rPr>
        <w:t>отчетном периоде</w:t>
      </w:r>
      <w:r w:rsidR="0065091C">
        <w:rPr>
          <w:sz w:val="28"/>
          <w:szCs w:val="28"/>
        </w:rPr>
        <w:t xml:space="preserve"> </w:t>
      </w:r>
      <w:r w:rsidR="00734E30">
        <w:rPr>
          <w:sz w:val="28"/>
          <w:szCs w:val="28"/>
        </w:rPr>
        <w:t xml:space="preserve"> </w:t>
      </w:r>
      <w:r w:rsidR="0065091C">
        <w:rPr>
          <w:sz w:val="28"/>
          <w:szCs w:val="28"/>
        </w:rPr>
        <w:t>преобладают расходы на жилищно-коммунальное хозяйство</w:t>
      </w:r>
      <w:r w:rsidR="00734E30">
        <w:rPr>
          <w:sz w:val="28"/>
          <w:szCs w:val="28"/>
        </w:rPr>
        <w:t xml:space="preserve"> консолидированного бюджета.</w:t>
      </w:r>
      <w:r w:rsidR="0065091C" w:rsidRPr="0065091C">
        <w:rPr>
          <w:sz w:val="28"/>
          <w:szCs w:val="28"/>
        </w:rPr>
        <w:t xml:space="preserve"> </w:t>
      </w:r>
      <w:r w:rsidR="0065091C">
        <w:rPr>
          <w:sz w:val="28"/>
          <w:szCs w:val="28"/>
        </w:rPr>
        <w:t>Расходы по разделу «жилищно-коммунальное хозяйство» составили в сумме 266,1млн. рублей или 38,4 % от общего объема консолидированного бюджета, из них больш</w:t>
      </w:r>
      <w:r w:rsidR="0030397E">
        <w:rPr>
          <w:sz w:val="28"/>
          <w:szCs w:val="28"/>
        </w:rPr>
        <w:t>ая</w:t>
      </w:r>
      <w:r w:rsidR="0065091C">
        <w:rPr>
          <w:sz w:val="28"/>
          <w:szCs w:val="28"/>
        </w:rPr>
        <w:t xml:space="preserve"> часть направл</w:t>
      </w:r>
      <w:r w:rsidR="0030397E">
        <w:rPr>
          <w:sz w:val="28"/>
          <w:szCs w:val="28"/>
        </w:rPr>
        <w:t>ена</w:t>
      </w:r>
      <w:r w:rsidR="0065091C">
        <w:rPr>
          <w:sz w:val="28"/>
          <w:szCs w:val="28"/>
        </w:rPr>
        <w:t xml:space="preserve"> на коммунальное хозяйство.</w:t>
      </w:r>
    </w:p>
    <w:p w:rsidR="003707E3" w:rsidRDefault="0065091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Сохранена социальная направленность консолидированного бюджета. </w:t>
      </w:r>
      <w:r w:rsidR="00734E30">
        <w:rPr>
          <w:sz w:val="28"/>
          <w:szCs w:val="28"/>
        </w:rPr>
        <w:t xml:space="preserve"> Н</w:t>
      </w:r>
      <w:r w:rsidR="00ED0ACB">
        <w:rPr>
          <w:sz w:val="28"/>
          <w:szCs w:val="28"/>
        </w:rPr>
        <w:t xml:space="preserve">а социальную сферу направлено  </w:t>
      </w:r>
      <w:r w:rsidR="00C70407">
        <w:rPr>
          <w:sz w:val="28"/>
          <w:szCs w:val="28"/>
        </w:rPr>
        <w:t>261,0</w:t>
      </w:r>
      <w:r w:rsidR="00734E30">
        <w:rPr>
          <w:sz w:val="28"/>
          <w:szCs w:val="28"/>
        </w:rPr>
        <w:t xml:space="preserve"> млн. руб. или </w:t>
      </w:r>
      <w:r w:rsidR="00D35BDC">
        <w:rPr>
          <w:sz w:val="28"/>
          <w:szCs w:val="28"/>
        </w:rPr>
        <w:t xml:space="preserve"> более</w:t>
      </w:r>
      <w:r w:rsidR="00ED6732">
        <w:rPr>
          <w:sz w:val="28"/>
          <w:szCs w:val="28"/>
        </w:rPr>
        <w:t xml:space="preserve"> </w:t>
      </w:r>
      <w:r w:rsidR="00C70407">
        <w:rPr>
          <w:sz w:val="28"/>
          <w:szCs w:val="28"/>
        </w:rPr>
        <w:t>37</w:t>
      </w:r>
      <w:r w:rsidR="00D35BDC">
        <w:rPr>
          <w:sz w:val="28"/>
          <w:szCs w:val="28"/>
        </w:rPr>
        <w:t xml:space="preserve"> % </w:t>
      </w:r>
      <w:r w:rsidR="00734E30">
        <w:rPr>
          <w:sz w:val="28"/>
          <w:szCs w:val="28"/>
        </w:rPr>
        <w:t xml:space="preserve">от всех расходов консолидированного бюджета, в том числе на финансирование образования </w:t>
      </w:r>
      <w:r w:rsidR="00D96EB0">
        <w:rPr>
          <w:sz w:val="28"/>
          <w:szCs w:val="28"/>
        </w:rPr>
        <w:t>201,9</w:t>
      </w:r>
      <w:r w:rsidR="00734E30">
        <w:rPr>
          <w:sz w:val="28"/>
          <w:szCs w:val="28"/>
        </w:rPr>
        <w:t xml:space="preserve"> млн. рублей, культуры </w:t>
      </w:r>
      <w:r w:rsidR="00E45766">
        <w:rPr>
          <w:sz w:val="28"/>
          <w:szCs w:val="28"/>
        </w:rPr>
        <w:t>4</w:t>
      </w:r>
      <w:r w:rsidR="00D96EB0">
        <w:rPr>
          <w:sz w:val="28"/>
          <w:szCs w:val="28"/>
        </w:rPr>
        <w:t>8,7</w:t>
      </w:r>
      <w:r w:rsidR="00734E30">
        <w:rPr>
          <w:sz w:val="28"/>
          <w:szCs w:val="28"/>
        </w:rPr>
        <w:t xml:space="preserve"> </w:t>
      </w:r>
      <w:r w:rsidR="00D35BDC">
        <w:rPr>
          <w:sz w:val="28"/>
          <w:szCs w:val="28"/>
        </w:rPr>
        <w:t xml:space="preserve"> </w:t>
      </w:r>
      <w:r w:rsidR="00734E30">
        <w:rPr>
          <w:sz w:val="28"/>
          <w:szCs w:val="28"/>
        </w:rPr>
        <w:t xml:space="preserve">млн. рублей, социальной политики </w:t>
      </w:r>
      <w:r w:rsidR="00D96EB0">
        <w:rPr>
          <w:sz w:val="28"/>
          <w:szCs w:val="28"/>
        </w:rPr>
        <w:t>10,4</w:t>
      </w:r>
      <w:r w:rsidR="003707E3">
        <w:rPr>
          <w:sz w:val="28"/>
          <w:szCs w:val="28"/>
        </w:rPr>
        <w:t xml:space="preserve"> млн. руб.</w:t>
      </w:r>
    </w:p>
    <w:p w:rsidR="003707E3" w:rsidRDefault="003707E3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Немалую часть расходов консолидированного бюджета составили расходы по разделу «национальная экономик</w:t>
      </w:r>
      <w:r w:rsidR="008A7E52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» в сумме </w:t>
      </w:r>
      <w:r w:rsidR="00E67228">
        <w:rPr>
          <w:sz w:val="28"/>
          <w:szCs w:val="28"/>
        </w:rPr>
        <w:t>69,3</w:t>
      </w:r>
      <w:r>
        <w:rPr>
          <w:sz w:val="28"/>
          <w:szCs w:val="28"/>
        </w:rPr>
        <w:t xml:space="preserve"> млн. рублей или </w:t>
      </w:r>
      <w:r w:rsidR="00E67228">
        <w:rPr>
          <w:sz w:val="28"/>
          <w:szCs w:val="28"/>
        </w:rPr>
        <w:t>10,0</w:t>
      </w:r>
      <w:r>
        <w:rPr>
          <w:sz w:val="28"/>
          <w:szCs w:val="28"/>
        </w:rPr>
        <w:t xml:space="preserve"> </w:t>
      </w:r>
      <w:r w:rsidR="00E4576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объема консолидированного бюджета, из них большую долю занимают расходы на развитие и поддержку дорожной отрасли </w:t>
      </w:r>
      <w:r w:rsidR="00F35CAF">
        <w:rPr>
          <w:sz w:val="28"/>
          <w:szCs w:val="28"/>
        </w:rPr>
        <w:t>65,9</w:t>
      </w:r>
      <w:r>
        <w:rPr>
          <w:sz w:val="28"/>
          <w:szCs w:val="28"/>
        </w:rPr>
        <w:t xml:space="preserve"> млн. рублей.</w:t>
      </w:r>
    </w:p>
    <w:p w:rsidR="00822F64" w:rsidRDefault="00822F64" w:rsidP="00D35BDC">
      <w:pPr>
        <w:ind w:firstLine="284"/>
        <w:jc w:val="both"/>
        <w:rPr>
          <w:sz w:val="28"/>
          <w:szCs w:val="28"/>
        </w:rPr>
      </w:pPr>
    </w:p>
    <w:p w:rsidR="00E45766" w:rsidRPr="00822F64" w:rsidRDefault="00822F64" w:rsidP="000D6765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основных </w:t>
      </w:r>
      <w:r w:rsidR="006D24B8">
        <w:rPr>
          <w:b/>
          <w:sz w:val="28"/>
          <w:szCs w:val="28"/>
        </w:rPr>
        <w:t xml:space="preserve">характеристик </w:t>
      </w:r>
      <w:r>
        <w:rPr>
          <w:b/>
          <w:sz w:val="28"/>
          <w:szCs w:val="28"/>
        </w:rPr>
        <w:t xml:space="preserve"> Палехского муниципального района</w:t>
      </w:r>
    </w:p>
    <w:p w:rsidR="00E45766" w:rsidRDefault="00E45766" w:rsidP="00D35BDC">
      <w:pPr>
        <w:ind w:firstLine="284"/>
        <w:jc w:val="both"/>
        <w:rPr>
          <w:sz w:val="28"/>
          <w:szCs w:val="28"/>
        </w:rPr>
      </w:pPr>
    </w:p>
    <w:p w:rsidR="00E45766" w:rsidRDefault="00822F64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основных </w:t>
      </w:r>
      <w:r w:rsidR="006D24B8">
        <w:rPr>
          <w:sz w:val="28"/>
          <w:szCs w:val="28"/>
        </w:rPr>
        <w:t xml:space="preserve">характеристик бюджета муниципального района до 2029 года представлен в приложении 1 к </w:t>
      </w:r>
      <w:r w:rsidR="00FF73F1">
        <w:rPr>
          <w:sz w:val="28"/>
          <w:szCs w:val="28"/>
        </w:rPr>
        <w:t xml:space="preserve">настоящему </w:t>
      </w:r>
      <w:r w:rsidR="006D24B8">
        <w:rPr>
          <w:sz w:val="28"/>
          <w:szCs w:val="28"/>
        </w:rPr>
        <w:t>бюджетному прогнозу.</w:t>
      </w:r>
    </w:p>
    <w:p w:rsidR="006D24B8" w:rsidRDefault="006D24B8" w:rsidP="00D35BDC">
      <w:pPr>
        <w:ind w:firstLine="284"/>
        <w:jc w:val="both"/>
        <w:rPr>
          <w:sz w:val="28"/>
          <w:szCs w:val="28"/>
        </w:rPr>
      </w:pPr>
    </w:p>
    <w:p w:rsidR="006D24B8" w:rsidRPr="000D6765" w:rsidRDefault="006D24B8" w:rsidP="000D6765">
      <w:pPr>
        <w:pStyle w:val="af3"/>
        <w:numPr>
          <w:ilvl w:val="0"/>
          <w:numId w:val="25"/>
        </w:numPr>
        <w:jc w:val="center"/>
        <w:rPr>
          <w:sz w:val="28"/>
          <w:szCs w:val="28"/>
        </w:rPr>
      </w:pPr>
      <w:r w:rsidRPr="000D6765">
        <w:rPr>
          <w:b/>
          <w:sz w:val="28"/>
          <w:szCs w:val="28"/>
        </w:rPr>
        <w:t>Показатели финансового обеспечения муниципальных программ</w:t>
      </w:r>
      <w:r w:rsidR="00C829B1" w:rsidRPr="000D6765">
        <w:rPr>
          <w:b/>
          <w:sz w:val="28"/>
          <w:szCs w:val="28"/>
        </w:rPr>
        <w:t xml:space="preserve"> на период их действия</w:t>
      </w:r>
    </w:p>
    <w:p w:rsidR="00C829B1" w:rsidRDefault="00C829B1" w:rsidP="00C829B1">
      <w:pPr>
        <w:ind w:firstLine="284"/>
        <w:jc w:val="center"/>
        <w:rPr>
          <w:sz w:val="28"/>
          <w:szCs w:val="28"/>
        </w:rPr>
      </w:pPr>
    </w:p>
    <w:p w:rsidR="00C829B1" w:rsidRPr="00C829B1" w:rsidRDefault="00C829B1" w:rsidP="00C829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29B1">
        <w:rPr>
          <w:rFonts w:ascii="Times New Roman" w:hAnsi="Times New Roman" w:cs="Times New Roman"/>
          <w:sz w:val="28"/>
          <w:szCs w:val="28"/>
        </w:rPr>
        <w:tab/>
        <w:t xml:space="preserve">Реализация принципа формирования местного бюджета на основе муниципальных программ обеспечит взаимосвязь процесса исполнения бюджета с достижением поставленных целей и запланированных результатов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C82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B1">
        <w:rPr>
          <w:rFonts w:ascii="Times New Roman" w:hAnsi="Times New Roman" w:cs="Times New Roman"/>
          <w:sz w:val="28"/>
          <w:szCs w:val="28"/>
        </w:rPr>
        <w:t xml:space="preserve"> повысит обоснованность бюджетных расходов </w:t>
      </w:r>
      <w:r w:rsidRPr="00C829B1">
        <w:rPr>
          <w:rFonts w:ascii="Times New Roman" w:hAnsi="Times New Roman" w:cs="Times New Roman"/>
          <w:sz w:val="28"/>
          <w:szCs w:val="28"/>
        </w:rPr>
        <w:lastRenderedPageBreak/>
        <w:t xml:space="preserve">на этапе их формирования и, в конечном счете, повысит эффективность бюджетных расходов. </w:t>
      </w:r>
    </w:p>
    <w:p w:rsidR="00C829B1" w:rsidRDefault="00C829B1" w:rsidP="00C829B1">
      <w:pPr>
        <w:widowControl w:val="0"/>
        <w:overflowPunct/>
        <w:ind w:firstLine="539"/>
        <w:jc w:val="both"/>
        <w:rPr>
          <w:sz w:val="28"/>
          <w:szCs w:val="28"/>
        </w:rPr>
      </w:pPr>
      <w:r w:rsidRPr="00C829B1">
        <w:rPr>
          <w:sz w:val="28"/>
          <w:szCs w:val="28"/>
        </w:rPr>
        <w:t xml:space="preserve">Показатели финансового обеспечения муниципальных программ на период их действия представлены в приложении 2 к </w:t>
      </w:r>
      <w:r w:rsidR="00FF73F1">
        <w:rPr>
          <w:sz w:val="28"/>
          <w:szCs w:val="28"/>
        </w:rPr>
        <w:t xml:space="preserve">настоящему </w:t>
      </w:r>
      <w:r w:rsidRPr="00C829B1">
        <w:rPr>
          <w:sz w:val="28"/>
          <w:szCs w:val="28"/>
        </w:rPr>
        <w:t>бюджетному прогнозу.</w:t>
      </w:r>
    </w:p>
    <w:p w:rsidR="00AC5667" w:rsidRPr="00C829B1" w:rsidRDefault="00AC5667" w:rsidP="00C829B1">
      <w:pPr>
        <w:widowControl w:val="0"/>
        <w:overflowPunct/>
        <w:ind w:firstLine="539"/>
        <w:jc w:val="both"/>
        <w:rPr>
          <w:sz w:val="28"/>
          <w:szCs w:val="28"/>
        </w:rPr>
      </w:pPr>
    </w:p>
    <w:p w:rsidR="00C829B1" w:rsidRDefault="00C829B1" w:rsidP="00C829B1">
      <w:pPr>
        <w:ind w:firstLine="284"/>
        <w:rPr>
          <w:sz w:val="28"/>
          <w:szCs w:val="28"/>
        </w:rPr>
      </w:pPr>
    </w:p>
    <w:p w:rsidR="00C829B1" w:rsidRDefault="00C829B1" w:rsidP="00C829B1">
      <w:pPr>
        <w:ind w:firstLine="284"/>
        <w:rPr>
          <w:sz w:val="28"/>
          <w:szCs w:val="28"/>
        </w:rPr>
      </w:pPr>
    </w:p>
    <w:p w:rsidR="00C829B1" w:rsidRPr="000D6765" w:rsidRDefault="00C829B1" w:rsidP="000D6765">
      <w:pPr>
        <w:pStyle w:val="af3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6765">
        <w:rPr>
          <w:rFonts w:eastAsia="Calibri"/>
          <w:b/>
          <w:bCs/>
          <w:sz w:val="28"/>
          <w:szCs w:val="28"/>
          <w:lang w:eastAsia="en-US"/>
        </w:rPr>
        <w:t>Оценка и минимизация бюджетных рисков</w:t>
      </w:r>
    </w:p>
    <w:p w:rsidR="00C829B1" w:rsidRPr="00C829B1" w:rsidRDefault="00C829B1" w:rsidP="00C829B1">
      <w:pPr>
        <w:overflowPunct/>
        <w:rPr>
          <w:rFonts w:eastAsia="Calibri"/>
          <w:b/>
          <w:bCs/>
          <w:sz w:val="28"/>
          <w:szCs w:val="28"/>
          <w:lang w:eastAsia="en-US"/>
        </w:rPr>
      </w:pPr>
    </w:p>
    <w:p w:rsidR="00C829B1" w:rsidRPr="00C829B1" w:rsidRDefault="00C829B1" w:rsidP="00C829B1">
      <w:pPr>
        <w:widowControl w:val="0"/>
        <w:overflowPunct/>
        <w:ind w:firstLine="539"/>
        <w:jc w:val="both"/>
        <w:rPr>
          <w:sz w:val="28"/>
          <w:szCs w:val="28"/>
        </w:rPr>
      </w:pPr>
      <w:r w:rsidRPr="00C829B1">
        <w:rPr>
          <w:sz w:val="28"/>
          <w:szCs w:val="28"/>
        </w:rPr>
        <w:t xml:space="preserve">Основными рисками реализации бюджетного прогноза, влияющими на сбалансированность бюджета в муниципальном </w:t>
      </w:r>
      <w:r>
        <w:rPr>
          <w:sz w:val="28"/>
          <w:szCs w:val="28"/>
        </w:rPr>
        <w:t>район</w:t>
      </w:r>
      <w:r w:rsidR="00166EAD">
        <w:rPr>
          <w:sz w:val="28"/>
          <w:szCs w:val="28"/>
        </w:rPr>
        <w:t>е</w:t>
      </w:r>
      <w:r w:rsidRPr="00C829B1">
        <w:rPr>
          <w:sz w:val="28"/>
          <w:szCs w:val="28"/>
        </w:rPr>
        <w:t>, являются:</w:t>
      </w:r>
    </w:p>
    <w:p w:rsidR="000D6765" w:rsidRDefault="00C829B1" w:rsidP="000D6765">
      <w:pPr>
        <w:widowControl w:val="0"/>
        <w:numPr>
          <w:ilvl w:val="0"/>
          <w:numId w:val="27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29B1">
        <w:rPr>
          <w:rFonts w:eastAsia="Calibri"/>
          <w:color w:val="000000"/>
          <w:sz w:val="28"/>
          <w:szCs w:val="28"/>
          <w:lang w:eastAsia="en-US"/>
        </w:rPr>
        <w:t>снижение поступлений собственных доходов за счет изменения нормативов отчислений;</w:t>
      </w:r>
    </w:p>
    <w:p w:rsidR="00C829B1" w:rsidRPr="00C829B1" w:rsidRDefault="000D6765" w:rsidP="000D6765">
      <w:pPr>
        <w:widowControl w:val="0"/>
        <w:numPr>
          <w:ilvl w:val="0"/>
          <w:numId w:val="27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6765">
        <w:rPr>
          <w:rFonts w:eastAsia="Calibri"/>
          <w:color w:val="000000"/>
          <w:sz w:val="28"/>
          <w:szCs w:val="28"/>
          <w:lang w:eastAsia="en-US"/>
        </w:rPr>
        <w:t>р</w:t>
      </w:r>
      <w:r w:rsidR="00C829B1" w:rsidRPr="00C829B1">
        <w:rPr>
          <w:rFonts w:eastAsia="Calibri"/>
          <w:color w:val="000000"/>
          <w:sz w:val="28"/>
          <w:szCs w:val="28"/>
          <w:lang w:eastAsia="en-US"/>
        </w:rPr>
        <w:t>ост уровня инфляции.</w:t>
      </w:r>
    </w:p>
    <w:p w:rsidR="00C829B1" w:rsidRPr="00C829B1" w:rsidRDefault="00C829B1" w:rsidP="00C829B1">
      <w:pPr>
        <w:widowControl w:val="0"/>
        <w:overflowPunct/>
        <w:ind w:firstLine="567"/>
        <w:jc w:val="both"/>
        <w:rPr>
          <w:rFonts w:cs="Arial"/>
          <w:color w:val="000000"/>
          <w:sz w:val="28"/>
          <w:szCs w:val="28"/>
        </w:rPr>
      </w:pPr>
      <w:r w:rsidRPr="00C829B1">
        <w:rPr>
          <w:sz w:val="28"/>
          <w:szCs w:val="28"/>
        </w:rPr>
        <w:t xml:space="preserve">Реализация бюджетной политики </w:t>
      </w:r>
      <w:r>
        <w:rPr>
          <w:sz w:val="28"/>
          <w:szCs w:val="28"/>
        </w:rPr>
        <w:t xml:space="preserve">Палехского </w:t>
      </w:r>
      <w:r w:rsidRPr="00C829B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C829B1">
        <w:rPr>
          <w:sz w:val="28"/>
          <w:szCs w:val="28"/>
        </w:rPr>
        <w:t xml:space="preserve">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</w:t>
      </w:r>
      <w:r w:rsidRPr="00C829B1">
        <w:rPr>
          <w:rFonts w:cs="Arial"/>
          <w:color w:val="000000"/>
          <w:sz w:val="28"/>
          <w:szCs w:val="28"/>
        </w:rPr>
        <w:t xml:space="preserve"> – основные направления деятельности органов местного самоуправления в сфере повышения качества финансового менеджмента.</w:t>
      </w:r>
    </w:p>
    <w:p w:rsidR="00C829B1" w:rsidRPr="00C829B1" w:rsidRDefault="00C829B1" w:rsidP="00C829B1">
      <w:pPr>
        <w:widowControl w:val="0"/>
        <w:overflowPunct/>
        <w:jc w:val="right"/>
        <w:rPr>
          <w:rFonts w:cs="Arial"/>
          <w:sz w:val="24"/>
          <w:szCs w:val="24"/>
        </w:rPr>
      </w:pPr>
    </w:p>
    <w:p w:rsidR="00C829B1" w:rsidRPr="00C829B1" w:rsidRDefault="00C829B1" w:rsidP="00C829B1">
      <w:pPr>
        <w:widowControl w:val="0"/>
        <w:overflowPunct/>
        <w:jc w:val="right"/>
        <w:rPr>
          <w:rFonts w:cs="Arial"/>
          <w:sz w:val="24"/>
          <w:szCs w:val="24"/>
        </w:rPr>
      </w:pPr>
    </w:p>
    <w:p w:rsidR="00C829B1" w:rsidRPr="00C829B1" w:rsidRDefault="00C829B1" w:rsidP="00C829B1">
      <w:pPr>
        <w:widowControl w:val="0"/>
        <w:overflowPunct/>
        <w:rPr>
          <w:rFonts w:cs="Arial"/>
          <w:sz w:val="24"/>
          <w:szCs w:val="24"/>
        </w:rPr>
      </w:pPr>
    </w:p>
    <w:p w:rsidR="00C829B1" w:rsidRPr="00C829B1" w:rsidRDefault="00C829B1" w:rsidP="00C829B1">
      <w:pPr>
        <w:ind w:firstLine="284"/>
        <w:rPr>
          <w:sz w:val="28"/>
          <w:szCs w:val="28"/>
        </w:rPr>
      </w:pPr>
    </w:p>
    <w:p w:rsidR="00220F93" w:rsidRDefault="00220F93" w:rsidP="00AE79D3">
      <w:pPr>
        <w:jc w:val="both"/>
        <w:rPr>
          <w:b/>
          <w:sz w:val="28"/>
          <w:szCs w:val="28"/>
        </w:rPr>
      </w:pPr>
    </w:p>
    <w:p w:rsidR="00F95EAD" w:rsidRDefault="00F95EAD" w:rsidP="00AE79D3">
      <w:pPr>
        <w:jc w:val="both"/>
        <w:rPr>
          <w:b/>
          <w:sz w:val="28"/>
          <w:szCs w:val="28"/>
        </w:rPr>
        <w:sectPr w:rsidR="00F95EAD" w:rsidSect="0090733C">
          <w:footerReference w:type="even" r:id="rId10"/>
          <w:type w:val="nextColumn"/>
          <w:pgSz w:w="11906" w:h="16838"/>
          <w:pgMar w:top="1134" w:right="1276" w:bottom="567" w:left="1559" w:header="709" w:footer="709" w:gutter="0"/>
          <w:cols w:space="708"/>
          <w:docGrid w:linePitch="360"/>
        </w:sectPr>
      </w:pP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lastRenderedPageBreak/>
        <w:t>Приложение</w:t>
      </w:r>
      <w:r w:rsidR="003B69C3">
        <w:rPr>
          <w:sz w:val="24"/>
          <w:szCs w:val="24"/>
        </w:rPr>
        <w:t xml:space="preserve"> 1</w:t>
      </w: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 xml:space="preserve">к бюджетному прогнозу </w:t>
      </w: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>Палехского муниципального района</w:t>
      </w: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>на долгосрочный период</w:t>
      </w:r>
    </w:p>
    <w:p w:rsidR="00332BB5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>до 202</w:t>
      </w:r>
      <w:r w:rsidR="00C855D7">
        <w:rPr>
          <w:sz w:val="24"/>
          <w:szCs w:val="24"/>
        </w:rPr>
        <w:t>9</w:t>
      </w:r>
      <w:r w:rsidRPr="00FC75EB">
        <w:rPr>
          <w:sz w:val="24"/>
          <w:szCs w:val="24"/>
        </w:rPr>
        <w:t xml:space="preserve"> года </w:t>
      </w:r>
    </w:p>
    <w:p w:rsidR="003B69C3" w:rsidRDefault="003B69C3" w:rsidP="00332BB5">
      <w:pPr>
        <w:jc w:val="center"/>
        <w:rPr>
          <w:sz w:val="28"/>
          <w:szCs w:val="28"/>
        </w:rPr>
      </w:pPr>
    </w:p>
    <w:p w:rsidR="003B69C3" w:rsidRPr="00FE3724" w:rsidRDefault="003B69C3" w:rsidP="003B69C3">
      <w:pPr>
        <w:jc w:val="right"/>
        <w:rPr>
          <w:b/>
          <w:sz w:val="28"/>
          <w:szCs w:val="28"/>
        </w:rPr>
      </w:pPr>
      <w:r w:rsidRPr="00FE3724">
        <w:rPr>
          <w:b/>
          <w:sz w:val="28"/>
          <w:szCs w:val="28"/>
        </w:rPr>
        <w:t>таблица 1</w:t>
      </w:r>
    </w:p>
    <w:p w:rsidR="00332BB5" w:rsidRDefault="003B69C3" w:rsidP="0033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основных характеристик </w:t>
      </w:r>
      <w:r w:rsidR="00332BB5" w:rsidRPr="00FC75EB">
        <w:rPr>
          <w:b/>
          <w:sz w:val="28"/>
          <w:szCs w:val="28"/>
        </w:rPr>
        <w:t xml:space="preserve"> бюджета Палехского муниципального района</w:t>
      </w:r>
    </w:p>
    <w:p w:rsidR="003B69C3" w:rsidRPr="00FC75EB" w:rsidRDefault="003B69C3" w:rsidP="00332BB5">
      <w:pPr>
        <w:jc w:val="center"/>
        <w:rPr>
          <w:b/>
          <w:sz w:val="28"/>
          <w:szCs w:val="28"/>
        </w:rPr>
      </w:pPr>
    </w:p>
    <w:p w:rsidR="00332BB5" w:rsidRPr="00936BE4" w:rsidRDefault="00332BB5" w:rsidP="00936BE4">
      <w:pPr>
        <w:jc w:val="right"/>
        <w:rPr>
          <w:sz w:val="24"/>
          <w:szCs w:val="24"/>
        </w:rPr>
      </w:pPr>
      <w:r w:rsidRPr="00936BE4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354"/>
        <w:gridCol w:w="1527"/>
        <w:gridCol w:w="1527"/>
        <w:gridCol w:w="1527"/>
        <w:gridCol w:w="1527"/>
        <w:gridCol w:w="1527"/>
        <w:gridCol w:w="1527"/>
      </w:tblGrid>
      <w:tr w:rsidR="00413D7D" w:rsidRPr="00936BE4" w:rsidTr="002B3D94">
        <w:trPr>
          <w:trHeight w:val="449"/>
        </w:trPr>
        <w:tc>
          <w:tcPr>
            <w:tcW w:w="247" w:type="pct"/>
          </w:tcPr>
          <w:p w:rsidR="00413D7D" w:rsidRDefault="00413D7D" w:rsidP="003B6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13D7D" w:rsidRDefault="00413D7D" w:rsidP="003B69C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413D7D" w:rsidRPr="00936BE4" w:rsidRDefault="00413D7D" w:rsidP="003B6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936BE4">
              <w:rPr>
                <w:b/>
                <w:sz w:val="24"/>
                <w:szCs w:val="24"/>
              </w:rPr>
              <w:t>показател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936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37" w:type="pct"/>
            <w:vAlign w:val="center"/>
          </w:tcPr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413D7D" w:rsidRDefault="00413D7D" w:rsidP="00D064CE">
            <w:pPr>
              <w:jc w:val="center"/>
              <w:rPr>
                <w:b/>
                <w:sz w:val="24"/>
                <w:szCs w:val="24"/>
              </w:rPr>
            </w:pPr>
          </w:p>
          <w:p w:rsidR="00413D7D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3D94" w:rsidRPr="00A36FF7" w:rsidTr="002B3D94">
        <w:trPr>
          <w:trHeight w:val="433"/>
        </w:trPr>
        <w:tc>
          <w:tcPr>
            <w:tcW w:w="247" w:type="pct"/>
          </w:tcPr>
          <w:p w:rsidR="002B3D94" w:rsidRDefault="002B3D94" w:rsidP="00936BE4">
            <w:pPr>
              <w:rPr>
                <w:sz w:val="24"/>
                <w:szCs w:val="24"/>
              </w:rPr>
            </w:pPr>
          </w:p>
          <w:p w:rsidR="002B3D94" w:rsidRPr="00A36FF7" w:rsidRDefault="002B3D9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доходы бюджета </w:t>
            </w:r>
            <w:proofErr w:type="gramStart"/>
            <w:r w:rsidRPr="00A36FF7">
              <w:rPr>
                <w:sz w:val="24"/>
                <w:szCs w:val="24"/>
              </w:rPr>
              <w:t>-в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4F417E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554745,7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CF67D2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367410,9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CF67D2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310489,0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CF67D2" w:rsidRDefault="00CF67D2" w:rsidP="00CF67D2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35901</w:t>
            </w:r>
            <w:r>
              <w:rPr>
                <w:sz w:val="24"/>
                <w:szCs w:val="24"/>
              </w:rPr>
              <w:t>5</w:t>
            </w:r>
            <w:r w:rsidRPr="00CF67D2">
              <w:rPr>
                <w:sz w:val="24"/>
                <w:szCs w:val="24"/>
              </w:rPr>
              <w:t>,6</w:t>
            </w:r>
          </w:p>
        </w:tc>
        <w:tc>
          <w:tcPr>
            <w:tcW w:w="537" w:type="pct"/>
            <w:vAlign w:val="center"/>
          </w:tcPr>
          <w:p w:rsidR="002B3D94" w:rsidRDefault="00CF67D2" w:rsidP="002B3D94">
            <w:pPr>
              <w:jc w:val="center"/>
            </w:pPr>
            <w:r w:rsidRPr="00CF67D2">
              <w:rPr>
                <w:sz w:val="24"/>
                <w:szCs w:val="24"/>
              </w:rPr>
              <w:t>35901</w:t>
            </w:r>
            <w:r>
              <w:rPr>
                <w:sz w:val="24"/>
                <w:szCs w:val="24"/>
              </w:rPr>
              <w:t>5</w:t>
            </w:r>
            <w:r w:rsidRPr="00CF67D2">
              <w:rPr>
                <w:sz w:val="24"/>
                <w:szCs w:val="24"/>
              </w:rPr>
              <w:t>,6</w:t>
            </w:r>
          </w:p>
        </w:tc>
        <w:tc>
          <w:tcPr>
            <w:tcW w:w="537" w:type="pct"/>
            <w:vAlign w:val="center"/>
          </w:tcPr>
          <w:p w:rsidR="002B3D94" w:rsidRDefault="00CF67D2" w:rsidP="002B3D94">
            <w:pPr>
              <w:jc w:val="center"/>
            </w:pPr>
            <w:r w:rsidRPr="00CF67D2">
              <w:rPr>
                <w:sz w:val="24"/>
                <w:szCs w:val="24"/>
              </w:rPr>
              <w:t>35901</w:t>
            </w:r>
            <w:r>
              <w:rPr>
                <w:sz w:val="24"/>
                <w:szCs w:val="24"/>
              </w:rPr>
              <w:t>5</w:t>
            </w:r>
            <w:r w:rsidRPr="00CF67D2">
              <w:rPr>
                <w:sz w:val="24"/>
                <w:szCs w:val="24"/>
              </w:rPr>
              <w:t>,6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D30129" w:rsidRDefault="00C50CAC" w:rsidP="00936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D30129" w:rsidRDefault="00C50CAC" w:rsidP="00936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Pr="00A36FF7" w:rsidRDefault="00C50CAC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Pr="00A36FF7" w:rsidRDefault="00C50CAC" w:rsidP="003C510B">
            <w:pPr>
              <w:jc w:val="center"/>
              <w:rPr>
                <w:sz w:val="24"/>
                <w:szCs w:val="24"/>
              </w:rPr>
            </w:pPr>
          </w:p>
        </w:tc>
      </w:tr>
      <w:tr w:rsidR="00FB6356" w:rsidRPr="00A36FF7" w:rsidTr="002B3D94">
        <w:tc>
          <w:tcPr>
            <w:tcW w:w="247" w:type="pct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936BE4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79969,8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CF67D2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72970,4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B71DE0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74203,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B71DE0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80172,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  <w:vAlign w:val="center"/>
          </w:tcPr>
          <w:p w:rsidR="00FB6356" w:rsidRPr="00CF67D2" w:rsidRDefault="00FB6356" w:rsidP="005B5535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80172,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7" w:type="pct"/>
            <w:vAlign w:val="center"/>
          </w:tcPr>
          <w:p w:rsidR="00FB6356" w:rsidRPr="00CF67D2" w:rsidRDefault="00FB6356" w:rsidP="005B5535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80172,</w:t>
            </w:r>
            <w:r>
              <w:rPr>
                <w:sz w:val="24"/>
                <w:szCs w:val="24"/>
              </w:rPr>
              <w:t>8</w:t>
            </w:r>
          </w:p>
        </w:tc>
      </w:tr>
      <w:tr w:rsidR="00FB6356" w:rsidRPr="00A36FF7" w:rsidTr="002B3D94">
        <w:tc>
          <w:tcPr>
            <w:tcW w:w="247" w:type="pct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неналоговые  доходы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4F417E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26775,9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1E1A1B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16451,3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2B3D94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16569,3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2B3D94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16738,6</w:t>
            </w:r>
          </w:p>
        </w:tc>
        <w:tc>
          <w:tcPr>
            <w:tcW w:w="537" w:type="pct"/>
            <w:vAlign w:val="center"/>
          </w:tcPr>
          <w:p w:rsidR="00FB6356" w:rsidRPr="00CF67D2" w:rsidRDefault="00FB6356" w:rsidP="005B5535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16738,6</w:t>
            </w:r>
          </w:p>
        </w:tc>
        <w:tc>
          <w:tcPr>
            <w:tcW w:w="537" w:type="pct"/>
            <w:vAlign w:val="center"/>
          </w:tcPr>
          <w:p w:rsidR="00FB6356" w:rsidRPr="00CF67D2" w:rsidRDefault="00FB6356" w:rsidP="005B5535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16738,6</w:t>
            </w:r>
          </w:p>
        </w:tc>
      </w:tr>
      <w:tr w:rsidR="00FB6356" w:rsidRPr="00A36FF7" w:rsidTr="00B71DE0">
        <w:tc>
          <w:tcPr>
            <w:tcW w:w="247" w:type="pct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4F417E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448000,0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2B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277989,2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2B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219716,3</w:t>
            </w:r>
          </w:p>
        </w:tc>
        <w:tc>
          <w:tcPr>
            <w:tcW w:w="537" w:type="pct"/>
            <w:shd w:val="clear" w:color="auto" w:fill="auto"/>
          </w:tcPr>
          <w:p w:rsidR="00FB6356" w:rsidRPr="00CF67D2" w:rsidRDefault="00FB6356" w:rsidP="00B7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262104,2</w:t>
            </w:r>
          </w:p>
        </w:tc>
        <w:tc>
          <w:tcPr>
            <w:tcW w:w="537" w:type="pct"/>
          </w:tcPr>
          <w:p w:rsidR="00FB6356" w:rsidRPr="00CF67D2" w:rsidRDefault="00FB6356" w:rsidP="005B5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262104,2</w:t>
            </w:r>
          </w:p>
        </w:tc>
        <w:tc>
          <w:tcPr>
            <w:tcW w:w="537" w:type="pct"/>
          </w:tcPr>
          <w:p w:rsidR="00FB6356" w:rsidRPr="00CF67D2" w:rsidRDefault="00FB6356" w:rsidP="005B5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262104,2</w:t>
            </w:r>
          </w:p>
        </w:tc>
      </w:tr>
      <w:tr w:rsidR="00FB6356" w:rsidRPr="00A36FF7" w:rsidTr="002B3D94">
        <w:tc>
          <w:tcPr>
            <w:tcW w:w="247" w:type="pct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расходы бюджета </w:t>
            </w:r>
            <w:proofErr w:type="gramStart"/>
            <w:r w:rsidRPr="00A36FF7">
              <w:rPr>
                <w:sz w:val="24"/>
                <w:szCs w:val="24"/>
              </w:rPr>
              <w:t>–в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936BE4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547445,1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A36FF7" w:rsidRDefault="00FB6356" w:rsidP="005B5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367410,9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A36FF7" w:rsidRDefault="00FB6356" w:rsidP="005B5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310489,0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CF67D2" w:rsidRDefault="00FB6356" w:rsidP="005B5535">
            <w:pPr>
              <w:jc w:val="center"/>
              <w:rPr>
                <w:sz w:val="24"/>
                <w:szCs w:val="24"/>
              </w:rPr>
            </w:pPr>
            <w:r w:rsidRPr="00CF67D2">
              <w:rPr>
                <w:sz w:val="24"/>
                <w:szCs w:val="24"/>
              </w:rPr>
              <w:t>35901</w:t>
            </w:r>
            <w:r>
              <w:rPr>
                <w:sz w:val="24"/>
                <w:szCs w:val="24"/>
              </w:rPr>
              <w:t>5</w:t>
            </w:r>
            <w:r w:rsidRPr="00CF67D2">
              <w:rPr>
                <w:sz w:val="24"/>
                <w:szCs w:val="24"/>
              </w:rPr>
              <w:t>,6</w:t>
            </w:r>
          </w:p>
        </w:tc>
        <w:tc>
          <w:tcPr>
            <w:tcW w:w="537" w:type="pct"/>
            <w:vAlign w:val="center"/>
          </w:tcPr>
          <w:p w:rsidR="00FB6356" w:rsidRDefault="00FB6356" w:rsidP="005B5535">
            <w:pPr>
              <w:jc w:val="center"/>
            </w:pPr>
            <w:r w:rsidRPr="00CF67D2">
              <w:rPr>
                <w:sz w:val="24"/>
                <w:szCs w:val="24"/>
              </w:rPr>
              <w:t>35901</w:t>
            </w:r>
            <w:r>
              <w:rPr>
                <w:sz w:val="24"/>
                <w:szCs w:val="24"/>
              </w:rPr>
              <w:t>5</w:t>
            </w:r>
            <w:r w:rsidRPr="00CF67D2">
              <w:rPr>
                <w:sz w:val="24"/>
                <w:szCs w:val="24"/>
              </w:rPr>
              <w:t>,6</w:t>
            </w:r>
          </w:p>
        </w:tc>
        <w:tc>
          <w:tcPr>
            <w:tcW w:w="537" w:type="pct"/>
            <w:vAlign w:val="center"/>
          </w:tcPr>
          <w:p w:rsidR="00FB6356" w:rsidRDefault="00FB6356" w:rsidP="005B5535">
            <w:pPr>
              <w:jc w:val="center"/>
            </w:pPr>
            <w:r w:rsidRPr="00CF67D2">
              <w:rPr>
                <w:sz w:val="24"/>
                <w:szCs w:val="24"/>
              </w:rPr>
              <w:t>35901</w:t>
            </w:r>
            <w:r>
              <w:rPr>
                <w:sz w:val="24"/>
                <w:szCs w:val="24"/>
              </w:rPr>
              <w:t>5</w:t>
            </w:r>
            <w:r w:rsidRPr="00CF67D2">
              <w:rPr>
                <w:sz w:val="24"/>
                <w:szCs w:val="24"/>
              </w:rPr>
              <w:t>,6</w:t>
            </w:r>
          </w:p>
        </w:tc>
      </w:tr>
      <w:tr w:rsidR="00FB6356" w:rsidRPr="00A36FF7" w:rsidTr="002B3D94">
        <w:tc>
          <w:tcPr>
            <w:tcW w:w="247" w:type="pct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FB6356" w:rsidRPr="00A36FF7" w:rsidRDefault="00FB6356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в том числе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A36FF7" w:rsidRDefault="00FB6356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A36FF7" w:rsidRDefault="00FB6356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A36FF7" w:rsidRDefault="00FB6356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FB6356" w:rsidRPr="00A36FF7" w:rsidRDefault="00FB6356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FB6356" w:rsidRPr="00A36FF7" w:rsidRDefault="00FB6356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FB6356" w:rsidRPr="00A36FF7" w:rsidRDefault="00FB6356" w:rsidP="003C510B">
            <w:pPr>
              <w:jc w:val="center"/>
              <w:rPr>
                <w:sz w:val="24"/>
                <w:szCs w:val="24"/>
              </w:rPr>
            </w:pPr>
          </w:p>
        </w:tc>
      </w:tr>
      <w:tr w:rsidR="00A92AA2" w:rsidRPr="00A36FF7" w:rsidTr="008A65D5">
        <w:tc>
          <w:tcPr>
            <w:tcW w:w="247" w:type="pct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3B69C3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на финансовое обеспечение муниципальных программ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193FCE" w:rsidRDefault="00193FCE" w:rsidP="00936BE4">
            <w:pPr>
              <w:jc w:val="center"/>
              <w:rPr>
                <w:sz w:val="24"/>
                <w:szCs w:val="24"/>
              </w:rPr>
            </w:pPr>
            <w:r w:rsidRPr="00193FCE">
              <w:rPr>
                <w:sz w:val="24"/>
                <w:szCs w:val="24"/>
              </w:rPr>
              <w:t>528989,7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80658A" w:rsidRDefault="00A92AA2" w:rsidP="00936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58A">
              <w:rPr>
                <w:color w:val="000000" w:themeColor="text1"/>
                <w:sz w:val="24"/>
                <w:szCs w:val="24"/>
              </w:rPr>
              <w:t>353079,9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80658A" w:rsidRDefault="00A92AA2" w:rsidP="00936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297544,6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80658A" w:rsidRDefault="00A92AA2" w:rsidP="008A65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346095,8</w:t>
            </w:r>
          </w:p>
        </w:tc>
        <w:tc>
          <w:tcPr>
            <w:tcW w:w="537" w:type="pct"/>
            <w:vAlign w:val="center"/>
          </w:tcPr>
          <w:p w:rsidR="00A92AA2" w:rsidRPr="0080658A" w:rsidRDefault="00A92AA2" w:rsidP="005B55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346095,8</w:t>
            </w:r>
          </w:p>
        </w:tc>
        <w:tc>
          <w:tcPr>
            <w:tcW w:w="537" w:type="pct"/>
            <w:vAlign w:val="center"/>
          </w:tcPr>
          <w:p w:rsidR="00A92AA2" w:rsidRPr="0080658A" w:rsidRDefault="00A92AA2" w:rsidP="005B55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346095,8</w:t>
            </w:r>
          </w:p>
        </w:tc>
      </w:tr>
      <w:tr w:rsidR="00A92AA2" w:rsidRPr="00A36FF7" w:rsidTr="008A65D5">
        <w:tc>
          <w:tcPr>
            <w:tcW w:w="247" w:type="pct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 непрограммные направления расходов бюджета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193FCE" w:rsidRDefault="00193FCE" w:rsidP="00936BE4">
            <w:pPr>
              <w:jc w:val="center"/>
              <w:rPr>
                <w:sz w:val="24"/>
                <w:szCs w:val="24"/>
              </w:rPr>
            </w:pPr>
            <w:r w:rsidRPr="00193FCE">
              <w:rPr>
                <w:sz w:val="24"/>
                <w:szCs w:val="24"/>
              </w:rPr>
              <w:t>18455,4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80658A" w:rsidRDefault="00A92AA2" w:rsidP="008065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58A">
              <w:rPr>
                <w:color w:val="000000" w:themeColor="text1"/>
                <w:sz w:val="24"/>
                <w:szCs w:val="24"/>
              </w:rPr>
              <w:t>1433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80658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80658A" w:rsidRDefault="00A92AA2" w:rsidP="00936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58A">
              <w:rPr>
                <w:color w:val="000000" w:themeColor="text1"/>
                <w:sz w:val="24"/>
                <w:szCs w:val="24"/>
              </w:rPr>
              <w:t>12944,4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80658A" w:rsidRDefault="00A92AA2" w:rsidP="005B55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58A">
              <w:rPr>
                <w:color w:val="000000" w:themeColor="text1"/>
                <w:sz w:val="24"/>
                <w:szCs w:val="24"/>
              </w:rPr>
              <w:t>12919,8</w:t>
            </w:r>
          </w:p>
        </w:tc>
        <w:tc>
          <w:tcPr>
            <w:tcW w:w="537" w:type="pct"/>
            <w:vAlign w:val="center"/>
          </w:tcPr>
          <w:p w:rsidR="00A92AA2" w:rsidRPr="0080658A" w:rsidRDefault="00A92AA2" w:rsidP="005B55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58A">
              <w:rPr>
                <w:color w:val="000000" w:themeColor="text1"/>
                <w:sz w:val="24"/>
                <w:szCs w:val="24"/>
              </w:rPr>
              <w:t>12919,8</w:t>
            </w:r>
          </w:p>
        </w:tc>
        <w:tc>
          <w:tcPr>
            <w:tcW w:w="537" w:type="pct"/>
            <w:vAlign w:val="center"/>
          </w:tcPr>
          <w:p w:rsidR="00A92AA2" w:rsidRPr="0080658A" w:rsidRDefault="00A92AA2" w:rsidP="005B55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58A">
              <w:rPr>
                <w:color w:val="000000" w:themeColor="text1"/>
                <w:sz w:val="24"/>
                <w:szCs w:val="24"/>
              </w:rPr>
              <w:t>12919,8</w:t>
            </w:r>
          </w:p>
        </w:tc>
      </w:tr>
      <w:tr w:rsidR="00A92AA2" w:rsidRPr="00A36FF7" w:rsidTr="002B3D94">
        <w:tc>
          <w:tcPr>
            <w:tcW w:w="247" w:type="pct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Профици</w:t>
            </w:r>
            <w:proofErr w:type="gramStart"/>
            <w:r w:rsidRPr="00A36FF7">
              <w:rPr>
                <w:sz w:val="24"/>
                <w:szCs w:val="24"/>
              </w:rPr>
              <w:t>т(</w:t>
            </w:r>
            <w:proofErr w:type="gramEnd"/>
            <w:r w:rsidRPr="00A36FF7">
              <w:rPr>
                <w:sz w:val="24"/>
                <w:szCs w:val="24"/>
              </w:rPr>
              <w:t>+) дефицит (-)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6C3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+730</w:t>
            </w:r>
            <w:r w:rsidRPr="00A36FF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  <w:tr w:rsidR="00A92AA2" w:rsidRPr="00A36FF7" w:rsidTr="002B3D94">
        <w:tc>
          <w:tcPr>
            <w:tcW w:w="247" w:type="pct"/>
          </w:tcPr>
          <w:p w:rsidR="00A92AA2" w:rsidRDefault="00A92AA2" w:rsidP="00936BE4">
            <w:pPr>
              <w:rPr>
                <w:sz w:val="24"/>
                <w:szCs w:val="24"/>
              </w:rPr>
            </w:pPr>
          </w:p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Отношение дефицита бюджета к общему годовому объему доходов бюджета муниципального района без учета безвозмездных поступлений (в процентах)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  <w:tr w:rsidR="00A92AA2" w:rsidRPr="00A36FF7" w:rsidTr="002B3D94">
        <w:tc>
          <w:tcPr>
            <w:tcW w:w="247" w:type="pct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  <w:tr w:rsidR="00A92AA2" w:rsidRPr="00A36FF7" w:rsidTr="002B3D94">
        <w:tc>
          <w:tcPr>
            <w:tcW w:w="247" w:type="pct"/>
          </w:tcPr>
          <w:p w:rsidR="00A92AA2" w:rsidRDefault="00A92AA2" w:rsidP="00936BE4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A92AA2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  <w:tr w:rsidR="00A92AA2" w:rsidRPr="00A36FF7" w:rsidTr="002B3D94">
        <w:tc>
          <w:tcPr>
            <w:tcW w:w="247" w:type="pct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  <w:tr w:rsidR="00A92AA2" w:rsidRPr="00A36FF7" w:rsidTr="002B3D94">
        <w:tc>
          <w:tcPr>
            <w:tcW w:w="247" w:type="pct"/>
          </w:tcPr>
          <w:p w:rsidR="00A92AA2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A92AA2" w:rsidRDefault="00A92AA2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  <w:tr w:rsidR="00A92AA2" w:rsidRPr="00A36FF7" w:rsidTr="002B3D94">
        <w:tc>
          <w:tcPr>
            <w:tcW w:w="247" w:type="pct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муниципального долга на 01 января соответствующего финансового года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  <w:tr w:rsidR="00A92AA2" w:rsidRPr="00A36FF7" w:rsidTr="002B3D94">
        <w:tc>
          <w:tcPr>
            <w:tcW w:w="247" w:type="pct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  <w:tr w:rsidR="00A92AA2" w:rsidRPr="00FE3724" w:rsidTr="002B3D94">
        <w:tc>
          <w:tcPr>
            <w:tcW w:w="247" w:type="pct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  <w:tr w:rsidR="00A92AA2" w:rsidRPr="00A36FF7" w:rsidTr="002B3D94">
        <w:tc>
          <w:tcPr>
            <w:tcW w:w="247" w:type="pct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92AA2" w:rsidRPr="00A36FF7" w:rsidRDefault="00A92AA2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Pr="00A36FF7" w:rsidRDefault="00A92AA2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A92AA2" w:rsidRDefault="00A92AA2" w:rsidP="00C50CAC">
            <w:pPr>
              <w:jc w:val="center"/>
            </w:pPr>
            <w:r w:rsidRPr="00273637">
              <w:t>0,0</w:t>
            </w:r>
          </w:p>
        </w:tc>
      </w:tr>
    </w:tbl>
    <w:p w:rsidR="00FC75EB" w:rsidRDefault="00FC75EB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0D299D" w:rsidP="00D009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FE3724">
        <w:rPr>
          <w:b/>
          <w:sz w:val="28"/>
          <w:szCs w:val="28"/>
        </w:rPr>
        <w:t>аблица 2</w:t>
      </w: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413D7D" w:rsidRDefault="00413D7D" w:rsidP="00413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основных характеристик консолидированного </w:t>
      </w:r>
      <w:r w:rsidRPr="00FC75EB">
        <w:rPr>
          <w:b/>
          <w:sz w:val="28"/>
          <w:szCs w:val="28"/>
        </w:rPr>
        <w:t xml:space="preserve"> бюджета Палехского муниципального района</w:t>
      </w:r>
    </w:p>
    <w:p w:rsidR="00413D7D" w:rsidRPr="00FC75EB" w:rsidRDefault="00413D7D" w:rsidP="00413D7D">
      <w:pPr>
        <w:jc w:val="center"/>
        <w:rPr>
          <w:b/>
          <w:sz w:val="28"/>
          <w:szCs w:val="28"/>
        </w:rPr>
      </w:pPr>
    </w:p>
    <w:p w:rsidR="00413D7D" w:rsidRPr="00936BE4" w:rsidRDefault="00413D7D" w:rsidP="00413D7D">
      <w:pPr>
        <w:jc w:val="right"/>
        <w:rPr>
          <w:sz w:val="24"/>
          <w:szCs w:val="24"/>
        </w:rPr>
      </w:pPr>
      <w:r w:rsidRPr="00936BE4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354"/>
        <w:gridCol w:w="1527"/>
        <w:gridCol w:w="1527"/>
        <w:gridCol w:w="1527"/>
        <w:gridCol w:w="1527"/>
        <w:gridCol w:w="1527"/>
        <w:gridCol w:w="1527"/>
      </w:tblGrid>
      <w:tr w:rsidR="00413D7D" w:rsidRPr="00936BE4" w:rsidTr="003C510B">
        <w:trPr>
          <w:trHeight w:val="449"/>
        </w:trPr>
        <w:tc>
          <w:tcPr>
            <w:tcW w:w="247" w:type="pct"/>
          </w:tcPr>
          <w:p w:rsidR="00413D7D" w:rsidRDefault="00413D7D" w:rsidP="003C51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13D7D" w:rsidRDefault="00413D7D" w:rsidP="003C510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413D7D" w:rsidRPr="00936BE4" w:rsidRDefault="00413D7D" w:rsidP="003C51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936BE4">
              <w:rPr>
                <w:b/>
                <w:sz w:val="24"/>
                <w:szCs w:val="24"/>
              </w:rPr>
              <w:t>показател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37" w:type="pct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413D7D" w:rsidRDefault="00413D7D" w:rsidP="003C510B">
            <w:pPr>
              <w:jc w:val="center"/>
              <w:rPr>
                <w:b/>
                <w:sz w:val="24"/>
                <w:szCs w:val="24"/>
              </w:rPr>
            </w:pPr>
          </w:p>
          <w:p w:rsidR="00413D7D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2D82" w:rsidRPr="00A36FF7" w:rsidTr="00883FB3">
        <w:trPr>
          <w:trHeight w:val="433"/>
        </w:trPr>
        <w:tc>
          <w:tcPr>
            <w:tcW w:w="247" w:type="pct"/>
          </w:tcPr>
          <w:p w:rsidR="00EF2D82" w:rsidRDefault="00EF2D82" w:rsidP="003C510B">
            <w:pPr>
              <w:rPr>
                <w:sz w:val="24"/>
                <w:szCs w:val="24"/>
              </w:rPr>
            </w:pPr>
          </w:p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доходы бюджета </w:t>
            </w:r>
            <w:proofErr w:type="gramStart"/>
            <w:r w:rsidRPr="00A36FF7">
              <w:rPr>
                <w:sz w:val="24"/>
                <w:szCs w:val="24"/>
              </w:rPr>
              <w:t>-в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702267,6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483651,5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408332,9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453326,4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453326,4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453326,4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в том </w:t>
            </w:r>
            <w:r w:rsidRPr="00B62EC0">
              <w:rPr>
                <w:b/>
                <w:sz w:val="24"/>
                <w:szCs w:val="24"/>
              </w:rPr>
              <w:t>ч</w:t>
            </w:r>
            <w:r w:rsidRPr="00A36FF7">
              <w:rPr>
                <w:sz w:val="24"/>
                <w:szCs w:val="24"/>
              </w:rPr>
              <w:t>исле: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D30129" w:rsidRDefault="00EF2D82" w:rsidP="003C5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B62EC0" w:rsidRDefault="00EF2D82" w:rsidP="003C5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B62EC0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B62EC0" w:rsidRDefault="00EF2D82" w:rsidP="00883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F2D82" w:rsidRPr="00B62EC0" w:rsidRDefault="00EF2D82" w:rsidP="00883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F2D82" w:rsidRPr="00B62EC0" w:rsidRDefault="00EF2D82" w:rsidP="00883FB3">
            <w:pPr>
              <w:jc w:val="center"/>
              <w:rPr>
                <w:sz w:val="24"/>
                <w:szCs w:val="24"/>
              </w:rPr>
            </w:pP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124838,5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112309,1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113767,1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120828,6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120828,6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120828,6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неналоговые  доходы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30434,6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17473,5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17755,3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17946,6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17946,6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17946,6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546994,5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FA51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353 868,9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FA51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276 810,5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FA51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314 551,2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FA51C0">
            <w:pPr>
              <w:ind w:right="-351"/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314 551,2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FA51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314 551,2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расходы бюджета </w:t>
            </w:r>
            <w:proofErr w:type="gramStart"/>
            <w:r w:rsidRPr="00A36FF7">
              <w:rPr>
                <w:sz w:val="24"/>
                <w:szCs w:val="24"/>
              </w:rPr>
              <w:t>–в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692340,3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483651,5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408332,9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453326,4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453326,4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453326,4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в том числе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B62EC0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B62EC0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B62EC0" w:rsidRDefault="00EF2D82" w:rsidP="00883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F2D82" w:rsidRPr="00B62EC0" w:rsidRDefault="00EF2D82" w:rsidP="00883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F2D82" w:rsidRPr="00B62EC0" w:rsidRDefault="00EF2D82" w:rsidP="00883FB3">
            <w:pPr>
              <w:jc w:val="center"/>
              <w:rPr>
                <w:sz w:val="24"/>
                <w:szCs w:val="24"/>
              </w:rPr>
            </w:pP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на финансовое обеспечение муниципальных программ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6797D" w:rsidRDefault="00EF2D82" w:rsidP="003C510B">
            <w:pPr>
              <w:jc w:val="center"/>
              <w:rPr>
                <w:sz w:val="24"/>
                <w:szCs w:val="24"/>
              </w:rPr>
            </w:pPr>
            <w:r w:rsidRPr="0086797D">
              <w:rPr>
                <w:sz w:val="24"/>
                <w:szCs w:val="24"/>
              </w:rPr>
              <w:t>665147,9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452094,2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379728,0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424719,8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424719,8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424719,8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 непрограммные направления расходов бюджета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6797D" w:rsidRDefault="00EF2D82" w:rsidP="003C510B">
            <w:pPr>
              <w:jc w:val="center"/>
              <w:rPr>
                <w:sz w:val="24"/>
                <w:szCs w:val="24"/>
              </w:rPr>
            </w:pPr>
            <w:r w:rsidRPr="0086797D">
              <w:rPr>
                <w:sz w:val="24"/>
                <w:szCs w:val="24"/>
              </w:rPr>
              <w:t>27192,4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31557,3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28604,9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8C2F6D" w:rsidRDefault="00EF2D82" w:rsidP="00B62EC0">
            <w:pPr>
              <w:jc w:val="right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28606,6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28606,6</w:t>
            </w:r>
          </w:p>
        </w:tc>
        <w:tc>
          <w:tcPr>
            <w:tcW w:w="537" w:type="pct"/>
            <w:vAlign w:val="center"/>
          </w:tcPr>
          <w:p w:rsidR="00EF2D82" w:rsidRPr="008C2F6D" w:rsidRDefault="00EF2D82" w:rsidP="00B62EC0">
            <w:pPr>
              <w:jc w:val="center"/>
              <w:rPr>
                <w:color w:val="000000"/>
                <w:sz w:val="24"/>
                <w:szCs w:val="24"/>
              </w:rPr>
            </w:pPr>
            <w:r w:rsidRPr="008C2F6D">
              <w:rPr>
                <w:color w:val="000000"/>
                <w:sz w:val="24"/>
                <w:szCs w:val="24"/>
              </w:rPr>
              <w:t>28606,6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Профици</w:t>
            </w:r>
            <w:proofErr w:type="gramStart"/>
            <w:r w:rsidRPr="00A36FF7">
              <w:rPr>
                <w:sz w:val="24"/>
                <w:szCs w:val="24"/>
              </w:rPr>
              <w:t>т(</w:t>
            </w:r>
            <w:proofErr w:type="gramEnd"/>
            <w:r w:rsidRPr="00A36FF7">
              <w:rPr>
                <w:sz w:val="24"/>
                <w:szCs w:val="24"/>
              </w:rPr>
              <w:t>+) дефицит (-)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+9927,3</w:t>
            </w: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88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Default="00EF2D82" w:rsidP="003C510B">
            <w:pPr>
              <w:rPr>
                <w:sz w:val="24"/>
                <w:szCs w:val="24"/>
              </w:rPr>
            </w:pPr>
          </w:p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Отношение дефицита бюджета к общему годовому объему доходов бюджета муниципального района без учета безвозмездных поступлений (в процентах)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88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88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Default="00EF2D82" w:rsidP="003C510B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F2D82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F2D82" w:rsidRDefault="00EF2D82" w:rsidP="00883FB3">
            <w:pPr>
              <w:jc w:val="center"/>
              <w:rPr>
                <w:sz w:val="24"/>
                <w:szCs w:val="24"/>
              </w:rPr>
            </w:pP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88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F2D82" w:rsidRDefault="00EF2D82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F2D82" w:rsidRDefault="00EF2D82" w:rsidP="00883FB3">
            <w:pPr>
              <w:jc w:val="center"/>
              <w:rPr>
                <w:sz w:val="24"/>
                <w:szCs w:val="24"/>
              </w:rPr>
            </w:pP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муниципального долга на 01 января соответствующего финансового года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88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88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2D82" w:rsidRPr="00FE3724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88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2D82" w:rsidRPr="00A36FF7" w:rsidTr="00883FB3">
        <w:tc>
          <w:tcPr>
            <w:tcW w:w="247" w:type="pct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F2D82" w:rsidRPr="00A36FF7" w:rsidRDefault="00EF2D82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EF2D82" w:rsidRPr="00A36FF7" w:rsidRDefault="00EF2D82" w:rsidP="0088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13D7D" w:rsidRDefault="00413D7D" w:rsidP="00413D7D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EF285C" w:rsidRDefault="00EF285C" w:rsidP="00332BB5">
      <w:pPr>
        <w:jc w:val="right"/>
        <w:rPr>
          <w:sz w:val="24"/>
          <w:szCs w:val="24"/>
        </w:rPr>
      </w:pPr>
    </w:p>
    <w:p w:rsidR="00EF285C" w:rsidRDefault="00EF285C" w:rsidP="00332BB5">
      <w:pPr>
        <w:jc w:val="right"/>
        <w:rPr>
          <w:sz w:val="24"/>
          <w:szCs w:val="24"/>
        </w:rPr>
      </w:pPr>
    </w:p>
    <w:p w:rsidR="00EF285C" w:rsidRDefault="00EF285C" w:rsidP="00332BB5">
      <w:pPr>
        <w:jc w:val="right"/>
        <w:rPr>
          <w:sz w:val="24"/>
          <w:szCs w:val="24"/>
        </w:rPr>
      </w:pPr>
    </w:p>
    <w:p w:rsidR="000D299D" w:rsidRDefault="000D299D" w:rsidP="00332BB5">
      <w:pPr>
        <w:jc w:val="right"/>
        <w:rPr>
          <w:sz w:val="24"/>
          <w:szCs w:val="24"/>
        </w:rPr>
      </w:pPr>
    </w:p>
    <w:p w:rsidR="00332BB5" w:rsidRPr="00C96209" w:rsidRDefault="00332BB5" w:rsidP="00332BB5">
      <w:pPr>
        <w:jc w:val="right"/>
        <w:rPr>
          <w:sz w:val="24"/>
          <w:szCs w:val="24"/>
        </w:rPr>
      </w:pPr>
      <w:r w:rsidRPr="00C96209">
        <w:rPr>
          <w:sz w:val="24"/>
          <w:szCs w:val="24"/>
        </w:rPr>
        <w:lastRenderedPageBreak/>
        <w:t xml:space="preserve">Приложение </w:t>
      </w:r>
      <w:r w:rsidR="00EF285C">
        <w:rPr>
          <w:sz w:val="24"/>
          <w:szCs w:val="24"/>
        </w:rPr>
        <w:t>2</w:t>
      </w:r>
      <w:r w:rsidRPr="00C96209">
        <w:rPr>
          <w:sz w:val="24"/>
          <w:szCs w:val="24"/>
        </w:rPr>
        <w:t xml:space="preserve"> </w:t>
      </w:r>
    </w:p>
    <w:p w:rsidR="00332BB5" w:rsidRDefault="00332BB5" w:rsidP="00332BB5">
      <w:pPr>
        <w:jc w:val="right"/>
        <w:rPr>
          <w:sz w:val="24"/>
          <w:szCs w:val="24"/>
        </w:rPr>
      </w:pPr>
      <w:r w:rsidRPr="00C96209">
        <w:rPr>
          <w:sz w:val="24"/>
          <w:szCs w:val="24"/>
        </w:rPr>
        <w:t>к бюджетному прогнозу</w:t>
      </w:r>
    </w:p>
    <w:p w:rsidR="00332BB5" w:rsidRDefault="00332BB5" w:rsidP="00332B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Палехского муниципального района </w:t>
      </w:r>
    </w:p>
    <w:p w:rsidR="00332BB5" w:rsidRDefault="00332BB5" w:rsidP="00332BB5">
      <w:pPr>
        <w:jc w:val="right"/>
        <w:rPr>
          <w:sz w:val="24"/>
          <w:szCs w:val="24"/>
        </w:rPr>
      </w:pPr>
      <w:r>
        <w:rPr>
          <w:sz w:val="24"/>
          <w:szCs w:val="24"/>
        </w:rPr>
        <w:t>на долгосрочный период</w:t>
      </w:r>
    </w:p>
    <w:p w:rsidR="00332BB5" w:rsidRPr="00C96209" w:rsidRDefault="00332BB5" w:rsidP="00332B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до 202</w:t>
      </w:r>
      <w:r w:rsidR="00EF285C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</w:p>
    <w:p w:rsidR="00332BB5" w:rsidRPr="00FC75EB" w:rsidRDefault="00332BB5" w:rsidP="00332BB5">
      <w:pPr>
        <w:jc w:val="center"/>
        <w:rPr>
          <w:b/>
          <w:sz w:val="28"/>
          <w:szCs w:val="28"/>
        </w:rPr>
      </w:pPr>
      <w:r w:rsidRPr="00FC75EB">
        <w:rPr>
          <w:b/>
          <w:sz w:val="28"/>
          <w:szCs w:val="28"/>
        </w:rPr>
        <w:t xml:space="preserve">Показатели </w:t>
      </w:r>
    </w:p>
    <w:p w:rsidR="00332BB5" w:rsidRPr="00FC75EB" w:rsidRDefault="00332BB5" w:rsidP="0033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FC75EB">
        <w:rPr>
          <w:b/>
          <w:sz w:val="28"/>
          <w:szCs w:val="28"/>
        </w:rPr>
        <w:t>инансового обеспечения муниципальных программ</w:t>
      </w:r>
    </w:p>
    <w:p w:rsidR="00332BB5" w:rsidRDefault="00332BB5" w:rsidP="00332BB5">
      <w:pPr>
        <w:jc w:val="center"/>
        <w:rPr>
          <w:b/>
          <w:sz w:val="28"/>
          <w:szCs w:val="28"/>
        </w:rPr>
      </w:pPr>
      <w:r w:rsidRPr="00FC75EB">
        <w:rPr>
          <w:b/>
          <w:sz w:val="28"/>
          <w:szCs w:val="28"/>
        </w:rPr>
        <w:t xml:space="preserve">Палехского муниципального района </w:t>
      </w:r>
    </w:p>
    <w:p w:rsidR="00332BB5" w:rsidRPr="00936BE4" w:rsidRDefault="00332BB5" w:rsidP="00332BB5">
      <w:pPr>
        <w:jc w:val="right"/>
        <w:rPr>
          <w:sz w:val="24"/>
          <w:szCs w:val="24"/>
        </w:rPr>
      </w:pPr>
      <w:r w:rsidRPr="00936BE4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032"/>
        <w:gridCol w:w="1205"/>
        <w:gridCol w:w="1283"/>
        <w:gridCol w:w="1194"/>
        <w:gridCol w:w="1255"/>
        <w:gridCol w:w="1219"/>
        <w:gridCol w:w="1216"/>
      </w:tblGrid>
      <w:tr w:rsidR="00EF285C" w:rsidRPr="007242A1" w:rsidTr="00EF285C">
        <w:trPr>
          <w:trHeight w:val="664"/>
        </w:trPr>
        <w:tc>
          <w:tcPr>
            <w:tcW w:w="817" w:type="dxa"/>
          </w:tcPr>
          <w:p w:rsidR="00EF285C" w:rsidRPr="007242A1" w:rsidRDefault="00EF285C" w:rsidP="00936BE4">
            <w:pPr>
              <w:rPr>
                <w:b/>
                <w:sz w:val="23"/>
                <w:szCs w:val="23"/>
              </w:rPr>
            </w:pPr>
            <w:r w:rsidRPr="007242A1">
              <w:rPr>
                <w:b/>
                <w:sz w:val="23"/>
                <w:szCs w:val="23"/>
              </w:rPr>
              <w:t>№</w:t>
            </w:r>
          </w:p>
          <w:p w:rsidR="00EF285C" w:rsidRPr="007242A1" w:rsidRDefault="00EF285C" w:rsidP="00936BE4">
            <w:pPr>
              <w:rPr>
                <w:b/>
                <w:sz w:val="23"/>
                <w:szCs w:val="23"/>
              </w:rPr>
            </w:pPr>
            <w:proofErr w:type="gramStart"/>
            <w:r w:rsidRPr="007242A1">
              <w:rPr>
                <w:b/>
                <w:sz w:val="23"/>
                <w:szCs w:val="23"/>
              </w:rPr>
              <w:t>п</w:t>
            </w:r>
            <w:proofErr w:type="gramEnd"/>
            <w:r w:rsidRPr="007242A1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EF285C" w:rsidRPr="007242A1" w:rsidRDefault="00EF285C" w:rsidP="00EF285C">
            <w:pPr>
              <w:rPr>
                <w:b/>
                <w:sz w:val="23"/>
                <w:szCs w:val="23"/>
              </w:rPr>
            </w:pPr>
            <w:r w:rsidRPr="007242A1">
              <w:rPr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285C" w:rsidRPr="007242A1" w:rsidRDefault="00EF285C" w:rsidP="00B330D0">
            <w:pPr>
              <w:jc w:val="center"/>
              <w:rPr>
                <w:b/>
                <w:sz w:val="23"/>
                <w:szCs w:val="23"/>
              </w:rPr>
            </w:pPr>
            <w:r w:rsidRPr="007242A1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283" w:type="dxa"/>
            <w:vAlign w:val="center"/>
          </w:tcPr>
          <w:p w:rsidR="00EF285C" w:rsidRPr="007242A1" w:rsidRDefault="00EF285C" w:rsidP="00B330D0">
            <w:pPr>
              <w:jc w:val="center"/>
              <w:rPr>
                <w:b/>
                <w:sz w:val="23"/>
                <w:szCs w:val="23"/>
              </w:rPr>
            </w:pPr>
            <w:r w:rsidRPr="007242A1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1176" w:type="dxa"/>
            <w:vAlign w:val="center"/>
          </w:tcPr>
          <w:p w:rsidR="00EF285C" w:rsidRPr="007242A1" w:rsidRDefault="00EF285C" w:rsidP="00B330D0">
            <w:pPr>
              <w:jc w:val="center"/>
              <w:rPr>
                <w:b/>
                <w:sz w:val="23"/>
                <w:szCs w:val="23"/>
              </w:rPr>
            </w:pPr>
            <w:r w:rsidRPr="007242A1">
              <w:rPr>
                <w:b/>
                <w:sz w:val="23"/>
                <w:szCs w:val="23"/>
              </w:rPr>
              <w:t>2026</w:t>
            </w:r>
          </w:p>
        </w:tc>
        <w:tc>
          <w:tcPr>
            <w:tcW w:w="1255" w:type="dxa"/>
          </w:tcPr>
          <w:p w:rsidR="00EF285C" w:rsidRPr="007242A1" w:rsidRDefault="00EF285C" w:rsidP="00B330D0">
            <w:pPr>
              <w:jc w:val="center"/>
              <w:rPr>
                <w:b/>
                <w:sz w:val="23"/>
                <w:szCs w:val="23"/>
              </w:rPr>
            </w:pPr>
          </w:p>
          <w:p w:rsidR="00EF285C" w:rsidRPr="007242A1" w:rsidRDefault="00EF285C" w:rsidP="00B330D0">
            <w:pPr>
              <w:jc w:val="center"/>
              <w:rPr>
                <w:b/>
                <w:sz w:val="23"/>
                <w:szCs w:val="23"/>
              </w:rPr>
            </w:pPr>
            <w:r w:rsidRPr="007242A1">
              <w:rPr>
                <w:b/>
                <w:sz w:val="23"/>
                <w:szCs w:val="23"/>
              </w:rPr>
              <w:t>2027</w:t>
            </w:r>
          </w:p>
        </w:tc>
        <w:tc>
          <w:tcPr>
            <w:tcW w:w="1219" w:type="dxa"/>
          </w:tcPr>
          <w:p w:rsidR="00EF285C" w:rsidRPr="007242A1" w:rsidRDefault="00EF285C" w:rsidP="00B330D0">
            <w:pPr>
              <w:jc w:val="center"/>
              <w:rPr>
                <w:b/>
                <w:sz w:val="23"/>
                <w:szCs w:val="23"/>
              </w:rPr>
            </w:pPr>
          </w:p>
          <w:p w:rsidR="00EF285C" w:rsidRPr="007242A1" w:rsidRDefault="00EF285C" w:rsidP="00B330D0">
            <w:pPr>
              <w:jc w:val="center"/>
              <w:rPr>
                <w:b/>
                <w:sz w:val="23"/>
                <w:szCs w:val="23"/>
              </w:rPr>
            </w:pPr>
            <w:r w:rsidRPr="007242A1">
              <w:rPr>
                <w:b/>
                <w:sz w:val="23"/>
                <w:szCs w:val="23"/>
              </w:rPr>
              <w:t>2028</w:t>
            </w:r>
          </w:p>
        </w:tc>
        <w:tc>
          <w:tcPr>
            <w:tcW w:w="1216" w:type="dxa"/>
          </w:tcPr>
          <w:p w:rsidR="00EF285C" w:rsidRPr="007242A1" w:rsidRDefault="00EF285C" w:rsidP="00B330D0">
            <w:pPr>
              <w:jc w:val="center"/>
              <w:rPr>
                <w:b/>
                <w:sz w:val="23"/>
                <w:szCs w:val="23"/>
              </w:rPr>
            </w:pPr>
          </w:p>
          <w:p w:rsidR="00EF285C" w:rsidRPr="007242A1" w:rsidRDefault="00EF285C" w:rsidP="00B330D0">
            <w:pPr>
              <w:jc w:val="center"/>
              <w:rPr>
                <w:b/>
                <w:sz w:val="23"/>
                <w:szCs w:val="23"/>
              </w:rPr>
            </w:pPr>
            <w:r w:rsidRPr="007242A1">
              <w:rPr>
                <w:b/>
                <w:sz w:val="23"/>
                <w:szCs w:val="23"/>
              </w:rPr>
              <w:t>2029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1.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Расходы бюджета - всего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547445,1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367410,9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310489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359015,6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359015,6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359015,6</w:t>
            </w:r>
          </w:p>
        </w:tc>
      </w:tr>
      <w:tr w:rsidR="00AC5667" w:rsidRPr="007242A1" w:rsidTr="00EF285C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В том числе</w:t>
            </w:r>
            <w:proofErr w:type="gramStart"/>
            <w:r w:rsidRPr="007242A1">
              <w:rPr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205" w:type="dxa"/>
            <w:shd w:val="clear" w:color="auto" w:fill="auto"/>
            <w:vAlign w:val="center"/>
          </w:tcPr>
          <w:p w:rsidR="00AC5667" w:rsidRPr="007242A1" w:rsidRDefault="00AC5667" w:rsidP="00B330D0">
            <w:pPr>
              <w:rPr>
                <w:sz w:val="23"/>
                <w:szCs w:val="23"/>
              </w:rPr>
            </w:pPr>
          </w:p>
        </w:tc>
        <w:tc>
          <w:tcPr>
            <w:tcW w:w="1283" w:type="dxa"/>
            <w:vAlign w:val="center"/>
          </w:tcPr>
          <w:p w:rsidR="00AC5667" w:rsidRPr="007242A1" w:rsidRDefault="00AC5667" w:rsidP="00B330D0">
            <w:pPr>
              <w:rPr>
                <w:sz w:val="23"/>
                <w:szCs w:val="23"/>
              </w:rPr>
            </w:pPr>
          </w:p>
        </w:tc>
        <w:tc>
          <w:tcPr>
            <w:tcW w:w="1176" w:type="dxa"/>
            <w:vAlign w:val="center"/>
          </w:tcPr>
          <w:p w:rsidR="00AC5667" w:rsidRPr="007242A1" w:rsidRDefault="00AC5667" w:rsidP="00B330D0">
            <w:pPr>
              <w:rPr>
                <w:sz w:val="23"/>
                <w:szCs w:val="23"/>
              </w:rPr>
            </w:pPr>
          </w:p>
        </w:tc>
        <w:tc>
          <w:tcPr>
            <w:tcW w:w="1255" w:type="dxa"/>
          </w:tcPr>
          <w:p w:rsidR="00AC5667" w:rsidRPr="007242A1" w:rsidRDefault="00AC5667" w:rsidP="00B330D0">
            <w:pPr>
              <w:rPr>
                <w:sz w:val="23"/>
                <w:szCs w:val="23"/>
              </w:rPr>
            </w:pPr>
          </w:p>
        </w:tc>
        <w:tc>
          <w:tcPr>
            <w:tcW w:w="1219" w:type="dxa"/>
          </w:tcPr>
          <w:p w:rsidR="00AC5667" w:rsidRPr="007242A1" w:rsidRDefault="00AC5667" w:rsidP="00B330D0">
            <w:pPr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AC5667" w:rsidRPr="007242A1" w:rsidRDefault="00AC5667" w:rsidP="00B330D0">
            <w:pPr>
              <w:rPr>
                <w:sz w:val="23"/>
                <w:szCs w:val="23"/>
              </w:rPr>
            </w:pP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1.1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EF285C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Расходы на реализацию  муниципальных программ  Палехского муниципального района - всего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528989,70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353079,90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297544,60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346095,80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346095,80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346095,80</w:t>
            </w:r>
          </w:p>
        </w:tc>
      </w:tr>
      <w:tr w:rsidR="00AC5667" w:rsidRPr="007242A1" w:rsidTr="005106D4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В том числе: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3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9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Развитие образования Палехского муниципального района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197644,30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bCs/>
                <w:sz w:val="23"/>
                <w:szCs w:val="23"/>
              </w:rPr>
            </w:pPr>
            <w:r w:rsidRPr="007242A1">
              <w:rPr>
                <w:bCs/>
                <w:sz w:val="23"/>
                <w:szCs w:val="23"/>
              </w:rPr>
              <w:t>234575,60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185866,30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175536,20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175536,20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175536,20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Развитие физической культуры и массового спорта в Палехском муниципальном районе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600,00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350,00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200,00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200,00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200,00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200,00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3 204,30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22 965,80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16 029,60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73 028,60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73 028,60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73 028,60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Развитие транспортной системы Палехского муниципального района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16 407,90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17 379,80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17 508,80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22 436,90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22 436,90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22 436,90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Развитие общественного транспорта Палехского муниципального района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2 055,70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2 400,00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2 400,00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2 400,00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2 400,00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2 400,00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Экономическое развитие Палехского муниципального района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0,00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10,00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10,00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10,00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10,00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10,00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Развитие сельского хозяйства и регулирование рынков сельскохозяйственной продукции, сырья и продовольствия в Палехском районе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0,00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3 719,00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3 328,40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3 341,70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3 341,70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3 341,70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Обеспечение безопасности граждан, профилактика наркомании и правонарушений в Палехском муниципальном районе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734,40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833,60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866,10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866,10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866,10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866,10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 xml:space="preserve">Повышение </w:t>
            </w:r>
            <w:proofErr w:type="gramStart"/>
            <w:r w:rsidRPr="007242A1">
              <w:rPr>
                <w:sz w:val="23"/>
                <w:szCs w:val="23"/>
              </w:rPr>
              <w:t xml:space="preserve">эффективности деятельности органов местного самоуправления Палехского муниципального </w:t>
            </w:r>
            <w:r w:rsidRPr="007242A1">
              <w:rPr>
                <w:sz w:val="23"/>
                <w:szCs w:val="23"/>
              </w:rPr>
              <w:lastRenderedPageBreak/>
              <w:t>района</w:t>
            </w:r>
            <w:proofErr w:type="gramEnd"/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lastRenderedPageBreak/>
              <w:t>71 251,40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62 477,50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63 029,70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59 970,60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59 970,60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59 970,60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Управление муниципальными финансами и муниципальным долгом Палехского муниципального района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6 823,30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6 658,00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6 658,00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6 658,00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6 658,00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6 658,00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Гражданская оборона, защита населения от чрезвычайных ситуаций природного и техногенного характера в Палехском муниципальном районе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220,00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650,00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650,00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650,00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650,00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650,00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Охрана окружающей среды в Палехском муниципальном районе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228513,40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315,60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252,70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252,70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252,70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252,70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Создание благоприятных условий в целях привлечения медицинских работников для работы в сфере здравоохранения в Палехском муниципальном районе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Реализация государственной молодежной политики и проведение районных мероприятий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1 075,00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400,00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400,00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400,00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400,00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400,00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Профилактика терроризма и экстремизма, а также минимизация и (или</w:t>
            </w:r>
            <w:proofErr w:type="gramStart"/>
            <w:r w:rsidRPr="007242A1">
              <w:rPr>
                <w:sz w:val="23"/>
                <w:szCs w:val="23"/>
              </w:rPr>
              <w:t>)л</w:t>
            </w:r>
            <w:proofErr w:type="gramEnd"/>
            <w:r w:rsidRPr="007242A1">
              <w:rPr>
                <w:sz w:val="23"/>
                <w:szCs w:val="23"/>
              </w:rPr>
              <w:t>иквидация последствий проявления терроризма и экстремизма на территории Палехского муниципального района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0,00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5,00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5,00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5,00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5,00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5,00</w:t>
            </w:r>
          </w:p>
        </w:tc>
      </w:tr>
      <w:tr w:rsidR="00AC5667" w:rsidRPr="007242A1" w:rsidTr="0083785D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Поддержка социально-ориентированных некоммерческих организаций в Палехском муниципальном районе</w:t>
            </w:r>
          </w:p>
        </w:tc>
        <w:tc>
          <w:tcPr>
            <w:tcW w:w="1205" w:type="dxa"/>
            <w:shd w:val="clear" w:color="auto" w:fill="auto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460,00</w:t>
            </w:r>
          </w:p>
        </w:tc>
        <w:tc>
          <w:tcPr>
            <w:tcW w:w="1283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340,00</w:t>
            </w:r>
          </w:p>
        </w:tc>
        <w:tc>
          <w:tcPr>
            <w:tcW w:w="117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340,00</w:t>
            </w:r>
          </w:p>
        </w:tc>
        <w:tc>
          <w:tcPr>
            <w:tcW w:w="1255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340,00</w:t>
            </w:r>
          </w:p>
        </w:tc>
        <w:tc>
          <w:tcPr>
            <w:tcW w:w="1219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340,00</w:t>
            </w:r>
          </w:p>
        </w:tc>
        <w:tc>
          <w:tcPr>
            <w:tcW w:w="1216" w:type="dxa"/>
          </w:tcPr>
          <w:p w:rsidR="00AC5667" w:rsidRPr="007242A1" w:rsidRDefault="00AC5667" w:rsidP="0083785D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340,00</w:t>
            </w:r>
          </w:p>
        </w:tc>
      </w:tr>
      <w:tr w:rsidR="00AC5667" w:rsidRPr="007242A1" w:rsidTr="005106D4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Повышение безопасности дорожного движения в Палехском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17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9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</w:tr>
      <w:tr w:rsidR="00AC5667" w:rsidRPr="007242A1" w:rsidTr="005106D4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proofErr w:type="spellStart"/>
            <w:r w:rsidRPr="007242A1">
              <w:rPr>
                <w:sz w:val="23"/>
                <w:szCs w:val="23"/>
              </w:rPr>
              <w:t>Энергоэффективность</w:t>
            </w:r>
            <w:proofErr w:type="spellEnd"/>
            <w:r w:rsidRPr="007242A1">
              <w:rPr>
                <w:sz w:val="23"/>
                <w:szCs w:val="23"/>
              </w:rPr>
              <w:t xml:space="preserve"> и энергосбережение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17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9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</w:tr>
      <w:tr w:rsidR="00AC5667" w:rsidRPr="007242A1" w:rsidTr="005106D4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Развитие архивного дела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17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9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</w:tr>
      <w:tr w:rsidR="00AC5667" w:rsidRPr="007242A1" w:rsidTr="005106D4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Содействие развитию и поддержке институтов гражданского общества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17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9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</w:tr>
      <w:tr w:rsidR="00AC5667" w:rsidRPr="007242A1" w:rsidTr="005106D4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Формирование законопослушного поведения участников дорожного движения на территории Палехского муниципального района на 2018-2024 годы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17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9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</w:tr>
      <w:tr w:rsidR="00AC5667" w:rsidRPr="007242A1" w:rsidTr="005106D4">
        <w:tc>
          <w:tcPr>
            <w:tcW w:w="817" w:type="dxa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AC5667" w:rsidRPr="007242A1" w:rsidRDefault="00AC5667" w:rsidP="00936BE4">
            <w:pPr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 xml:space="preserve">Профилактика </w:t>
            </w:r>
            <w:proofErr w:type="spellStart"/>
            <w:r w:rsidRPr="007242A1">
              <w:rPr>
                <w:sz w:val="23"/>
                <w:szCs w:val="23"/>
              </w:rPr>
              <w:t>безнадзорнасти</w:t>
            </w:r>
            <w:proofErr w:type="spellEnd"/>
            <w:r w:rsidRPr="007242A1">
              <w:rPr>
                <w:sz w:val="23"/>
                <w:szCs w:val="23"/>
              </w:rPr>
              <w:t xml:space="preserve"> и правонарушений несовершеннолетних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17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55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9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  <w:tc>
          <w:tcPr>
            <w:tcW w:w="1216" w:type="dxa"/>
            <w:vAlign w:val="center"/>
          </w:tcPr>
          <w:p w:rsidR="00AC5667" w:rsidRPr="007242A1" w:rsidRDefault="00AC5667" w:rsidP="005106D4">
            <w:pPr>
              <w:jc w:val="center"/>
              <w:rPr>
                <w:sz w:val="23"/>
                <w:szCs w:val="23"/>
              </w:rPr>
            </w:pPr>
            <w:r w:rsidRPr="007242A1">
              <w:rPr>
                <w:sz w:val="23"/>
                <w:szCs w:val="23"/>
              </w:rPr>
              <w:t>-</w:t>
            </w:r>
          </w:p>
        </w:tc>
      </w:tr>
    </w:tbl>
    <w:p w:rsidR="00332BB5" w:rsidRPr="00FC75EB" w:rsidRDefault="00332BB5" w:rsidP="00D009F4">
      <w:pPr>
        <w:jc w:val="right"/>
        <w:rPr>
          <w:b/>
          <w:sz w:val="28"/>
          <w:szCs w:val="28"/>
        </w:rPr>
      </w:pPr>
    </w:p>
    <w:sectPr w:rsidR="00332BB5" w:rsidRPr="00FC75EB" w:rsidSect="00CD207D">
      <w:type w:val="nextColumn"/>
      <w:pgSz w:w="16838" w:h="11906" w:orient="landscape"/>
      <w:pgMar w:top="993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29" w:rsidRDefault="00956C29">
      <w:r>
        <w:separator/>
      </w:r>
    </w:p>
  </w:endnote>
  <w:endnote w:type="continuationSeparator" w:id="0">
    <w:p w:rsidR="00956C29" w:rsidRDefault="009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7E" w:rsidRDefault="0030397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397E" w:rsidRDefault="003039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29" w:rsidRDefault="00956C29">
      <w:r>
        <w:separator/>
      </w:r>
    </w:p>
  </w:footnote>
  <w:footnote w:type="continuationSeparator" w:id="0">
    <w:p w:rsidR="00956C29" w:rsidRDefault="0095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617224"/>
    <w:multiLevelType w:val="hybridMultilevel"/>
    <w:tmpl w:val="60061D80"/>
    <w:lvl w:ilvl="0" w:tplc="0C8247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D0469"/>
    <w:multiLevelType w:val="hybridMultilevel"/>
    <w:tmpl w:val="5FDE46C8"/>
    <w:lvl w:ilvl="0" w:tplc="94B0A4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D9E5E81"/>
    <w:multiLevelType w:val="hybridMultilevel"/>
    <w:tmpl w:val="93E4277A"/>
    <w:lvl w:ilvl="0" w:tplc="DA2C89FA">
      <w:start w:val="1"/>
      <w:numFmt w:val="bullet"/>
      <w:lvlText w:val="-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C621A"/>
    <w:multiLevelType w:val="hybridMultilevel"/>
    <w:tmpl w:val="CD20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1D54914"/>
    <w:multiLevelType w:val="hybridMultilevel"/>
    <w:tmpl w:val="B712C712"/>
    <w:lvl w:ilvl="0" w:tplc="2F3696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A113478"/>
    <w:multiLevelType w:val="hybridMultilevel"/>
    <w:tmpl w:val="4E5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ED10A9"/>
    <w:multiLevelType w:val="multilevel"/>
    <w:tmpl w:val="8EA4B96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0">
    <w:nsid w:val="5C667690"/>
    <w:multiLevelType w:val="hybridMultilevel"/>
    <w:tmpl w:val="5F360AD0"/>
    <w:lvl w:ilvl="0" w:tplc="B2E6D2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B53B26"/>
    <w:multiLevelType w:val="hybridMultilevel"/>
    <w:tmpl w:val="AAE22C04"/>
    <w:lvl w:ilvl="0" w:tplc="A28C6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4975B4"/>
    <w:multiLevelType w:val="hybridMultilevel"/>
    <w:tmpl w:val="371C89F4"/>
    <w:lvl w:ilvl="0" w:tplc="6040E6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C577A97"/>
    <w:multiLevelType w:val="hybridMultilevel"/>
    <w:tmpl w:val="FAC60320"/>
    <w:lvl w:ilvl="0" w:tplc="FEDE52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"/>
  </w:num>
  <w:num w:numId="5">
    <w:abstractNumId w:val="24"/>
  </w:num>
  <w:num w:numId="6">
    <w:abstractNumId w:val="14"/>
  </w:num>
  <w:num w:numId="7">
    <w:abstractNumId w:val="23"/>
  </w:num>
  <w:num w:numId="8">
    <w:abstractNumId w:val="16"/>
  </w:num>
  <w:num w:numId="9">
    <w:abstractNumId w:val="15"/>
  </w:num>
  <w:num w:numId="10">
    <w:abstractNumId w:val="17"/>
  </w:num>
  <w:num w:numId="11">
    <w:abstractNumId w:val="0"/>
  </w:num>
  <w:num w:numId="12">
    <w:abstractNumId w:val="7"/>
  </w:num>
  <w:num w:numId="13">
    <w:abstractNumId w:val="2"/>
  </w:num>
  <w:num w:numId="14">
    <w:abstractNumId w:val="8"/>
  </w:num>
  <w:num w:numId="15">
    <w:abstractNumId w:val="9"/>
  </w:num>
  <w:num w:numId="16">
    <w:abstractNumId w:val="25"/>
  </w:num>
  <w:num w:numId="17">
    <w:abstractNumId w:val="26"/>
  </w:num>
  <w:num w:numId="18">
    <w:abstractNumId w:val="5"/>
  </w:num>
  <w:num w:numId="19">
    <w:abstractNumId w:val="12"/>
  </w:num>
  <w:num w:numId="20">
    <w:abstractNumId w:val="19"/>
  </w:num>
  <w:num w:numId="21">
    <w:abstractNumId w:val="13"/>
  </w:num>
  <w:num w:numId="22">
    <w:abstractNumId w:val="10"/>
  </w:num>
  <w:num w:numId="23">
    <w:abstractNumId w:val="20"/>
  </w:num>
  <w:num w:numId="24">
    <w:abstractNumId w:val="3"/>
  </w:num>
  <w:num w:numId="25">
    <w:abstractNumId w:val="21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D"/>
    <w:rsid w:val="00000430"/>
    <w:rsid w:val="000019BC"/>
    <w:rsid w:val="00007706"/>
    <w:rsid w:val="00007AC8"/>
    <w:rsid w:val="000126CF"/>
    <w:rsid w:val="00013598"/>
    <w:rsid w:val="0001413D"/>
    <w:rsid w:val="00032716"/>
    <w:rsid w:val="000329FC"/>
    <w:rsid w:val="000333B8"/>
    <w:rsid w:val="00035FF7"/>
    <w:rsid w:val="00036EC0"/>
    <w:rsid w:val="0003774B"/>
    <w:rsid w:val="00051048"/>
    <w:rsid w:val="000511E6"/>
    <w:rsid w:val="000544DB"/>
    <w:rsid w:val="00055B91"/>
    <w:rsid w:val="00056744"/>
    <w:rsid w:val="00056B26"/>
    <w:rsid w:val="000575A0"/>
    <w:rsid w:val="00061868"/>
    <w:rsid w:val="0006312E"/>
    <w:rsid w:val="0006426E"/>
    <w:rsid w:val="00065059"/>
    <w:rsid w:val="00072BD7"/>
    <w:rsid w:val="00081B8B"/>
    <w:rsid w:val="00091582"/>
    <w:rsid w:val="00091C78"/>
    <w:rsid w:val="000951DE"/>
    <w:rsid w:val="0009744F"/>
    <w:rsid w:val="000A69CA"/>
    <w:rsid w:val="000A74BE"/>
    <w:rsid w:val="000B054F"/>
    <w:rsid w:val="000C1664"/>
    <w:rsid w:val="000C5F5E"/>
    <w:rsid w:val="000D299D"/>
    <w:rsid w:val="000D5ADD"/>
    <w:rsid w:val="000D6765"/>
    <w:rsid w:val="000F4102"/>
    <w:rsid w:val="000F4E82"/>
    <w:rsid w:val="001055FD"/>
    <w:rsid w:val="0011071A"/>
    <w:rsid w:val="00112D3C"/>
    <w:rsid w:val="0011400A"/>
    <w:rsid w:val="00125B7D"/>
    <w:rsid w:val="001303A5"/>
    <w:rsid w:val="00131238"/>
    <w:rsid w:val="00133C06"/>
    <w:rsid w:val="001342A7"/>
    <w:rsid w:val="0013799A"/>
    <w:rsid w:val="001405B8"/>
    <w:rsid w:val="00142529"/>
    <w:rsid w:val="00154EAE"/>
    <w:rsid w:val="00160AA1"/>
    <w:rsid w:val="00164377"/>
    <w:rsid w:val="00166EAD"/>
    <w:rsid w:val="001703CC"/>
    <w:rsid w:val="00174822"/>
    <w:rsid w:val="00183EF4"/>
    <w:rsid w:val="00184193"/>
    <w:rsid w:val="00193023"/>
    <w:rsid w:val="00193FCE"/>
    <w:rsid w:val="001979F1"/>
    <w:rsid w:val="00197E88"/>
    <w:rsid w:val="001A1EC5"/>
    <w:rsid w:val="001B2085"/>
    <w:rsid w:val="001B5440"/>
    <w:rsid w:val="001B74C6"/>
    <w:rsid w:val="001C015F"/>
    <w:rsid w:val="001C494B"/>
    <w:rsid w:val="001C5709"/>
    <w:rsid w:val="001C773A"/>
    <w:rsid w:val="001C7D47"/>
    <w:rsid w:val="001D2FC9"/>
    <w:rsid w:val="001D7877"/>
    <w:rsid w:val="001E1A1B"/>
    <w:rsid w:val="001E4B01"/>
    <w:rsid w:val="001E4C39"/>
    <w:rsid w:val="001E4CCA"/>
    <w:rsid w:val="001F31D0"/>
    <w:rsid w:val="001F56BA"/>
    <w:rsid w:val="00205322"/>
    <w:rsid w:val="00206107"/>
    <w:rsid w:val="00206A52"/>
    <w:rsid w:val="0021435E"/>
    <w:rsid w:val="00220F93"/>
    <w:rsid w:val="002233F7"/>
    <w:rsid w:val="00232D27"/>
    <w:rsid w:val="0023563D"/>
    <w:rsid w:val="002377EA"/>
    <w:rsid w:val="002412FE"/>
    <w:rsid w:val="002417AA"/>
    <w:rsid w:val="002547A1"/>
    <w:rsid w:val="002624A2"/>
    <w:rsid w:val="00287BB1"/>
    <w:rsid w:val="00290B39"/>
    <w:rsid w:val="00293621"/>
    <w:rsid w:val="002972BE"/>
    <w:rsid w:val="00297CD2"/>
    <w:rsid w:val="002A466A"/>
    <w:rsid w:val="002A4D07"/>
    <w:rsid w:val="002A4DE1"/>
    <w:rsid w:val="002B3D94"/>
    <w:rsid w:val="002B4CB7"/>
    <w:rsid w:val="002C0F96"/>
    <w:rsid w:val="002C18DD"/>
    <w:rsid w:val="002C5013"/>
    <w:rsid w:val="002D152F"/>
    <w:rsid w:val="002E05FA"/>
    <w:rsid w:val="002E1C6E"/>
    <w:rsid w:val="002E358A"/>
    <w:rsid w:val="002E5FF0"/>
    <w:rsid w:val="002F3289"/>
    <w:rsid w:val="002F39AE"/>
    <w:rsid w:val="002F56A1"/>
    <w:rsid w:val="00300C7E"/>
    <w:rsid w:val="00302F0B"/>
    <w:rsid w:val="0030397E"/>
    <w:rsid w:val="00306D29"/>
    <w:rsid w:val="00307672"/>
    <w:rsid w:val="0031698F"/>
    <w:rsid w:val="003216D6"/>
    <w:rsid w:val="003228ED"/>
    <w:rsid w:val="00322CF0"/>
    <w:rsid w:val="00326036"/>
    <w:rsid w:val="00332BB5"/>
    <w:rsid w:val="003372AB"/>
    <w:rsid w:val="003445ED"/>
    <w:rsid w:val="00360552"/>
    <w:rsid w:val="003707E3"/>
    <w:rsid w:val="00372B79"/>
    <w:rsid w:val="00373A2B"/>
    <w:rsid w:val="003777C7"/>
    <w:rsid w:val="00394E4A"/>
    <w:rsid w:val="003A1DE3"/>
    <w:rsid w:val="003A33AE"/>
    <w:rsid w:val="003A67B6"/>
    <w:rsid w:val="003B19BE"/>
    <w:rsid w:val="003B69C3"/>
    <w:rsid w:val="003C0216"/>
    <w:rsid w:val="003C042D"/>
    <w:rsid w:val="003C11F1"/>
    <w:rsid w:val="003C510B"/>
    <w:rsid w:val="003D2B3B"/>
    <w:rsid w:val="003D2E2F"/>
    <w:rsid w:val="003D5574"/>
    <w:rsid w:val="003E2E3D"/>
    <w:rsid w:val="003F25E5"/>
    <w:rsid w:val="003F5343"/>
    <w:rsid w:val="003F598B"/>
    <w:rsid w:val="00403FC6"/>
    <w:rsid w:val="00405E23"/>
    <w:rsid w:val="0041059F"/>
    <w:rsid w:val="00413D7D"/>
    <w:rsid w:val="0042224F"/>
    <w:rsid w:val="004307A3"/>
    <w:rsid w:val="0043616E"/>
    <w:rsid w:val="004478D0"/>
    <w:rsid w:val="004524CA"/>
    <w:rsid w:val="00465229"/>
    <w:rsid w:val="004656C8"/>
    <w:rsid w:val="004711FA"/>
    <w:rsid w:val="004749A7"/>
    <w:rsid w:val="00476C59"/>
    <w:rsid w:val="00480AA1"/>
    <w:rsid w:val="004817B2"/>
    <w:rsid w:val="004833B7"/>
    <w:rsid w:val="00486141"/>
    <w:rsid w:val="00487F79"/>
    <w:rsid w:val="00495A5C"/>
    <w:rsid w:val="00497CE2"/>
    <w:rsid w:val="004A05A6"/>
    <w:rsid w:val="004B28EB"/>
    <w:rsid w:val="004B5C2B"/>
    <w:rsid w:val="004C5BDF"/>
    <w:rsid w:val="004D1087"/>
    <w:rsid w:val="004D3687"/>
    <w:rsid w:val="004E039F"/>
    <w:rsid w:val="004E1913"/>
    <w:rsid w:val="004E7D9A"/>
    <w:rsid w:val="004F0D55"/>
    <w:rsid w:val="004F417E"/>
    <w:rsid w:val="004F4888"/>
    <w:rsid w:val="004F59AC"/>
    <w:rsid w:val="004F64DE"/>
    <w:rsid w:val="004F7C3D"/>
    <w:rsid w:val="004F7D2F"/>
    <w:rsid w:val="005060E5"/>
    <w:rsid w:val="005106D4"/>
    <w:rsid w:val="00516311"/>
    <w:rsid w:val="00520BC1"/>
    <w:rsid w:val="00522265"/>
    <w:rsid w:val="0052524E"/>
    <w:rsid w:val="00525E96"/>
    <w:rsid w:val="005269AA"/>
    <w:rsid w:val="00527280"/>
    <w:rsid w:val="00530A94"/>
    <w:rsid w:val="00534CE4"/>
    <w:rsid w:val="00536DBF"/>
    <w:rsid w:val="00537992"/>
    <w:rsid w:val="00540921"/>
    <w:rsid w:val="00540C7A"/>
    <w:rsid w:val="00541579"/>
    <w:rsid w:val="0055260E"/>
    <w:rsid w:val="00555370"/>
    <w:rsid w:val="00555811"/>
    <w:rsid w:val="005561AA"/>
    <w:rsid w:val="005634E8"/>
    <w:rsid w:val="005641C7"/>
    <w:rsid w:val="0056587E"/>
    <w:rsid w:val="00570276"/>
    <w:rsid w:val="00571288"/>
    <w:rsid w:val="0057284D"/>
    <w:rsid w:val="00577D55"/>
    <w:rsid w:val="00580EB7"/>
    <w:rsid w:val="00582A44"/>
    <w:rsid w:val="005840A9"/>
    <w:rsid w:val="00584E0E"/>
    <w:rsid w:val="00584F10"/>
    <w:rsid w:val="00593876"/>
    <w:rsid w:val="0059750F"/>
    <w:rsid w:val="005A3CD2"/>
    <w:rsid w:val="005A4A75"/>
    <w:rsid w:val="005B3FEB"/>
    <w:rsid w:val="005B5535"/>
    <w:rsid w:val="005B5E6C"/>
    <w:rsid w:val="005B650D"/>
    <w:rsid w:val="005C18ED"/>
    <w:rsid w:val="005C5CD8"/>
    <w:rsid w:val="005E2393"/>
    <w:rsid w:val="005E2C93"/>
    <w:rsid w:val="005E55A6"/>
    <w:rsid w:val="005E5FF8"/>
    <w:rsid w:val="005F6E82"/>
    <w:rsid w:val="00603790"/>
    <w:rsid w:val="0061000F"/>
    <w:rsid w:val="00610C96"/>
    <w:rsid w:val="00615A8D"/>
    <w:rsid w:val="00623758"/>
    <w:rsid w:val="00636317"/>
    <w:rsid w:val="00637109"/>
    <w:rsid w:val="00640EC9"/>
    <w:rsid w:val="0065091C"/>
    <w:rsid w:val="00655FA2"/>
    <w:rsid w:val="0066281F"/>
    <w:rsid w:val="00672F64"/>
    <w:rsid w:val="00672FE0"/>
    <w:rsid w:val="006823CD"/>
    <w:rsid w:val="00686097"/>
    <w:rsid w:val="00690DFF"/>
    <w:rsid w:val="006A080F"/>
    <w:rsid w:val="006A6BAD"/>
    <w:rsid w:val="006B4B36"/>
    <w:rsid w:val="006C3428"/>
    <w:rsid w:val="006C3636"/>
    <w:rsid w:val="006D24B8"/>
    <w:rsid w:val="006D5A62"/>
    <w:rsid w:val="006D5E0E"/>
    <w:rsid w:val="006E0FB1"/>
    <w:rsid w:val="006E2C7A"/>
    <w:rsid w:val="006E6DDA"/>
    <w:rsid w:val="006E6F93"/>
    <w:rsid w:val="006F25DD"/>
    <w:rsid w:val="006F39D6"/>
    <w:rsid w:val="006F3F60"/>
    <w:rsid w:val="00701101"/>
    <w:rsid w:val="00702476"/>
    <w:rsid w:val="0070606A"/>
    <w:rsid w:val="00706379"/>
    <w:rsid w:val="007077C4"/>
    <w:rsid w:val="00710D88"/>
    <w:rsid w:val="007115BF"/>
    <w:rsid w:val="0071318D"/>
    <w:rsid w:val="00714071"/>
    <w:rsid w:val="00714897"/>
    <w:rsid w:val="0071723E"/>
    <w:rsid w:val="0072043C"/>
    <w:rsid w:val="00721C04"/>
    <w:rsid w:val="007242A1"/>
    <w:rsid w:val="00731BB7"/>
    <w:rsid w:val="007336DC"/>
    <w:rsid w:val="00734E30"/>
    <w:rsid w:val="00735966"/>
    <w:rsid w:val="00740F67"/>
    <w:rsid w:val="00741A1E"/>
    <w:rsid w:val="0074329F"/>
    <w:rsid w:val="00746C58"/>
    <w:rsid w:val="00753BB4"/>
    <w:rsid w:val="00756082"/>
    <w:rsid w:val="007762CF"/>
    <w:rsid w:val="00780EB4"/>
    <w:rsid w:val="007836D7"/>
    <w:rsid w:val="00787C10"/>
    <w:rsid w:val="00790BC8"/>
    <w:rsid w:val="00790FBB"/>
    <w:rsid w:val="00793D1C"/>
    <w:rsid w:val="00794AF1"/>
    <w:rsid w:val="00795518"/>
    <w:rsid w:val="007A0261"/>
    <w:rsid w:val="007A1E96"/>
    <w:rsid w:val="007A354A"/>
    <w:rsid w:val="007B5BB8"/>
    <w:rsid w:val="007C4387"/>
    <w:rsid w:val="007C6737"/>
    <w:rsid w:val="007D152C"/>
    <w:rsid w:val="007D5ACC"/>
    <w:rsid w:val="007E1195"/>
    <w:rsid w:val="007E1F53"/>
    <w:rsid w:val="007F1202"/>
    <w:rsid w:val="007F20A7"/>
    <w:rsid w:val="007F21B7"/>
    <w:rsid w:val="007F3446"/>
    <w:rsid w:val="007F48B4"/>
    <w:rsid w:val="0080658A"/>
    <w:rsid w:val="008137CC"/>
    <w:rsid w:val="00822CBD"/>
    <w:rsid w:val="00822F64"/>
    <w:rsid w:val="008249C5"/>
    <w:rsid w:val="0082579C"/>
    <w:rsid w:val="0082593A"/>
    <w:rsid w:val="00831BF4"/>
    <w:rsid w:val="00832453"/>
    <w:rsid w:val="0083785D"/>
    <w:rsid w:val="00840012"/>
    <w:rsid w:val="008402DA"/>
    <w:rsid w:val="00841BFD"/>
    <w:rsid w:val="00843853"/>
    <w:rsid w:val="00857D5B"/>
    <w:rsid w:val="00862891"/>
    <w:rsid w:val="008639AA"/>
    <w:rsid w:val="0086797D"/>
    <w:rsid w:val="00871F8D"/>
    <w:rsid w:val="00876542"/>
    <w:rsid w:val="008835EC"/>
    <w:rsid w:val="00883FB3"/>
    <w:rsid w:val="00891141"/>
    <w:rsid w:val="00892F80"/>
    <w:rsid w:val="0089543E"/>
    <w:rsid w:val="008961FD"/>
    <w:rsid w:val="008A04A8"/>
    <w:rsid w:val="008A65D5"/>
    <w:rsid w:val="008A6B86"/>
    <w:rsid w:val="008A734C"/>
    <w:rsid w:val="008A7D21"/>
    <w:rsid w:val="008A7E52"/>
    <w:rsid w:val="008B3FC2"/>
    <w:rsid w:val="008B4D6F"/>
    <w:rsid w:val="008C374B"/>
    <w:rsid w:val="008D095A"/>
    <w:rsid w:val="008D1140"/>
    <w:rsid w:val="008D31E4"/>
    <w:rsid w:val="008E1B60"/>
    <w:rsid w:val="008E328D"/>
    <w:rsid w:val="008E4378"/>
    <w:rsid w:val="008F0B80"/>
    <w:rsid w:val="008F1E6D"/>
    <w:rsid w:val="008F23DA"/>
    <w:rsid w:val="00900D7E"/>
    <w:rsid w:val="0090733C"/>
    <w:rsid w:val="00910AA3"/>
    <w:rsid w:val="0092012E"/>
    <w:rsid w:val="00926FAC"/>
    <w:rsid w:val="009313F3"/>
    <w:rsid w:val="009356F6"/>
    <w:rsid w:val="00936BE4"/>
    <w:rsid w:val="00936C6D"/>
    <w:rsid w:val="00937AB6"/>
    <w:rsid w:val="0094323A"/>
    <w:rsid w:val="00943466"/>
    <w:rsid w:val="00956C29"/>
    <w:rsid w:val="009621B3"/>
    <w:rsid w:val="00966F5B"/>
    <w:rsid w:val="0096720A"/>
    <w:rsid w:val="0097053F"/>
    <w:rsid w:val="009725F1"/>
    <w:rsid w:val="0097672F"/>
    <w:rsid w:val="00976BC4"/>
    <w:rsid w:val="00977F95"/>
    <w:rsid w:val="00981E07"/>
    <w:rsid w:val="009848AE"/>
    <w:rsid w:val="0098525B"/>
    <w:rsid w:val="009A0996"/>
    <w:rsid w:val="009A3547"/>
    <w:rsid w:val="009A7B3B"/>
    <w:rsid w:val="009B12ED"/>
    <w:rsid w:val="009B74C6"/>
    <w:rsid w:val="009C3AAF"/>
    <w:rsid w:val="009C44AB"/>
    <w:rsid w:val="009D068E"/>
    <w:rsid w:val="009D2489"/>
    <w:rsid w:val="009D4654"/>
    <w:rsid w:val="009E0A80"/>
    <w:rsid w:val="009E0EB2"/>
    <w:rsid w:val="009E1BF7"/>
    <w:rsid w:val="009E3E97"/>
    <w:rsid w:val="009E6376"/>
    <w:rsid w:val="009E7018"/>
    <w:rsid w:val="009E715B"/>
    <w:rsid w:val="00A10717"/>
    <w:rsid w:val="00A14127"/>
    <w:rsid w:val="00A150ED"/>
    <w:rsid w:val="00A15838"/>
    <w:rsid w:val="00A16D46"/>
    <w:rsid w:val="00A22D83"/>
    <w:rsid w:val="00A26B5B"/>
    <w:rsid w:val="00A308D9"/>
    <w:rsid w:val="00A30926"/>
    <w:rsid w:val="00A330BC"/>
    <w:rsid w:val="00A365B4"/>
    <w:rsid w:val="00A36FF7"/>
    <w:rsid w:val="00A37DA6"/>
    <w:rsid w:val="00A42BBE"/>
    <w:rsid w:val="00A45A02"/>
    <w:rsid w:val="00A53C6D"/>
    <w:rsid w:val="00A600A1"/>
    <w:rsid w:val="00A6013A"/>
    <w:rsid w:val="00A6085C"/>
    <w:rsid w:val="00A60CA3"/>
    <w:rsid w:val="00A629AA"/>
    <w:rsid w:val="00A62D4A"/>
    <w:rsid w:val="00A63163"/>
    <w:rsid w:val="00A77E43"/>
    <w:rsid w:val="00A77E6F"/>
    <w:rsid w:val="00A8689C"/>
    <w:rsid w:val="00A9025F"/>
    <w:rsid w:val="00A92AA2"/>
    <w:rsid w:val="00A939A1"/>
    <w:rsid w:val="00A95D9A"/>
    <w:rsid w:val="00AA3D65"/>
    <w:rsid w:val="00AA464B"/>
    <w:rsid w:val="00AB4116"/>
    <w:rsid w:val="00AB5B8C"/>
    <w:rsid w:val="00AC5667"/>
    <w:rsid w:val="00AD2E29"/>
    <w:rsid w:val="00AE61FA"/>
    <w:rsid w:val="00AE79D3"/>
    <w:rsid w:val="00AF3C48"/>
    <w:rsid w:val="00AF4825"/>
    <w:rsid w:val="00AF71F5"/>
    <w:rsid w:val="00B00F67"/>
    <w:rsid w:val="00B044C4"/>
    <w:rsid w:val="00B07490"/>
    <w:rsid w:val="00B11E10"/>
    <w:rsid w:val="00B12CE1"/>
    <w:rsid w:val="00B2172D"/>
    <w:rsid w:val="00B22806"/>
    <w:rsid w:val="00B30901"/>
    <w:rsid w:val="00B328A5"/>
    <w:rsid w:val="00B330D0"/>
    <w:rsid w:val="00B34E7D"/>
    <w:rsid w:val="00B3604E"/>
    <w:rsid w:val="00B419B5"/>
    <w:rsid w:val="00B6001D"/>
    <w:rsid w:val="00B62EC0"/>
    <w:rsid w:val="00B6618D"/>
    <w:rsid w:val="00B66FFD"/>
    <w:rsid w:val="00B710D2"/>
    <w:rsid w:val="00B71DE0"/>
    <w:rsid w:val="00B76218"/>
    <w:rsid w:val="00B81722"/>
    <w:rsid w:val="00B81E80"/>
    <w:rsid w:val="00B87F1A"/>
    <w:rsid w:val="00B92C17"/>
    <w:rsid w:val="00BA115A"/>
    <w:rsid w:val="00BA1DE9"/>
    <w:rsid w:val="00BB632E"/>
    <w:rsid w:val="00BB6825"/>
    <w:rsid w:val="00BC1F99"/>
    <w:rsid w:val="00BC3B83"/>
    <w:rsid w:val="00BD1B18"/>
    <w:rsid w:val="00BD1B89"/>
    <w:rsid w:val="00BD3613"/>
    <w:rsid w:val="00BD6F56"/>
    <w:rsid w:val="00BE1916"/>
    <w:rsid w:val="00BE6285"/>
    <w:rsid w:val="00BE6B76"/>
    <w:rsid w:val="00BF0576"/>
    <w:rsid w:val="00BF1975"/>
    <w:rsid w:val="00BF6BF3"/>
    <w:rsid w:val="00C02D40"/>
    <w:rsid w:val="00C04A76"/>
    <w:rsid w:val="00C118EC"/>
    <w:rsid w:val="00C200E5"/>
    <w:rsid w:val="00C244B6"/>
    <w:rsid w:val="00C3040B"/>
    <w:rsid w:val="00C3505A"/>
    <w:rsid w:val="00C37415"/>
    <w:rsid w:val="00C4095E"/>
    <w:rsid w:val="00C40B59"/>
    <w:rsid w:val="00C50CAC"/>
    <w:rsid w:val="00C55B73"/>
    <w:rsid w:val="00C654FC"/>
    <w:rsid w:val="00C67A7C"/>
    <w:rsid w:val="00C70407"/>
    <w:rsid w:val="00C75C10"/>
    <w:rsid w:val="00C829B1"/>
    <w:rsid w:val="00C83199"/>
    <w:rsid w:val="00C855D7"/>
    <w:rsid w:val="00C96209"/>
    <w:rsid w:val="00C96BBD"/>
    <w:rsid w:val="00C97687"/>
    <w:rsid w:val="00C9769F"/>
    <w:rsid w:val="00CA55D1"/>
    <w:rsid w:val="00CA58AB"/>
    <w:rsid w:val="00CA649B"/>
    <w:rsid w:val="00CB007F"/>
    <w:rsid w:val="00CB148C"/>
    <w:rsid w:val="00CB2158"/>
    <w:rsid w:val="00CB5E78"/>
    <w:rsid w:val="00CB74C3"/>
    <w:rsid w:val="00CC1306"/>
    <w:rsid w:val="00CC13ED"/>
    <w:rsid w:val="00CC3FC4"/>
    <w:rsid w:val="00CD207D"/>
    <w:rsid w:val="00CD6E0D"/>
    <w:rsid w:val="00CE11AE"/>
    <w:rsid w:val="00CE1E37"/>
    <w:rsid w:val="00CE2919"/>
    <w:rsid w:val="00CF10AB"/>
    <w:rsid w:val="00CF1570"/>
    <w:rsid w:val="00CF2477"/>
    <w:rsid w:val="00CF67D2"/>
    <w:rsid w:val="00CF7103"/>
    <w:rsid w:val="00D009F4"/>
    <w:rsid w:val="00D043C0"/>
    <w:rsid w:val="00D064CE"/>
    <w:rsid w:val="00D073AD"/>
    <w:rsid w:val="00D105F4"/>
    <w:rsid w:val="00D10C8B"/>
    <w:rsid w:val="00D14C43"/>
    <w:rsid w:val="00D176DC"/>
    <w:rsid w:val="00D21D50"/>
    <w:rsid w:val="00D22DD9"/>
    <w:rsid w:val="00D25518"/>
    <w:rsid w:val="00D30129"/>
    <w:rsid w:val="00D35BDC"/>
    <w:rsid w:val="00D37D59"/>
    <w:rsid w:val="00D440D5"/>
    <w:rsid w:val="00D47862"/>
    <w:rsid w:val="00D54A16"/>
    <w:rsid w:val="00D605A7"/>
    <w:rsid w:val="00D6296D"/>
    <w:rsid w:val="00D6587B"/>
    <w:rsid w:val="00D67165"/>
    <w:rsid w:val="00D804F5"/>
    <w:rsid w:val="00D94D51"/>
    <w:rsid w:val="00D96225"/>
    <w:rsid w:val="00D963EC"/>
    <w:rsid w:val="00D96EB0"/>
    <w:rsid w:val="00D97394"/>
    <w:rsid w:val="00DA3BB7"/>
    <w:rsid w:val="00DA57D7"/>
    <w:rsid w:val="00DA7956"/>
    <w:rsid w:val="00DB05A1"/>
    <w:rsid w:val="00DB1C54"/>
    <w:rsid w:val="00DB417E"/>
    <w:rsid w:val="00DB61E8"/>
    <w:rsid w:val="00DB69DC"/>
    <w:rsid w:val="00DC14BB"/>
    <w:rsid w:val="00DC5469"/>
    <w:rsid w:val="00DC6768"/>
    <w:rsid w:val="00DC7F55"/>
    <w:rsid w:val="00DD091D"/>
    <w:rsid w:val="00DD2EA1"/>
    <w:rsid w:val="00DD3D57"/>
    <w:rsid w:val="00DD575B"/>
    <w:rsid w:val="00DE2D0B"/>
    <w:rsid w:val="00DE42CC"/>
    <w:rsid w:val="00E003C0"/>
    <w:rsid w:val="00E102AC"/>
    <w:rsid w:val="00E1138E"/>
    <w:rsid w:val="00E13C7B"/>
    <w:rsid w:val="00E17EEC"/>
    <w:rsid w:val="00E2318A"/>
    <w:rsid w:val="00E24299"/>
    <w:rsid w:val="00E24859"/>
    <w:rsid w:val="00E25885"/>
    <w:rsid w:val="00E27136"/>
    <w:rsid w:val="00E274B4"/>
    <w:rsid w:val="00E317D9"/>
    <w:rsid w:val="00E32C10"/>
    <w:rsid w:val="00E34001"/>
    <w:rsid w:val="00E45766"/>
    <w:rsid w:val="00E60D73"/>
    <w:rsid w:val="00E613DB"/>
    <w:rsid w:val="00E62153"/>
    <w:rsid w:val="00E657E4"/>
    <w:rsid w:val="00E67228"/>
    <w:rsid w:val="00E70C80"/>
    <w:rsid w:val="00E70F0C"/>
    <w:rsid w:val="00E76297"/>
    <w:rsid w:val="00E76675"/>
    <w:rsid w:val="00E77A1B"/>
    <w:rsid w:val="00E96E84"/>
    <w:rsid w:val="00EA5BC2"/>
    <w:rsid w:val="00EB1D09"/>
    <w:rsid w:val="00EB2D2C"/>
    <w:rsid w:val="00EB2D6F"/>
    <w:rsid w:val="00EB2EAB"/>
    <w:rsid w:val="00EB556F"/>
    <w:rsid w:val="00EC1A56"/>
    <w:rsid w:val="00EC2515"/>
    <w:rsid w:val="00EC29D2"/>
    <w:rsid w:val="00ED00C8"/>
    <w:rsid w:val="00ED0ACB"/>
    <w:rsid w:val="00ED46EC"/>
    <w:rsid w:val="00ED4B6B"/>
    <w:rsid w:val="00ED6732"/>
    <w:rsid w:val="00ED7E18"/>
    <w:rsid w:val="00EE1D73"/>
    <w:rsid w:val="00EF1D8B"/>
    <w:rsid w:val="00EF285C"/>
    <w:rsid w:val="00EF2D82"/>
    <w:rsid w:val="00EF5935"/>
    <w:rsid w:val="00F00D3D"/>
    <w:rsid w:val="00F032F9"/>
    <w:rsid w:val="00F03C7A"/>
    <w:rsid w:val="00F13A89"/>
    <w:rsid w:val="00F22F60"/>
    <w:rsid w:val="00F32A05"/>
    <w:rsid w:val="00F35CAF"/>
    <w:rsid w:val="00F4519D"/>
    <w:rsid w:val="00F45C99"/>
    <w:rsid w:val="00F542AD"/>
    <w:rsid w:val="00F57FB3"/>
    <w:rsid w:val="00F614CE"/>
    <w:rsid w:val="00F66B30"/>
    <w:rsid w:val="00F810AA"/>
    <w:rsid w:val="00F83A74"/>
    <w:rsid w:val="00F877A2"/>
    <w:rsid w:val="00F95EAD"/>
    <w:rsid w:val="00FA30A4"/>
    <w:rsid w:val="00FA51C0"/>
    <w:rsid w:val="00FA5871"/>
    <w:rsid w:val="00FA72D3"/>
    <w:rsid w:val="00FB6356"/>
    <w:rsid w:val="00FC05FF"/>
    <w:rsid w:val="00FC6BE6"/>
    <w:rsid w:val="00FC6C6F"/>
    <w:rsid w:val="00FC75EB"/>
    <w:rsid w:val="00FD323B"/>
    <w:rsid w:val="00FD383D"/>
    <w:rsid w:val="00FD42ED"/>
    <w:rsid w:val="00FD52DA"/>
    <w:rsid w:val="00FD6894"/>
    <w:rsid w:val="00FE3724"/>
    <w:rsid w:val="00FE5E54"/>
    <w:rsid w:val="00FE7246"/>
    <w:rsid w:val="00FF304D"/>
    <w:rsid w:val="00FF5338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textAlignment w:val="baseline"/>
      <w:outlineLvl w:val="2"/>
    </w:pPr>
    <w:rPr>
      <w:b/>
      <w:spacing w:val="40"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annotation text"/>
    <w:basedOn w:val="a"/>
    <w:semiHidden/>
    <w:pPr>
      <w:overflowPunct/>
      <w:autoSpaceDE/>
      <w:autoSpaceDN/>
      <w:adjustRightInd/>
    </w:pPr>
  </w:style>
  <w:style w:type="character" w:styleId="a5">
    <w:name w:val="annotation reference"/>
    <w:semiHidden/>
    <w:rPr>
      <w:sz w:val="16"/>
    </w:rPr>
  </w:style>
  <w:style w:type="paragraph" w:styleId="a6">
    <w:name w:val="Body Text Indent"/>
    <w:basedOn w:val="a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1">
    <w:name w:val="Body Text Indent 3"/>
    <w:basedOn w:val="a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b">
    <w:name w:val="Strong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840012"/>
    <w:rPr>
      <w:color w:val="106BBE"/>
    </w:rPr>
  </w:style>
  <w:style w:type="character" w:customStyle="1" w:styleId="ae">
    <w:name w:val="Цветовое выделение"/>
    <w:rsid w:val="00840012"/>
    <w:rPr>
      <w:b/>
      <w:bCs/>
      <w:color w:val="26282F"/>
    </w:rPr>
  </w:style>
  <w:style w:type="paragraph" w:customStyle="1" w:styleId="af">
    <w:name w:val="Комментарий"/>
    <w:basedOn w:val="a"/>
    <w:next w:val="a"/>
    <w:rsid w:val="00840012"/>
    <w:pPr>
      <w:widowControl w:val="0"/>
      <w:overflowPunct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840012"/>
    <w:rPr>
      <w:i/>
      <w:iCs/>
    </w:rPr>
  </w:style>
  <w:style w:type="paragraph" w:customStyle="1" w:styleId="af1">
    <w:name w:val="Нормальный (таблица)"/>
    <w:basedOn w:val="a"/>
    <w:next w:val="a"/>
    <w:rsid w:val="00840012"/>
    <w:pPr>
      <w:widowControl w:val="0"/>
      <w:overflowPunct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rsid w:val="00840012"/>
    <w:pPr>
      <w:widowControl w:val="0"/>
      <w:overflowPunct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rsid w:val="00FE5E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5E54"/>
  </w:style>
  <w:style w:type="paragraph" w:customStyle="1" w:styleId="ConsPlusNormal">
    <w:name w:val="ConsPlusNormal"/>
    <w:rsid w:val="00D605A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locked/>
    <w:rsid w:val="0003774B"/>
    <w:rPr>
      <w:b/>
      <w:spacing w:val="40"/>
      <w:sz w:val="22"/>
    </w:rPr>
  </w:style>
  <w:style w:type="character" w:customStyle="1" w:styleId="22">
    <w:name w:val="Основной текст с отступом 2 Знак"/>
    <w:link w:val="21"/>
    <w:rsid w:val="002F39AE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ConsPlusTitle">
    <w:name w:val="ConsPlusTitle"/>
    <w:rsid w:val="00603790"/>
    <w:pPr>
      <w:widowControl w:val="0"/>
      <w:autoSpaceDE w:val="0"/>
      <w:autoSpaceDN w:val="0"/>
    </w:pPr>
    <w:rPr>
      <w:rFonts w:ascii="Courier New" w:hAnsi="Courier New" w:cs="Courier New"/>
      <w:b/>
      <w:sz w:val="24"/>
    </w:rPr>
  </w:style>
  <w:style w:type="paragraph" w:styleId="af3">
    <w:name w:val="List Paragraph"/>
    <w:basedOn w:val="a"/>
    <w:uiPriority w:val="34"/>
    <w:qFormat/>
    <w:rsid w:val="006F3F60"/>
    <w:pPr>
      <w:ind w:left="720"/>
      <w:contextualSpacing/>
    </w:pPr>
  </w:style>
  <w:style w:type="character" w:customStyle="1" w:styleId="af4">
    <w:name w:val="Основной текст_"/>
    <w:link w:val="10"/>
    <w:locked/>
    <w:rsid w:val="002A4DE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2A4DE1"/>
    <w:pPr>
      <w:shd w:val="clear" w:color="auto" w:fill="FFFFFF"/>
      <w:overflowPunct/>
      <w:autoSpaceDE/>
      <w:autoSpaceDN/>
      <w:adjustRightInd/>
      <w:spacing w:before="720" w:after="6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textAlignment w:val="baseline"/>
      <w:outlineLvl w:val="2"/>
    </w:pPr>
    <w:rPr>
      <w:b/>
      <w:spacing w:val="40"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annotation text"/>
    <w:basedOn w:val="a"/>
    <w:semiHidden/>
    <w:pPr>
      <w:overflowPunct/>
      <w:autoSpaceDE/>
      <w:autoSpaceDN/>
      <w:adjustRightInd/>
    </w:pPr>
  </w:style>
  <w:style w:type="character" w:styleId="a5">
    <w:name w:val="annotation reference"/>
    <w:semiHidden/>
    <w:rPr>
      <w:sz w:val="16"/>
    </w:rPr>
  </w:style>
  <w:style w:type="paragraph" w:styleId="a6">
    <w:name w:val="Body Text Indent"/>
    <w:basedOn w:val="a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1">
    <w:name w:val="Body Text Indent 3"/>
    <w:basedOn w:val="a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b">
    <w:name w:val="Strong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840012"/>
    <w:rPr>
      <w:color w:val="106BBE"/>
    </w:rPr>
  </w:style>
  <w:style w:type="character" w:customStyle="1" w:styleId="ae">
    <w:name w:val="Цветовое выделение"/>
    <w:rsid w:val="00840012"/>
    <w:rPr>
      <w:b/>
      <w:bCs/>
      <w:color w:val="26282F"/>
    </w:rPr>
  </w:style>
  <w:style w:type="paragraph" w:customStyle="1" w:styleId="af">
    <w:name w:val="Комментарий"/>
    <w:basedOn w:val="a"/>
    <w:next w:val="a"/>
    <w:rsid w:val="00840012"/>
    <w:pPr>
      <w:widowControl w:val="0"/>
      <w:overflowPunct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840012"/>
    <w:rPr>
      <w:i/>
      <w:iCs/>
    </w:rPr>
  </w:style>
  <w:style w:type="paragraph" w:customStyle="1" w:styleId="af1">
    <w:name w:val="Нормальный (таблица)"/>
    <w:basedOn w:val="a"/>
    <w:next w:val="a"/>
    <w:rsid w:val="00840012"/>
    <w:pPr>
      <w:widowControl w:val="0"/>
      <w:overflowPunct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rsid w:val="00840012"/>
    <w:pPr>
      <w:widowControl w:val="0"/>
      <w:overflowPunct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rsid w:val="00FE5E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5E54"/>
  </w:style>
  <w:style w:type="paragraph" w:customStyle="1" w:styleId="ConsPlusNormal">
    <w:name w:val="ConsPlusNormal"/>
    <w:rsid w:val="00D605A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locked/>
    <w:rsid w:val="0003774B"/>
    <w:rPr>
      <w:b/>
      <w:spacing w:val="40"/>
      <w:sz w:val="22"/>
    </w:rPr>
  </w:style>
  <w:style w:type="character" w:customStyle="1" w:styleId="22">
    <w:name w:val="Основной текст с отступом 2 Знак"/>
    <w:link w:val="21"/>
    <w:rsid w:val="002F39AE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ConsPlusTitle">
    <w:name w:val="ConsPlusTitle"/>
    <w:rsid w:val="00603790"/>
    <w:pPr>
      <w:widowControl w:val="0"/>
      <w:autoSpaceDE w:val="0"/>
      <w:autoSpaceDN w:val="0"/>
    </w:pPr>
    <w:rPr>
      <w:rFonts w:ascii="Courier New" w:hAnsi="Courier New" w:cs="Courier New"/>
      <w:b/>
      <w:sz w:val="24"/>
    </w:rPr>
  </w:style>
  <w:style w:type="paragraph" w:styleId="af3">
    <w:name w:val="List Paragraph"/>
    <w:basedOn w:val="a"/>
    <w:uiPriority w:val="34"/>
    <w:qFormat/>
    <w:rsid w:val="006F3F60"/>
    <w:pPr>
      <w:ind w:left="720"/>
      <w:contextualSpacing/>
    </w:pPr>
  </w:style>
  <w:style w:type="character" w:customStyle="1" w:styleId="af4">
    <w:name w:val="Основной текст_"/>
    <w:link w:val="10"/>
    <w:locked/>
    <w:rsid w:val="002A4DE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2A4DE1"/>
    <w:pPr>
      <w:shd w:val="clear" w:color="auto" w:fill="FFFFFF"/>
      <w:overflowPunct/>
      <w:autoSpaceDE/>
      <w:autoSpaceDN/>
      <w:adjustRightInd/>
      <w:spacing w:before="720" w:after="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9B94E-2380-4916-B381-11E5C097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7</cp:revision>
  <cp:lastPrinted>2025-05-13T12:22:00Z</cp:lastPrinted>
  <dcterms:created xsi:type="dcterms:W3CDTF">2025-05-13T12:35:00Z</dcterms:created>
  <dcterms:modified xsi:type="dcterms:W3CDTF">2025-05-14T07:18:00Z</dcterms:modified>
</cp:coreProperties>
</file>