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674ABC" w:rsidRDefault="00D54FE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</w:t>
      </w:r>
      <w:r w:rsidR="00674ABC">
        <w:rPr>
          <w:rFonts w:ascii="Times New Roman" w:hAnsi="Times New Roman" w:cs="Times New Roman"/>
          <w:sz w:val="28"/>
          <w:szCs w:val="28"/>
        </w:rPr>
        <w:t xml:space="preserve">марта 2025 года № </w:t>
      </w:r>
      <w:r w:rsidR="00D625A0">
        <w:rPr>
          <w:rFonts w:ascii="Times New Roman" w:hAnsi="Times New Roman" w:cs="Times New Roman"/>
          <w:sz w:val="28"/>
          <w:szCs w:val="28"/>
        </w:rPr>
        <w:t>24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индикаторов риска нарушения </w:t>
      </w: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используемых в качестве основания для проведения внеплановых проверок при осуществлении </w:t>
      </w: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F4184A">
        <w:rPr>
          <w:b/>
          <w:sz w:val="28"/>
          <w:szCs w:val="28"/>
        </w:rPr>
        <w:t xml:space="preserve"> </w:t>
      </w:r>
      <w:r w:rsidR="00AA3F1C">
        <w:rPr>
          <w:b/>
          <w:sz w:val="28"/>
          <w:szCs w:val="28"/>
        </w:rPr>
        <w:t>лесного</w:t>
      </w:r>
      <w:r w:rsidR="006B0A3B" w:rsidRPr="0033204F">
        <w:rPr>
          <w:b/>
          <w:sz w:val="28"/>
          <w:szCs w:val="28"/>
        </w:rPr>
        <w:t xml:space="preserve"> контрол</w:t>
      </w:r>
      <w:r w:rsidR="006B0A3B">
        <w:rPr>
          <w:b/>
          <w:sz w:val="28"/>
          <w:szCs w:val="28"/>
        </w:rPr>
        <w:t xml:space="preserve">я </w:t>
      </w:r>
      <w:r w:rsidR="00AA3F1C">
        <w:rPr>
          <w:b/>
          <w:bCs/>
          <w:color w:val="000000"/>
          <w:sz w:val="28"/>
          <w:szCs w:val="28"/>
        </w:rPr>
        <w:t xml:space="preserve">в </w:t>
      </w:r>
      <w:r w:rsidR="00AA3F1C">
        <w:rPr>
          <w:b/>
          <w:iCs/>
          <w:color w:val="000000"/>
          <w:sz w:val="28"/>
          <w:szCs w:val="28"/>
        </w:rPr>
        <w:t>Палехском</w:t>
      </w:r>
      <w:r w:rsidR="00AA3F1C" w:rsidRPr="00021FC5">
        <w:rPr>
          <w:b/>
          <w:iCs/>
          <w:color w:val="000000"/>
          <w:sz w:val="28"/>
          <w:szCs w:val="28"/>
        </w:rPr>
        <w:t xml:space="preserve"> </w:t>
      </w:r>
      <w:r w:rsidR="00AA3F1C">
        <w:rPr>
          <w:b/>
          <w:iCs/>
          <w:color w:val="000000"/>
          <w:sz w:val="28"/>
          <w:szCs w:val="28"/>
        </w:rPr>
        <w:t>муниципальном районе</w:t>
      </w:r>
    </w:p>
    <w:p w:rsidR="00B12F96" w:rsidRPr="00984259" w:rsidRDefault="00B12F96" w:rsidP="00CF50F5">
      <w:pPr>
        <w:spacing w:line="276" w:lineRule="auto"/>
        <w:jc w:val="center"/>
        <w:rPr>
          <w:b/>
          <w:sz w:val="28"/>
          <w:szCs w:val="28"/>
        </w:rPr>
      </w:pP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D201F">
        <w:rPr>
          <w:rFonts w:ascii="Times New Roman" w:hAnsi="Times New Roman" w:cs="Times New Roman"/>
          <w:b w:val="0"/>
          <w:sz w:val="28"/>
          <w:szCs w:val="28"/>
        </w:rPr>
        <w:t xml:space="preserve">статьей 23 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6B0A3B" w:rsidRDefault="00F97CB9" w:rsidP="00F97CB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3B">
        <w:rPr>
          <w:rFonts w:ascii="Times New Roman" w:hAnsi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AA3F1C">
        <w:rPr>
          <w:rFonts w:ascii="Times New Roman" w:hAnsi="Times New Roman"/>
          <w:sz w:val="28"/>
          <w:szCs w:val="28"/>
        </w:rPr>
        <w:t>лесного</w:t>
      </w:r>
      <w:r w:rsidR="006B0A3B" w:rsidRPr="006B0A3B">
        <w:rPr>
          <w:rFonts w:ascii="Times New Roman" w:hAnsi="Times New Roman"/>
          <w:sz w:val="28"/>
          <w:szCs w:val="28"/>
        </w:rPr>
        <w:t xml:space="preserve"> контроля </w:t>
      </w:r>
      <w:r w:rsidR="00AA3F1C">
        <w:rPr>
          <w:rFonts w:ascii="Times New Roman" w:hAnsi="Times New Roman"/>
          <w:sz w:val="28"/>
          <w:szCs w:val="28"/>
        </w:rPr>
        <w:t>в Палехском муниципальном</w:t>
      </w:r>
      <w:r w:rsidR="006B0A3B" w:rsidRPr="006B0A3B">
        <w:rPr>
          <w:rFonts w:ascii="Times New Roman" w:hAnsi="Times New Roman"/>
          <w:sz w:val="28"/>
          <w:szCs w:val="28"/>
        </w:rPr>
        <w:t xml:space="preserve"> ра</w:t>
      </w:r>
      <w:r w:rsidR="00AA3F1C">
        <w:rPr>
          <w:rFonts w:ascii="Times New Roman" w:hAnsi="Times New Roman"/>
          <w:sz w:val="28"/>
          <w:szCs w:val="28"/>
        </w:rPr>
        <w:t>йоне</w:t>
      </w:r>
      <w:r w:rsidRPr="006B0A3B">
        <w:rPr>
          <w:rFonts w:ascii="Times New Roman" w:hAnsi="Times New Roman"/>
          <w:sz w:val="28"/>
          <w:szCs w:val="28"/>
        </w:rPr>
        <w:t xml:space="preserve"> </w:t>
      </w:r>
      <w:r w:rsidR="001B3BC1" w:rsidRPr="006B0A3B">
        <w:rPr>
          <w:rFonts w:ascii="Times New Roman" w:hAnsi="Times New Roman"/>
          <w:sz w:val="28"/>
          <w:szCs w:val="28"/>
        </w:rPr>
        <w:t>(приложение</w:t>
      </w:r>
      <w:r w:rsidR="000A49CC" w:rsidRPr="006B0A3B">
        <w:rPr>
          <w:rFonts w:ascii="Times New Roman" w:hAnsi="Times New Roman"/>
          <w:sz w:val="28"/>
          <w:szCs w:val="28"/>
        </w:rPr>
        <w:t>).</w:t>
      </w:r>
    </w:p>
    <w:p w:rsidR="004C5FB4" w:rsidRDefault="00984259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</w:t>
      </w:r>
      <w:r w:rsidR="00D625A0">
        <w:rPr>
          <w:b/>
          <w:color w:val="000000"/>
          <w:spacing w:val="-3"/>
          <w:sz w:val="28"/>
          <w:szCs w:val="28"/>
        </w:rPr>
        <w:t xml:space="preserve">                </w:t>
      </w:r>
      <w:r w:rsidR="0051524B">
        <w:rPr>
          <w:b/>
          <w:color w:val="000000"/>
          <w:spacing w:val="-3"/>
          <w:sz w:val="28"/>
          <w:szCs w:val="28"/>
        </w:rPr>
        <w:t xml:space="preserve">   С.В.</w:t>
      </w:r>
      <w:r w:rsidR="00D625A0">
        <w:rPr>
          <w:b/>
          <w:color w:val="000000"/>
          <w:spacing w:val="-3"/>
          <w:sz w:val="28"/>
          <w:szCs w:val="28"/>
        </w:rPr>
        <w:t xml:space="preserve"> </w:t>
      </w:r>
      <w:r w:rsidR="0051524B">
        <w:rPr>
          <w:b/>
          <w:color w:val="000000"/>
          <w:spacing w:val="-3"/>
          <w:sz w:val="28"/>
          <w:szCs w:val="28"/>
        </w:rPr>
        <w:t>Лелюхина</w:t>
      </w: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357EA2" w:rsidRDefault="00357EA2" w:rsidP="00967E63">
      <w:pPr>
        <w:tabs>
          <w:tab w:val="num" w:pos="200"/>
        </w:tabs>
        <w:outlineLvl w:val="0"/>
      </w:pPr>
    </w:p>
    <w:p w:rsidR="00AA3F1C" w:rsidRDefault="00AA3F1C" w:rsidP="00967E63">
      <w:pPr>
        <w:tabs>
          <w:tab w:val="num" w:pos="200"/>
        </w:tabs>
        <w:outlineLvl w:val="0"/>
      </w:pPr>
    </w:p>
    <w:p w:rsidR="00AA3F1C" w:rsidRDefault="00AA3F1C" w:rsidP="00967E63">
      <w:pPr>
        <w:tabs>
          <w:tab w:val="num" w:pos="200"/>
        </w:tabs>
        <w:outlineLvl w:val="0"/>
      </w:pPr>
    </w:p>
    <w:p w:rsidR="00AA3F1C" w:rsidRDefault="00AA3F1C" w:rsidP="00967E63">
      <w:pPr>
        <w:tabs>
          <w:tab w:val="num" w:pos="200"/>
        </w:tabs>
        <w:outlineLvl w:val="0"/>
      </w:pPr>
    </w:p>
    <w:p w:rsidR="00357EA2" w:rsidRPr="00293850" w:rsidRDefault="00357EA2" w:rsidP="00357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7EA2" w:rsidRPr="00293850" w:rsidRDefault="0051524B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4FEC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03.2025 N </w:t>
      </w:r>
      <w:r w:rsidR="00D625A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357EA2" w:rsidRPr="00293850" w:rsidRDefault="00357EA2" w:rsidP="0035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7EA2" w:rsidRPr="00686704" w:rsidRDefault="00357EA2" w:rsidP="00357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6B0A3B" w:rsidRPr="00AA3F1C" w:rsidRDefault="00481590" w:rsidP="006B0A3B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  <w:r w:rsidRPr="00AA3F1C">
        <w:rPr>
          <w:b/>
          <w:sz w:val="28"/>
          <w:szCs w:val="28"/>
        </w:rPr>
        <w:t xml:space="preserve">муниципального </w:t>
      </w:r>
      <w:r w:rsidR="00AA3F1C" w:rsidRPr="00AA3F1C">
        <w:rPr>
          <w:b/>
          <w:sz w:val="28"/>
          <w:szCs w:val="28"/>
        </w:rPr>
        <w:t>лесного контроля в Палехском муниципальном районе</w:t>
      </w:r>
    </w:p>
    <w:p w:rsidR="006B0A3B" w:rsidRDefault="006B0A3B" w:rsidP="006B0A3B">
      <w:pPr>
        <w:widowControl w:val="0"/>
        <w:spacing w:line="276" w:lineRule="auto"/>
        <w:jc w:val="center"/>
        <w:rPr>
          <w:sz w:val="28"/>
          <w:szCs w:val="28"/>
        </w:rPr>
      </w:pP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434">
        <w:rPr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5434">
        <w:rPr>
          <w:sz w:val="28"/>
          <w:szCs w:val="28"/>
        </w:rPr>
        <w:t xml:space="preserve">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5434">
        <w:rPr>
          <w:sz w:val="28"/>
          <w:szCs w:val="28"/>
        </w:rPr>
        <w:t>. Неисполнение обязанности по приведению лесного участка в состояние, пригодное для использования по целевому назначению.</w:t>
      </w: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5434">
        <w:rPr>
          <w:sz w:val="28"/>
          <w:szCs w:val="28"/>
        </w:rPr>
        <w:t>. Незаконная вырубка на лесном участке.</w:t>
      </w: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5434">
        <w:rPr>
          <w:sz w:val="28"/>
          <w:szCs w:val="28"/>
        </w:rPr>
        <w:t>. Самовольный захват прилегающей к лесному участку территории.</w:t>
      </w: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5434">
        <w:rPr>
          <w:sz w:val="28"/>
          <w:szCs w:val="28"/>
        </w:rPr>
        <w:t xml:space="preserve">. Захламление или загрязнение лесного участка отходами производства и (или) потребления. </w:t>
      </w:r>
    </w:p>
    <w:p w:rsidR="00AA3F1C" w:rsidRPr="00545434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5434">
        <w:rPr>
          <w:sz w:val="28"/>
          <w:szCs w:val="28"/>
        </w:rPr>
        <w:t xml:space="preserve">. </w:t>
      </w:r>
      <w:proofErr w:type="gramStart"/>
      <w:r w:rsidRPr="00545434">
        <w:rPr>
          <w:sz w:val="28"/>
          <w:szCs w:val="28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545434">
        <w:rPr>
          <w:sz w:val="28"/>
          <w:szCs w:val="28"/>
        </w:rPr>
        <w:t>) по сравнению с аналогичным периодом предыдущего календарного года.</w:t>
      </w:r>
    </w:p>
    <w:p w:rsidR="00AA3F1C" w:rsidRPr="00B936E9" w:rsidRDefault="00AA3F1C" w:rsidP="00AA3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5434">
        <w:rPr>
          <w:sz w:val="28"/>
          <w:szCs w:val="28"/>
        </w:rPr>
        <w:t xml:space="preserve">. Объем (куб. м) древесины, реализованной за последние 3 </w:t>
      </w:r>
      <w:proofErr w:type="gramStart"/>
      <w:r w:rsidRPr="00545434">
        <w:rPr>
          <w:sz w:val="28"/>
          <w:szCs w:val="28"/>
        </w:rPr>
        <w:t>календарных</w:t>
      </w:r>
      <w:proofErr w:type="gramEnd"/>
      <w:r w:rsidRPr="00545434">
        <w:rPr>
          <w:sz w:val="28"/>
          <w:szCs w:val="28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0A49CC" w:rsidRDefault="000A49CC" w:rsidP="00AA3F1C">
      <w:pPr>
        <w:pStyle w:val="ConsPlusNormal"/>
        <w:ind w:firstLine="709"/>
        <w:jc w:val="both"/>
      </w:pPr>
    </w:p>
    <w:sectPr w:rsidR="000A49CC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45" w:rsidRDefault="009B6A45" w:rsidP="00B23F1C">
      <w:r>
        <w:separator/>
      </w:r>
    </w:p>
  </w:endnote>
  <w:endnote w:type="continuationSeparator" w:id="0">
    <w:p w:rsidR="009B6A45" w:rsidRDefault="009B6A45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BB6455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D625A0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45" w:rsidRDefault="009B6A45" w:rsidP="00B23F1C">
      <w:r>
        <w:separator/>
      </w:r>
    </w:p>
  </w:footnote>
  <w:footnote w:type="continuationSeparator" w:id="0">
    <w:p w:rsidR="009B6A45" w:rsidRDefault="009B6A45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551F9"/>
    <w:rsid w:val="000A49CC"/>
    <w:rsid w:val="001468F2"/>
    <w:rsid w:val="00152B64"/>
    <w:rsid w:val="0019508C"/>
    <w:rsid w:val="001B3BC1"/>
    <w:rsid w:val="00272C49"/>
    <w:rsid w:val="0028401C"/>
    <w:rsid w:val="002C2D7C"/>
    <w:rsid w:val="00355350"/>
    <w:rsid w:val="00355950"/>
    <w:rsid w:val="00357EA2"/>
    <w:rsid w:val="003B29F7"/>
    <w:rsid w:val="00481590"/>
    <w:rsid w:val="004C5FB4"/>
    <w:rsid w:val="0051524B"/>
    <w:rsid w:val="005712DC"/>
    <w:rsid w:val="005B66B4"/>
    <w:rsid w:val="005C2283"/>
    <w:rsid w:val="00662F58"/>
    <w:rsid w:val="00674ABC"/>
    <w:rsid w:val="00691D8B"/>
    <w:rsid w:val="006B0A3B"/>
    <w:rsid w:val="006B242F"/>
    <w:rsid w:val="0073349D"/>
    <w:rsid w:val="00794028"/>
    <w:rsid w:val="007C2137"/>
    <w:rsid w:val="00807176"/>
    <w:rsid w:val="00814F1E"/>
    <w:rsid w:val="00821481"/>
    <w:rsid w:val="00892379"/>
    <w:rsid w:val="00900B34"/>
    <w:rsid w:val="0093715A"/>
    <w:rsid w:val="00967E63"/>
    <w:rsid w:val="00984259"/>
    <w:rsid w:val="0099489E"/>
    <w:rsid w:val="009B6A45"/>
    <w:rsid w:val="009C2AFF"/>
    <w:rsid w:val="009D201F"/>
    <w:rsid w:val="00A4135D"/>
    <w:rsid w:val="00AA3F1C"/>
    <w:rsid w:val="00B1248C"/>
    <w:rsid w:val="00B12F96"/>
    <w:rsid w:val="00B23F1C"/>
    <w:rsid w:val="00BB6455"/>
    <w:rsid w:val="00BC51AB"/>
    <w:rsid w:val="00C157C9"/>
    <w:rsid w:val="00C67977"/>
    <w:rsid w:val="00CC172F"/>
    <w:rsid w:val="00CD036B"/>
    <w:rsid w:val="00CF50F5"/>
    <w:rsid w:val="00D54FEC"/>
    <w:rsid w:val="00D625A0"/>
    <w:rsid w:val="00E052A1"/>
    <w:rsid w:val="00E127E9"/>
    <w:rsid w:val="00E14AF1"/>
    <w:rsid w:val="00E82130"/>
    <w:rsid w:val="00E8560C"/>
    <w:rsid w:val="00EE33F8"/>
    <w:rsid w:val="00F4184A"/>
    <w:rsid w:val="00F640CE"/>
    <w:rsid w:val="00F967BF"/>
    <w:rsid w:val="00F97CB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81590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B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8C6D2406322BC0DD568E0EB2BBBC52492B06B15D11B230CAF58CBB5E930C66BE2BFED71D2E76DDC1600162BZ2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26</cp:revision>
  <cp:lastPrinted>2025-03-17T12:51:00Z</cp:lastPrinted>
  <dcterms:created xsi:type="dcterms:W3CDTF">2021-11-19T11:04:00Z</dcterms:created>
  <dcterms:modified xsi:type="dcterms:W3CDTF">2025-03-26T06:41:00Z</dcterms:modified>
</cp:coreProperties>
</file>