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E" w:rsidRDefault="004963AD" w:rsidP="00862D1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793C31" w:rsidRPr="00AF46E8" w:rsidRDefault="00793C31" w:rsidP="00862D1E">
      <w:pPr>
        <w:jc w:val="center"/>
        <w:outlineLvl w:val="0"/>
        <w:rPr>
          <w:bCs/>
          <w:sz w:val="28"/>
          <w:szCs w:val="28"/>
        </w:rPr>
      </w:pPr>
    </w:p>
    <w:p w:rsidR="00862D1E" w:rsidRDefault="00862D1E" w:rsidP="00862D1E">
      <w:pPr>
        <w:jc w:val="center"/>
        <w:rPr>
          <w:sz w:val="28"/>
          <w:szCs w:val="28"/>
        </w:rPr>
      </w:pPr>
      <w:r w:rsidRPr="00AF46E8">
        <w:rPr>
          <w:sz w:val="28"/>
          <w:szCs w:val="28"/>
        </w:rPr>
        <w:t>Ивановская область</w:t>
      </w:r>
    </w:p>
    <w:p w:rsidR="00793C31" w:rsidRPr="00AF46E8" w:rsidRDefault="00793C31" w:rsidP="00862D1E">
      <w:pPr>
        <w:jc w:val="center"/>
        <w:rPr>
          <w:sz w:val="28"/>
          <w:szCs w:val="28"/>
        </w:rPr>
      </w:pPr>
    </w:p>
    <w:p w:rsidR="00862D1E" w:rsidRPr="00AF46E8" w:rsidRDefault="00862D1E" w:rsidP="00862D1E">
      <w:pPr>
        <w:jc w:val="center"/>
        <w:rPr>
          <w:bCs/>
          <w:sz w:val="28"/>
          <w:szCs w:val="28"/>
        </w:rPr>
      </w:pPr>
      <w:r w:rsidRPr="00AF46E8">
        <w:rPr>
          <w:bCs/>
          <w:sz w:val="28"/>
          <w:szCs w:val="28"/>
        </w:rPr>
        <w:t>Совет Палехского городского поселения</w:t>
      </w:r>
    </w:p>
    <w:p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:rsidR="00862D1E" w:rsidRPr="00793C31" w:rsidRDefault="00793C31" w:rsidP="00862D1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862D1E" w:rsidRPr="00793C31">
        <w:rPr>
          <w:sz w:val="28"/>
          <w:szCs w:val="28"/>
        </w:rPr>
        <w:t>Е</w:t>
      </w:r>
    </w:p>
    <w:p w:rsidR="00862D1E" w:rsidRPr="00AF46E8" w:rsidRDefault="00862D1E" w:rsidP="00862D1E">
      <w:pPr>
        <w:jc w:val="center"/>
        <w:rPr>
          <w:b/>
          <w:sz w:val="28"/>
          <w:szCs w:val="28"/>
        </w:rPr>
      </w:pPr>
    </w:p>
    <w:p w:rsidR="00862D1E" w:rsidRPr="00AF46E8" w:rsidRDefault="00862D1E" w:rsidP="00862D1E">
      <w:pPr>
        <w:pStyle w:val="a5"/>
        <w:tabs>
          <w:tab w:val="left" w:pos="0"/>
        </w:tabs>
        <w:spacing w:line="240" w:lineRule="exact"/>
        <w:jc w:val="right"/>
        <w:rPr>
          <w:sz w:val="28"/>
          <w:szCs w:val="28"/>
        </w:rPr>
      </w:pPr>
    </w:p>
    <w:p w:rsidR="00651C28" w:rsidRPr="00AF46E8" w:rsidRDefault="00651C28">
      <w:pPr>
        <w:rPr>
          <w:sz w:val="28"/>
          <w:szCs w:val="28"/>
        </w:rPr>
      </w:pPr>
    </w:p>
    <w:p w:rsidR="001820B8" w:rsidRPr="00297F44" w:rsidRDefault="00DD6DFD" w:rsidP="001820B8">
      <w:pPr>
        <w:shd w:val="clear" w:color="auto" w:fill="FFFFFF"/>
        <w:tabs>
          <w:tab w:val="left" w:pos="7853"/>
        </w:tabs>
        <w:spacing w:before="322"/>
        <w:ind w:left="53"/>
        <w:rPr>
          <w:spacing w:val="-3"/>
        </w:rPr>
      </w:pPr>
      <w:r>
        <w:rPr>
          <w:sz w:val="24"/>
          <w:szCs w:val="24"/>
        </w:rPr>
        <w:t>о</w:t>
      </w:r>
      <w:r w:rsidR="001820B8" w:rsidRPr="001820B8">
        <w:rPr>
          <w:sz w:val="24"/>
          <w:szCs w:val="24"/>
        </w:rPr>
        <w:t>т</w:t>
      </w:r>
      <w:r>
        <w:rPr>
          <w:sz w:val="24"/>
          <w:szCs w:val="24"/>
        </w:rPr>
        <w:t xml:space="preserve"> 21 февраля</w:t>
      </w:r>
      <w:r w:rsidR="001820B8" w:rsidRPr="001820B8">
        <w:rPr>
          <w:sz w:val="24"/>
          <w:szCs w:val="24"/>
        </w:rPr>
        <w:t xml:space="preserve"> 2024 года</w:t>
      </w:r>
      <w:r w:rsidR="001820B8">
        <w:rPr>
          <w:sz w:val="24"/>
          <w:szCs w:val="24"/>
        </w:rPr>
        <w:t xml:space="preserve">      </w:t>
      </w:r>
      <w:r w:rsidR="001820B8" w:rsidRPr="001820B8">
        <w:rPr>
          <w:sz w:val="24"/>
          <w:szCs w:val="24"/>
        </w:rPr>
        <w:t xml:space="preserve">               </w:t>
      </w:r>
      <w:r w:rsidR="001820B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</w:t>
      </w:r>
      <w:r w:rsidR="001820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1820B8">
        <w:rPr>
          <w:sz w:val="24"/>
          <w:szCs w:val="24"/>
        </w:rPr>
        <w:t xml:space="preserve">  </w:t>
      </w:r>
      <w:r w:rsidR="001820B8" w:rsidRPr="00DD6DFD">
        <w:rPr>
          <w:spacing w:val="-3"/>
          <w:sz w:val="24"/>
          <w:szCs w:val="24"/>
        </w:rPr>
        <w:t xml:space="preserve">№  </w:t>
      </w:r>
      <w:r w:rsidRPr="00DD6DFD">
        <w:rPr>
          <w:spacing w:val="-3"/>
          <w:sz w:val="24"/>
          <w:szCs w:val="24"/>
        </w:rPr>
        <w:t>8</w:t>
      </w:r>
    </w:p>
    <w:p w:rsidR="00862D1E" w:rsidRPr="001820B8" w:rsidRDefault="00862D1E" w:rsidP="00862D1E">
      <w:pPr>
        <w:jc w:val="center"/>
        <w:rPr>
          <w:sz w:val="28"/>
          <w:szCs w:val="28"/>
        </w:rPr>
      </w:pPr>
      <w:r w:rsidRPr="001820B8">
        <w:rPr>
          <w:color w:val="FFFFFF" w:themeColor="background1"/>
          <w:sz w:val="28"/>
          <w:szCs w:val="28"/>
        </w:rPr>
        <w:t>34</w:t>
      </w:r>
    </w:p>
    <w:p w:rsidR="00862D1E" w:rsidRPr="00AF46E8" w:rsidRDefault="00862D1E">
      <w:pPr>
        <w:rPr>
          <w:sz w:val="28"/>
          <w:szCs w:val="28"/>
        </w:rPr>
      </w:pPr>
    </w:p>
    <w:p w:rsidR="00862D1E" w:rsidRPr="001820B8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1820B8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:rsidR="00862D1E" w:rsidRPr="001820B8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1820B8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:rsidR="00862D1E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1820B8" w:rsidRPr="001820B8" w:rsidRDefault="001820B8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1820B8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Главы Палехского муниципального района И. В. Старкина, </w:t>
      </w:r>
      <w:r w:rsidRPr="001820B8">
        <w:rPr>
          <w:rFonts w:eastAsia="Arial Unicode MS"/>
          <w:sz w:val="24"/>
          <w:szCs w:val="24"/>
          <w:lang w:eastAsia="ar-SA"/>
        </w:rPr>
        <w:t xml:space="preserve">Совет Палехского городского поселения </w:t>
      </w:r>
      <w:r w:rsidR="001820B8" w:rsidRPr="001820B8">
        <w:rPr>
          <w:rFonts w:eastAsia="Arial Unicode MS"/>
          <w:sz w:val="24"/>
          <w:szCs w:val="24"/>
          <w:lang w:eastAsia="ar-SA"/>
        </w:rPr>
        <w:t>решил:</w:t>
      </w: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1.</w:t>
      </w:r>
      <w:r w:rsidRPr="001820B8">
        <w:rPr>
          <w:rFonts w:eastAsia="Arial Unicode MS"/>
          <w:sz w:val="24"/>
          <w:szCs w:val="24"/>
          <w:lang w:eastAsia="ar-SA"/>
        </w:rPr>
        <w:tab/>
      </w:r>
      <w:r w:rsidR="00862D1E" w:rsidRPr="001820B8">
        <w:rPr>
          <w:rFonts w:eastAsia="Arial Unicode MS"/>
          <w:sz w:val="24"/>
          <w:szCs w:val="24"/>
          <w:lang w:eastAsia="ar-SA"/>
        </w:rPr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</w:t>
      </w:r>
      <w:r w:rsidR="00DD6DFD">
        <w:rPr>
          <w:rFonts w:eastAsia="Arial Unicode MS"/>
          <w:sz w:val="24"/>
          <w:szCs w:val="24"/>
          <w:lang w:eastAsia="ar-SA"/>
        </w:rPr>
        <w:t xml:space="preserve"> 25.03.2024</w:t>
      </w:r>
      <w:r w:rsidR="00862D1E" w:rsidRPr="001820B8">
        <w:rPr>
          <w:rFonts w:eastAsia="Arial Unicode MS"/>
          <w:sz w:val="24"/>
          <w:szCs w:val="24"/>
          <w:lang w:eastAsia="ar-SA"/>
        </w:rPr>
        <w:t xml:space="preserve">, с 9-00 до 16-30 по местному времени. </w:t>
      </w:r>
    </w:p>
    <w:p w:rsidR="00862D1E" w:rsidRPr="001820B8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2.</w:t>
      </w:r>
      <w:r w:rsidRPr="001820B8">
        <w:rPr>
          <w:rFonts w:eastAsia="Arial Unicode MS"/>
          <w:sz w:val="24"/>
          <w:szCs w:val="24"/>
          <w:lang w:eastAsia="ar-SA"/>
        </w:rPr>
        <w:tab/>
      </w:r>
      <w:r w:rsidR="00862D1E" w:rsidRPr="001820B8">
        <w:rPr>
          <w:rFonts w:eastAsia="Arial Unicode MS"/>
          <w:sz w:val="24"/>
          <w:szCs w:val="24"/>
          <w:lang w:eastAsia="ar-SA"/>
        </w:rPr>
        <w:t>Утвердить:</w:t>
      </w: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1820B8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:rsidR="00862D1E" w:rsidRPr="001820B8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3.</w:t>
      </w:r>
      <w:r w:rsidRPr="001820B8">
        <w:rPr>
          <w:rFonts w:eastAsia="Arial Unicode MS"/>
          <w:sz w:val="24"/>
          <w:szCs w:val="24"/>
          <w:lang w:eastAsia="ar-SA"/>
        </w:rPr>
        <w:tab/>
      </w:r>
      <w:r w:rsidR="00862D1E" w:rsidRPr="001820B8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:rsidR="00862D1E" w:rsidRPr="001820B8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4.</w:t>
      </w:r>
      <w:r w:rsidRPr="001820B8">
        <w:rPr>
          <w:rFonts w:eastAsia="Arial Unicode MS"/>
          <w:sz w:val="24"/>
          <w:szCs w:val="24"/>
          <w:lang w:eastAsia="ar-SA"/>
        </w:rPr>
        <w:tab/>
      </w:r>
      <w:r w:rsidR="00862D1E" w:rsidRPr="001820B8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</w:t>
      </w:r>
      <w:r w:rsidR="001820B8">
        <w:rPr>
          <w:rFonts w:eastAsia="Arial Unicode MS"/>
          <w:sz w:val="24"/>
          <w:szCs w:val="24"/>
          <w:lang w:eastAsia="ar-SA"/>
        </w:rPr>
        <w:t xml:space="preserve"> </w:t>
      </w:r>
      <w:r w:rsidRPr="001820B8">
        <w:rPr>
          <w:rFonts w:eastAsia="Arial Unicode MS"/>
          <w:sz w:val="24"/>
          <w:szCs w:val="24"/>
          <w:lang w:eastAsia="ar-SA"/>
        </w:rPr>
        <w:t xml:space="preserve">Председателя комиссии - начальника финансового отдела администрации Палехского муниципального района </w:t>
      </w:r>
      <w:proofErr w:type="spellStart"/>
      <w:r w:rsidRPr="001820B8">
        <w:rPr>
          <w:rFonts w:eastAsia="Arial Unicode MS"/>
          <w:sz w:val="24"/>
          <w:szCs w:val="24"/>
          <w:lang w:eastAsia="ar-SA"/>
        </w:rPr>
        <w:t>Молчагиной</w:t>
      </w:r>
      <w:proofErr w:type="spellEnd"/>
      <w:r w:rsidRPr="001820B8">
        <w:rPr>
          <w:rFonts w:eastAsia="Arial Unicode MS"/>
          <w:sz w:val="24"/>
          <w:szCs w:val="24"/>
          <w:lang w:eastAsia="ar-SA"/>
        </w:rPr>
        <w:t xml:space="preserve"> Л.А.;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</w:t>
      </w:r>
      <w:r w:rsidR="001820B8">
        <w:rPr>
          <w:rFonts w:eastAsia="Arial Unicode MS"/>
          <w:sz w:val="24"/>
          <w:szCs w:val="24"/>
          <w:lang w:eastAsia="ar-SA"/>
        </w:rPr>
        <w:t xml:space="preserve"> </w:t>
      </w:r>
      <w:r w:rsidRPr="001820B8">
        <w:rPr>
          <w:rFonts w:eastAsia="Arial Unicode MS"/>
          <w:sz w:val="24"/>
          <w:szCs w:val="24"/>
          <w:lang w:eastAsia="ar-SA"/>
        </w:rPr>
        <w:t>Заместителя председателя комиссии - заместителя начальника финансового отдела администрации Палехского муниципального района Куликовой С.В.;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</w:t>
      </w:r>
      <w:r w:rsidR="001820B8">
        <w:rPr>
          <w:rFonts w:eastAsia="Arial Unicode MS"/>
          <w:sz w:val="24"/>
          <w:szCs w:val="24"/>
          <w:lang w:eastAsia="ar-SA"/>
        </w:rPr>
        <w:t xml:space="preserve"> </w:t>
      </w:r>
      <w:r w:rsidRPr="001820B8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Членов комиссии:</w:t>
      </w:r>
    </w:p>
    <w:p w:rsidR="00E64937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</w:t>
      </w:r>
      <w:r w:rsidRPr="00DD6DFD">
        <w:rPr>
          <w:rFonts w:eastAsia="Arial Unicode MS"/>
          <w:sz w:val="24"/>
          <w:szCs w:val="24"/>
          <w:lang w:eastAsia="ar-SA"/>
        </w:rPr>
        <w:t xml:space="preserve">депутата Совета Палехского городского поселения </w:t>
      </w:r>
      <w:proofErr w:type="spellStart"/>
      <w:r w:rsidR="00DD6DFD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DD6DFD">
        <w:rPr>
          <w:rFonts w:eastAsia="Arial Unicode MS"/>
          <w:sz w:val="24"/>
          <w:szCs w:val="24"/>
          <w:lang w:eastAsia="ar-SA"/>
        </w:rPr>
        <w:t xml:space="preserve"> В.А</w:t>
      </w:r>
      <w:r w:rsidR="00E64937" w:rsidRPr="00DD6DFD">
        <w:rPr>
          <w:rFonts w:eastAsia="Arial Unicode MS"/>
          <w:sz w:val="24"/>
          <w:szCs w:val="24"/>
          <w:lang w:eastAsia="ar-SA"/>
        </w:rPr>
        <w:t>;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-заместитель начальника финансового отдела администрации Палехского муниципального района Киселевой Г.В.;</w:t>
      </w:r>
    </w:p>
    <w:p w:rsidR="00862D1E" w:rsidRPr="001820B8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 xml:space="preserve">-главного специалиста финансового отдела администрации Палехского муниципального района </w:t>
      </w:r>
      <w:proofErr w:type="spellStart"/>
      <w:r w:rsidRPr="001820B8">
        <w:rPr>
          <w:rFonts w:eastAsia="Arial Unicode MS"/>
          <w:sz w:val="24"/>
          <w:szCs w:val="24"/>
          <w:lang w:eastAsia="ar-SA"/>
        </w:rPr>
        <w:t>Бирёвой</w:t>
      </w:r>
      <w:proofErr w:type="spellEnd"/>
      <w:r w:rsidRPr="001820B8">
        <w:rPr>
          <w:rFonts w:eastAsia="Arial Unicode MS"/>
          <w:sz w:val="24"/>
          <w:szCs w:val="24"/>
          <w:lang w:eastAsia="ar-SA"/>
        </w:rPr>
        <w:t xml:space="preserve"> Е.А.;</w:t>
      </w:r>
    </w:p>
    <w:p w:rsidR="00862D1E" w:rsidRPr="001820B8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1820B8">
        <w:rPr>
          <w:rFonts w:eastAsia="Arial Unicode MS"/>
          <w:color w:val="000000"/>
          <w:sz w:val="24"/>
          <w:szCs w:val="24"/>
          <w:lang w:eastAsia="ar-SA"/>
        </w:rPr>
        <w:lastRenderedPageBreak/>
        <w:t>5.</w:t>
      </w:r>
      <w:r w:rsidRPr="001820B8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1820B8">
        <w:rPr>
          <w:rFonts w:eastAsia="Arial Unicode MS"/>
          <w:color w:val="000000"/>
          <w:sz w:val="24"/>
          <w:szCs w:val="24"/>
          <w:lang w:eastAsia="ar-SA"/>
        </w:rPr>
        <w:t>Настоящее решение направить Главе Палехского муниципального района.</w:t>
      </w:r>
    </w:p>
    <w:p w:rsidR="00862D1E" w:rsidRPr="001820B8" w:rsidRDefault="002B2E7B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820B8">
        <w:rPr>
          <w:rFonts w:eastAsia="Arial Unicode MS"/>
          <w:sz w:val="24"/>
          <w:szCs w:val="24"/>
          <w:lang w:eastAsia="ar-SA"/>
        </w:rPr>
        <w:t>6.</w:t>
      </w:r>
      <w:r w:rsidRPr="001820B8">
        <w:rPr>
          <w:rFonts w:eastAsia="Arial Unicode MS"/>
          <w:sz w:val="24"/>
          <w:szCs w:val="24"/>
          <w:lang w:eastAsia="ar-SA"/>
        </w:rPr>
        <w:tab/>
      </w:r>
      <w:r w:rsidR="007E6957" w:rsidRPr="001820B8"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:rsidR="00862D1E" w:rsidRPr="001820B8" w:rsidRDefault="00862D1E" w:rsidP="00862D1E">
      <w:pPr>
        <w:suppressAutoHyphens/>
        <w:jc w:val="both"/>
        <w:rPr>
          <w:rFonts w:eastAsia="Arial Unicode MS"/>
          <w:color w:val="FF0000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  <w:r w:rsidRPr="001820B8">
        <w:rPr>
          <w:b/>
          <w:bCs/>
          <w:sz w:val="24"/>
          <w:szCs w:val="24"/>
          <w:lang w:eastAsia="ar-SA"/>
        </w:rPr>
        <w:t xml:space="preserve">Председатель Совета Палехского </w:t>
      </w:r>
    </w:p>
    <w:p w:rsidR="00862D1E" w:rsidRPr="001820B8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  <w:r w:rsidRPr="001820B8">
        <w:rPr>
          <w:b/>
          <w:bCs/>
          <w:sz w:val="24"/>
          <w:szCs w:val="24"/>
          <w:lang w:eastAsia="ar-SA"/>
        </w:rPr>
        <w:t>городского поселения</w:t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</w:r>
      <w:r w:rsidRPr="001820B8">
        <w:rPr>
          <w:b/>
          <w:bCs/>
          <w:sz w:val="24"/>
          <w:szCs w:val="24"/>
          <w:lang w:eastAsia="ar-SA"/>
        </w:rPr>
        <w:tab/>
        <w:t xml:space="preserve">     А.В.</w:t>
      </w:r>
      <w:r w:rsidR="00DD6DFD">
        <w:rPr>
          <w:b/>
          <w:bCs/>
          <w:sz w:val="24"/>
          <w:szCs w:val="24"/>
          <w:lang w:eastAsia="ar-SA"/>
        </w:rPr>
        <w:t xml:space="preserve"> </w:t>
      </w:r>
      <w:r w:rsidRPr="001820B8">
        <w:rPr>
          <w:b/>
          <w:bCs/>
          <w:sz w:val="24"/>
          <w:szCs w:val="24"/>
          <w:lang w:eastAsia="ar-SA"/>
        </w:rPr>
        <w:t xml:space="preserve">Данилов </w:t>
      </w:r>
    </w:p>
    <w:p w:rsidR="00862D1E" w:rsidRPr="001820B8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677BE6" w:rsidRPr="001820B8" w:rsidRDefault="00677BE6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Default="00862D1E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1820B8" w:rsidRDefault="001820B8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rPr>
          <w:sz w:val="24"/>
          <w:szCs w:val="24"/>
        </w:rPr>
      </w:pP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lastRenderedPageBreak/>
        <w:t xml:space="preserve">Приложение № 1 </w:t>
      </w: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к решению Совета Палехского </w:t>
      </w: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городского поселения </w:t>
      </w: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от </w:t>
      </w:r>
      <w:r w:rsidR="00DD6DFD">
        <w:rPr>
          <w:sz w:val="24"/>
          <w:szCs w:val="24"/>
        </w:rPr>
        <w:t>21 февраля 2024</w:t>
      </w:r>
      <w:r w:rsidRPr="001820B8">
        <w:rPr>
          <w:sz w:val="24"/>
          <w:szCs w:val="24"/>
        </w:rPr>
        <w:t xml:space="preserve"> № </w:t>
      </w:r>
      <w:r w:rsidR="00DD6DFD">
        <w:rPr>
          <w:sz w:val="24"/>
          <w:szCs w:val="24"/>
        </w:rPr>
        <w:t>8</w:t>
      </w:r>
    </w:p>
    <w:p w:rsidR="00862D1E" w:rsidRPr="001820B8" w:rsidRDefault="00862D1E" w:rsidP="00862D1E">
      <w:pPr>
        <w:jc w:val="center"/>
        <w:rPr>
          <w:b/>
          <w:bCs/>
          <w:sz w:val="24"/>
          <w:szCs w:val="24"/>
        </w:rPr>
      </w:pPr>
    </w:p>
    <w:p w:rsidR="00862D1E" w:rsidRPr="001820B8" w:rsidRDefault="00862D1E" w:rsidP="00862D1E">
      <w:pPr>
        <w:jc w:val="center"/>
        <w:rPr>
          <w:b/>
          <w:bCs/>
          <w:sz w:val="24"/>
          <w:szCs w:val="24"/>
        </w:rPr>
      </w:pPr>
      <w:r w:rsidRPr="001820B8">
        <w:rPr>
          <w:b/>
          <w:bCs/>
          <w:sz w:val="24"/>
          <w:szCs w:val="24"/>
        </w:rPr>
        <w:t>Методика проведения опроса</w:t>
      </w:r>
    </w:p>
    <w:p w:rsidR="00862D1E" w:rsidRPr="001820B8" w:rsidRDefault="00862D1E" w:rsidP="00862D1E">
      <w:pPr>
        <w:jc w:val="center"/>
        <w:rPr>
          <w:b/>
          <w:bCs/>
          <w:sz w:val="24"/>
          <w:szCs w:val="24"/>
        </w:rPr>
      </w:pPr>
    </w:p>
    <w:p w:rsidR="00862D1E" w:rsidRPr="001820B8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1820B8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1820B8">
        <w:rPr>
          <w:rFonts w:ascii="Times New Roman" w:hAnsi="Times New Roman" w:cs="Times New Roman"/>
        </w:rPr>
        <w:t>.</w:t>
      </w:r>
    </w:p>
    <w:p w:rsidR="00862D1E" w:rsidRPr="001820B8" w:rsidRDefault="00862D1E" w:rsidP="00862D1E">
      <w:pPr>
        <w:jc w:val="both"/>
        <w:rPr>
          <w:color w:val="000000"/>
          <w:sz w:val="24"/>
          <w:szCs w:val="24"/>
        </w:rPr>
      </w:pPr>
      <w:r w:rsidRPr="001820B8">
        <w:rPr>
          <w:color w:val="000000"/>
          <w:sz w:val="24"/>
          <w:szCs w:val="24"/>
        </w:rPr>
        <w:t>Инициатор опроса: Глава Палехского муниципального района.</w:t>
      </w:r>
    </w:p>
    <w:p w:rsidR="00862D1E" w:rsidRPr="001820B8" w:rsidRDefault="00862D1E" w:rsidP="00862D1E">
      <w:pPr>
        <w:jc w:val="both"/>
        <w:rPr>
          <w:color w:val="000000"/>
          <w:sz w:val="24"/>
          <w:szCs w:val="24"/>
        </w:rPr>
      </w:pPr>
      <w:r w:rsidRPr="001820B8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:rsidR="00862D1E" w:rsidRPr="001820B8" w:rsidRDefault="00862D1E" w:rsidP="00862D1E">
      <w:pPr>
        <w:ind w:firstLine="708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2.</w:t>
      </w:r>
      <w:r w:rsidRPr="001820B8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862D1E" w:rsidRPr="001820B8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1820B8">
        <w:rPr>
          <w:color w:val="000000"/>
          <w:sz w:val="24"/>
          <w:szCs w:val="24"/>
        </w:rPr>
        <w:t>3.</w:t>
      </w:r>
      <w:r w:rsidRPr="001820B8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1820B8">
        <w:rPr>
          <w:color w:val="000000"/>
          <w:sz w:val="24"/>
          <w:szCs w:val="24"/>
        </w:rPr>
        <w:t>муниципального района</w:t>
      </w:r>
      <w:r w:rsidRPr="001820B8">
        <w:rPr>
          <w:color w:val="000000"/>
          <w:sz w:val="24"/>
          <w:szCs w:val="24"/>
        </w:rPr>
        <w:t xml:space="preserve">. </w:t>
      </w:r>
    </w:p>
    <w:p w:rsidR="00862D1E" w:rsidRPr="001820B8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1820B8">
        <w:rPr>
          <w:color w:val="000000"/>
          <w:sz w:val="24"/>
          <w:szCs w:val="24"/>
        </w:rPr>
        <w:t>4.</w:t>
      </w:r>
      <w:r w:rsidRPr="001820B8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:rsidR="00FF5905" w:rsidRPr="001820B8" w:rsidRDefault="00862D1E" w:rsidP="001820B8">
      <w:pPr>
        <w:ind w:firstLine="708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5.</w:t>
      </w:r>
      <w:r w:rsidRPr="001820B8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FF5905" w:rsidRPr="001820B8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FF5905" w:rsidRPr="001820B8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FF5905" w:rsidRPr="001820B8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Приложение № 2 </w:t>
      </w: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к решению Совета Палехского </w:t>
      </w:r>
    </w:p>
    <w:p w:rsidR="00862D1E" w:rsidRPr="001820B8" w:rsidRDefault="00862D1E" w:rsidP="00862D1E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городского поселения </w:t>
      </w:r>
    </w:p>
    <w:p w:rsidR="00DD6DFD" w:rsidRPr="001820B8" w:rsidRDefault="00DD6DFD" w:rsidP="00DD6DFD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от </w:t>
      </w:r>
      <w:r>
        <w:rPr>
          <w:sz w:val="24"/>
          <w:szCs w:val="24"/>
        </w:rPr>
        <w:t>21 февраля 2024</w:t>
      </w:r>
      <w:r w:rsidRPr="001820B8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</w:p>
    <w:p w:rsidR="00862D1E" w:rsidRPr="001820B8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62D1E" w:rsidRPr="001820B8" w:rsidRDefault="00862D1E" w:rsidP="00862D1E">
      <w:pPr>
        <w:jc w:val="center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:rsidR="00C12D3B" w:rsidRPr="001820B8" w:rsidRDefault="00C12D3B" w:rsidP="00C12D3B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677BE6" w:rsidRPr="001820B8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Какой из способов, по Вашему мнению, является  наилучшим для достижения сбалансированности бюджета Палехского городского поселения?</w:t>
      </w:r>
    </w:p>
    <w:p w:rsidR="00677BE6" w:rsidRPr="001820B8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820B8">
        <w:rPr>
          <w:sz w:val="24"/>
          <w:szCs w:val="24"/>
        </w:rPr>
        <w:t xml:space="preserve">Какая информация о доходах бюджета </w:t>
      </w:r>
      <w:r w:rsidR="002B2582" w:rsidRPr="001820B8">
        <w:rPr>
          <w:sz w:val="24"/>
          <w:szCs w:val="24"/>
        </w:rPr>
        <w:t xml:space="preserve">Палехского </w:t>
      </w:r>
      <w:r w:rsidRPr="001820B8">
        <w:rPr>
          <w:sz w:val="24"/>
          <w:szCs w:val="24"/>
        </w:rPr>
        <w:t>городского поселения Вам наиболее интересна?</w:t>
      </w:r>
    </w:p>
    <w:p w:rsidR="00677BE6" w:rsidRPr="001820B8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Как Вы оцениваете степень открытости и прозрачности о бюджете Палехского городского поселения?</w:t>
      </w:r>
    </w:p>
    <w:p w:rsidR="00677BE6" w:rsidRPr="001820B8" w:rsidRDefault="00677BE6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Интересна ли Вам информация об объемах средств бюджета, направляемых на строительство, реконструкцию, капитальный ремонт, ремонт и содержание автомобильных дорог?</w:t>
      </w:r>
    </w:p>
    <w:p w:rsidR="00677BE6" w:rsidRPr="001820B8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Ваш пол?</w:t>
      </w:r>
    </w:p>
    <w:p w:rsidR="00677BE6" w:rsidRPr="001820B8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Ваш возраст?</w:t>
      </w:r>
    </w:p>
    <w:p w:rsidR="00677BE6" w:rsidRPr="001820B8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Ваше образование?</w:t>
      </w:r>
    </w:p>
    <w:p w:rsidR="00677BE6" w:rsidRPr="001820B8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Ваш социальный статус?</w:t>
      </w:r>
    </w:p>
    <w:p w:rsidR="00677BE6" w:rsidRPr="001820B8" w:rsidRDefault="00677BE6" w:rsidP="00677BE6">
      <w:pPr>
        <w:pStyle w:val="a7"/>
        <w:rPr>
          <w:rFonts w:ascii="Times New Roman" w:hAnsi="Times New Roman" w:cs="Times New Roman"/>
        </w:rPr>
      </w:pPr>
    </w:p>
    <w:p w:rsidR="00677BE6" w:rsidRPr="001820B8" w:rsidRDefault="00677BE6" w:rsidP="00C12D3B">
      <w:pPr>
        <w:suppressAutoHyphens/>
        <w:rPr>
          <w:sz w:val="24"/>
          <w:szCs w:val="24"/>
          <w:lang w:eastAsia="ar-SA"/>
        </w:rPr>
      </w:pPr>
    </w:p>
    <w:p w:rsidR="00677BE6" w:rsidRPr="001820B8" w:rsidRDefault="00677BE6" w:rsidP="00C12D3B">
      <w:pPr>
        <w:suppressAutoHyphens/>
        <w:rPr>
          <w:sz w:val="24"/>
          <w:szCs w:val="24"/>
          <w:lang w:eastAsia="ar-SA"/>
        </w:rPr>
      </w:pPr>
    </w:p>
    <w:p w:rsidR="00862D1E" w:rsidRPr="001820B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820B8">
        <w:rPr>
          <w:sz w:val="24"/>
          <w:szCs w:val="24"/>
          <w:lang w:eastAsia="ar-SA"/>
        </w:rPr>
        <w:t>Приложение № 3</w:t>
      </w:r>
    </w:p>
    <w:p w:rsidR="00862D1E" w:rsidRPr="001820B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820B8">
        <w:rPr>
          <w:sz w:val="24"/>
          <w:szCs w:val="24"/>
          <w:lang w:eastAsia="ar-SA"/>
        </w:rPr>
        <w:t>к решению Совета Палехского</w:t>
      </w:r>
    </w:p>
    <w:p w:rsidR="00862D1E" w:rsidRPr="001820B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820B8">
        <w:rPr>
          <w:sz w:val="24"/>
          <w:szCs w:val="24"/>
          <w:lang w:eastAsia="ar-SA"/>
        </w:rPr>
        <w:t xml:space="preserve">городского поселения </w:t>
      </w:r>
    </w:p>
    <w:p w:rsidR="00DD6DFD" w:rsidRPr="001820B8" w:rsidRDefault="00DD6DFD" w:rsidP="00DD6DFD">
      <w:pPr>
        <w:jc w:val="right"/>
        <w:rPr>
          <w:sz w:val="24"/>
          <w:szCs w:val="24"/>
        </w:rPr>
      </w:pPr>
      <w:r w:rsidRPr="001820B8">
        <w:rPr>
          <w:sz w:val="24"/>
          <w:szCs w:val="24"/>
        </w:rPr>
        <w:t xml:space="preserve">от </w:t>
      </w:r>
      <w:r>
        <w:rPr>
          <w:sz w:val="24"/>
          <w:szCs w:val="24"/>
        </w:rPr>
        <w:t>21 февраля 2024</w:t>
      </w:r>
      <w:r w:rsidRPr="001820B8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</w:p>
    <w:p w:rsidR="00862D1E" w:rsidRPr="001820B8" w:rsidRDefault="00862D1E" w:rsidP="00862D1E">
      <w:pPr>
        <w:suppressAutoHyphens/>
        <w:jc w:val="center"/>
        <w:rPr>
          <w:b/>
          <w:sz w:val="24"/>
          <w:szCs w:val="24"/>
        </w:rPr>
      </w:pPr>
      <w:bookmarkStart w:id="0" w:name="_GoBack"/>
      <w:bookmarkEnd w:id="0"/>
    </w:p>
    <w:p w:rsidR="00862D1E" w:rsidRPr="001820B8" w:rsidRDefault="00862D1E" w:rsidP="00862D1E">
      <w:pPr>
        <w:suppressAutoHyphens/>
        <w:jc w:val="center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ФОРМА</w:t>
      </w:r>
    </w:p>
    <w:p w:rsidR="00862D1E" w:rsidRPr="001820B8" w:rsidRDefault="00862D1E" w:rsidP="00862D1E">
      <w:pPr>
        <w:suppressAutoHyphens/>
        <w:jc w:val="center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опросного листа по бюджетной тематике</w:t>
      </w:r>
    </w:p>
    <w:p w:rsidR="00FF5905" w:rsidRPr="001820B8" w:rsidRDefault="00FF5905" w:rsidP="00862D1E">
      <w:pPr>
        <w:suppressAutoHyphens/>
        <w:jc w:val="center"/>
        <w:rPr>
          <w:b/>
          <w:sz w:val="24"/>
          <w:szCs w:val="24"/>
        </w:rPr>
      </w:pPr>
    </w:p>
    <w:p w:rsidR="00862D1E" w:rsidRPr="001820B8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1820B8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1820B8">
        <w:rPr>
          <w:sz w:val="24"/>
          <w:szCs w:val="24"/>
          <w:u w:val="single"/>
        </w:rPr>
        <w:t>!</w:t>
      </w:r>
    </w:p>
    <w:p w:rsidR="00862D1E" w:rsidRPr="001820B8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1820B8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:rsidR="00FF5905" w:rsidRPr="001820B8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:rsidR="00862D1E" w:rsidRPr="001820B8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1820B8">
        <w:rPr>
          <w:sz w:val="24"/>
          <w:szCs w:val="24"/>
          <w:u w:val="single"/>
        </w:rPr>
        <w:t>Спасибо за участие!</w:t>
      </w:r>
    </w:p>
    <w:p w:rsidR="00FF5905" w:rsidRPr="001820B8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:rsidR="00862D1E" w:rsidRPr="001820B8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1820B8">
        <w:rPr>
          <w:sz w:val="24"/>
          <w:szCs w:val="24"/>
        </w:rPr>
        <w:t xml:space="preserve">Срок проведения опроса </w:t>
      </w:r>
      <w:r w:rsidR="00C12D3B" w:rsidRPr="001820B8">
        <w:rPr>
          <w:sz w:val="24"/>
          <w:szCs w:val="24"/>
          <w:u w:val="single"/>
        </w:rPr>
        <w:t xml:space="preserve">         </w:t>
      </w:r>
      <w:r w:rsidR="00B045E2" w:rsidRPr="001820B8">
        <w:rPr>
          <w:sz w:val="24"/>
          <w:szCs w:val="24"/>
          <w:u w:val="single"/>
        </w:rPr>
        <w:t>.</w:t>
      </w:r>
      <w:r w:rsidR="00C12D3B" w:rsidRPr="001820B8">
        <w:rPr>
          <w:sz w:val="24"/>
          <w:szCs w:val="24"/>
          <w:u w:val="single"/>
        </w:rPr>
        <w:t>03</w:t>
      </w:r>
      <w:r w:rsidR="00B045E2" w:rsidRPr="001820B8">
        <w:rPr>
          <w:sz w:val="24"/>
          <w:szCs w:val="24"/>
          <w:u w:val="single"/>
        </w:rPr>
        <w:t>.</w:t>
      </w:r>
      <w:r w:rsidRPr="001820B8">
        <w:rPr>
          <w:sz w:val="24"/>
          <w:szCs w:val="24"/>
          <w:u w:val="single"/>
        </w:rPr>
        <w:t>202</w:t>
      </w:r>
      <w:r w:rsidR="004623C7" w:rsidRPr="001820B8">
        <w:rPr>
          <w:sz w:val="24"/>
          <w:szCs w:val="24"/>
          <w:u w:val="single"/>
        </w:rPr>
        <w:t>4</w:t>
      </w:r>
      <w:r w:rsidRPr="001820B8">
        <w:rPr>
          <w:sz w:val="24"/>
          <w:szCs w:val="24"/>
          <w:u w:val="single"/>
        </w:rPr>
        <w:t xml:space="preserve"> года</w:t>
      </w:r>
      <w:r w:rsidRPr="001820B8">
        <w:rPr>
          <w:sz w:val="24"/>
          <w:szCs w:val="24"/>
        </w:rPr>
        <w:t xml:space="preserve"> с 9-00 до 16-30 </w:t>
      </w:r>
    </w:p>
    <w:p w:rsidR="00AF46E8" w:rsidRPr="001820B8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:rsidR="004623C7" w:rsidRPr="001820B8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Какой из способ</w:t>
      </w:r>
      <w:r w:rsidR="00E917F6" w:rsidRPr="001820B8">
        <w:rPr>
          <w:b/>
          <w:sz w:val="24"/>
          <w:szCs w:val="24"/>
        </w:rPr>
        <w:t xml:space="preserve">ов, по Вашему мнению, является </w:t>
      </w:r>
      <w:r w:rsidRPr="001820B8">
        <w:rPr>
          <w:b/>
          <w:sz w:val="24"/>
          <w:szCs w:val="24"/>
        </w:rPr>
        <w:t>наилучшим для достижения сбалансированности бюджета Палехского городского поселения?</w:t>
      </w:r>
    </w:p>
    <w:p w:rsidR="004623C7" w:rsidRPr="001820B8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привлечение заемных средств</w:t>
      </w:r>
    </w:p>
    <w:p w:rsidR="004623C7" w:rsidRPr="001820B8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сокращение расходной части бюджета</w:t>
      </w:r>
    </w:p>
    <w:p w:rsidR="004623C7" w:rsidRPr="001820B8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увеличение доходной части бюджета</w:t>
      </w:r>
    </w:p>
    <w:p w:rsidR="004623C7" w:rsidRPr="001820B8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затрудняюсь ответить</w:t>
      </w:r>
    </w:p>
    <w:p w:rsidR="004623C7" w:rsidRPr="001820B8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 xml:space="preserve">Какая информация о доходах бюджета </w:t>
      </w:r>
      <w:r w:rsidR="002B2582" w:rsidRPr="001820B8">
        <w:rPr>
          <w:b/>
          <w:sz w:val="24"/>
          <w:szCs w:val="24"/>
        </w:rPr>
        <w:t xml:space="preserve">Палехского </w:t>
      </w:r>
      <w:r w:rsidRPr="001820B8">
        <w:rPr>
          <w:b/>
          <w:sz w:val="24"/>
          <w:szCs w:val="24"/>
        </w:rPr>
        <w:t>городского поселения Вам наиболее интересна?</w:t>
      </w:r>
    </w:p>
    <w:p w:rsidR="004623C7" w:rsidRPr="001820B8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налоговые доходы</w:t>
      </w:r>
    </w:p>
    <w:p w:rsidR="004623C7" w:rsidRPr="001820B8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неналоговые доходы</w:t>
      </w:r>
    </w:p>
    <w:p w:rsidR="004623C7" w:rsidRPr="001820B8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 xml:space="preserve">источники и объем безвозмездных поступлений </w:t>
      </w:r>
    </w:p>
    <w:p w:rsidR="004623C7" w:rsidRPr="001820B8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затрудняюсь ответить</w:t>
      </w:r>
    </w:p>
    <w:p w:rsidR="004623C7" w:rsidRPr="001820B8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Как Вы оцениваете степень открытости и прозрачности о бюджете Палехского городского поселения?</w:t>
      </w:r>
    </w:p>
    <w:p w:rsidR="004623C7" w:rsidRPr="001820B8" w:rsidRDefault="004623C7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отлично</w:t>
      </w:r>
    </w:p>
    <w:p w:rsidR="004623C7" w:rsidRPr="001820B8" w:rsidRDefault="004623C7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хорошо</w:t>
      </w:r>
    </w:p>
    <w:p w:rsidR="004623C7" w:rsidRPr="001820B8" w:rsidRDefault="004623C7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удовлетворительно</w:t>
      </w:r>
    </w:p>
    <w:p w:rsidR="004623C7" w:rsidRPr="001820B8" w:rsidRDefault="004623C7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неудовлетворительно</w:t>
      </w:r>
    </w:p>
    <w:p w:rsidR="004623C7" w:rsidRPr="001820B8" w:rsidRDefault="004623C7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отлично</w:t>
      </w:r>
    </w:p>
    <w:p w:rsidR="004623C7" w:rsidRPr="001820B8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820B8">
        <w:rPr>
          <w:b/>
          <w:sz w:val="24"/>
          <w:szCs w:val="24"/>
        </w:rPr>
        <w:t>Интересна ли Вам информация об объемах средств бюджета, направляемых на строительство, реконструкцию, капитальный ремонт, ремонт и содержание автомобильных дорог?</w:t>
      </w:r>
    </w:p>
    <w:p w:rsidR="004623C7" w:rsidRPr="001820B8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да</w:t>
      </w:r>
    </w:p>
    <w:p w:rsidR="004623C7" w:rsidRPr="001820B8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 xml:space="preserve">нет </w:t>
      </w:r>
    </w:p>
    <w:p w:rsidR="004623C7" w:rsidRPr="001820B8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затрудняюсь ответить</w:t>
      </w:r>
    </w:p>
    <w:p w:rsidR="004623C7" w:rsidRPr="001820B8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820B8">
        <w:rPr>
          <w:b/>
          <w:sz w:val="24"/>
          <w:szCs w:val="24"/>
        </w:rPr>
        <w:t>Ваш пол?</w:t>
      </w:r>
    </w:p>
    <w:p w:rsidR="004623C7" w:rsidRPr="001820B8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женский</w:t>
      </w:r>
    </w:p>
    <w:p w:rsidR="004623C7" w:rsidRPr="001820B8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мужской</w:t>
      </w:r>
    </w:p>
    <w:p w:rsidR="004623C7" w:rsidRPr="001820B8" w:rsidRDefault="004623C7" w:rsidP="004623C7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  <w:b/>
        </w:rPr>
        <w:t>Ваш возраст?</w:t>
      </w:r>
    </w:p>
    <w:p w:rsidR="004623C7" w:rsidRPr="001820B8" w:rsidRDefault="004623C7" w:rsidP="004623C7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до 25 лет</w:t>
      </w:r>
    </w:p>
    <w:p w:rsidR="004623C7" w:rsidRPr="001820B8" w:rsidRDefault="004623C7" w:rsidP="004623C7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от 25 до 45 лет</w:t>
      </w:r>
    </w:p>
    <w:p w:rsidR="004623C7" w:rsidRPr="001820B8" w:rsidRDefault="004623C7" w:rsidP="004623C7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lastRenderedPageBreak/>
        <w:t>от 45 до 60 лет</w:t>
      </w:r>
    </w:p>
    <w:p w:rsidR="004623C7" w:rsidRPr="001820B8" w:rsidRDefault="004623C7" w:rsidP="004623C7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820B8">
        <w:rPr>
          <w:rFonts w:ascii="Times New Roman" w:hAnsi="Times New Roman" w:cs="Times New Roman"/>
        </w:rPr>
        <w:t>свыше 60 лет</w:t>
      </w:r>
    </w:p>
    <w:p w:rsidR="00862D1E" w:rsidRPr="001820B8" w:rsidRDefault="00862D1E" w:rsidP="004623C7">
      <w:pPr>
        <w:shd w:val="clear" w:color="auto" w:fill="FFFFFF"/>
        <w:suppressAutoHyphens/>
        <w:ind w:left="2127"/>
        <w:jc w:val="both"/>
        <w:rPr>
          <w:sz w:val="24"/>
          <w:szCs w:val="24"/>
        </w:rPr>
      </w:pPr>
    </w:p>
    <w:sectPr w:rsidR="00862D1E" w:rsidRPr="001820B8" w:rsidSect="00FF590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D3" w:rsidRDefault="00580BD3" w:rsidP="00FF5905">
      <w:r>
        <w:separator/>
      </w:r>
    </w:p>
  </w:endnote>
  <w:endnote w:type="continuationSeparator" w:id="0">
    <w:p w:rsidR="00580BD3" w:rsidRDefault="00580BD3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D3" w:rsidRDefault="00580BD3" w:rsidP="00FF5905">
      <w:r>
        <w:separator/>
      </w:r>
    </w:p>
  </w:footnote>
  <w:footnote w:type="continuationSeparator" w:id="0">
    <w:p w:rsidR="00580BD3" w:rsidRDefault="00580BD3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FD">
          <w:rPr>
            <w:noProof/>
          </w:rPr>
          <w:t>2</w:t>
        </w:r>
        <w:r>
          <w:fldChar w:fldCharType="end"/>
        </w:r>
      </w:p>
    </w:sdtContent>
  </w:sdt>
  <w:p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2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9"/>
  </w:num>
  <w:num w:numId="5">
    <w:abstractNumId w:val="11"/>
  </w:num>
  <w:num w:numId="6">
    <w:abstractNumId w:val="25"/>
  </w:num>
  <w:num w:numId="7">
    <w:abstractNumId w:val="2"/>
  </w:num>
  <w:num w:numId="8">
    <w:abstractNumId w:val="19"/>
  </w:num>
  <w:num w:numId="9">
    <w:abstractNumId w:val="18"/>
  </w:num>
  <w:num w:numId="10">
    <w:abstractNumId w:val="27"/>
  </w:num>
  <w:num w:numId="11">
    <w:abstractNumId w:val="20"/>
  </w:num>
  <w:num w:numId="12">
    <w:abstractNumId w:val="23"/>
  </w:num>
  <w:num w:numId="13">
    <w:abstractNumId w:val="8"/>
  </w:num>
  <w:num w:numId="14">
    <w:abstractNumId w:val="31"/>
  </w:num>
  <w:num w:numId="15">
    <w:abstractNumId w:val="26"/>
  </w:num>
  <w:num w:numId="16">
    <w:abstractNumId w:val="21"/>
  </w:num>
  <w:num w:numId="17">
    <w:abstractNumId w:val="32"/>
  </w:num>
  <w:num w:numId="18">
    <w:abstractNumId w:val="33"/>
  </w:num>
  <w:num w:numId="19">
    <w:abstractNumId w:val="14"/>
  </w:num>
  <w:num w:numId="20">
    <w:abstractNumId w:val="5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16"/>
  </w:num>
  <w:num w:numId="26">
    <w:abstractNumId w:val="34"/>
  </w:num>
  <w:num w:numId="27">
    <w:abstractNumId w:val="22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29"/>
  </w:num>
  <w:num w:numId="33">
    <w:abstractNumId w:val="10"/>
  </w:num>
  <w:num w:numId="34">
    <w:abstractNumId w:val="35"/>
  </w:num>
  <w:num w:numId="35">
    <w:abstractNumId w:val="12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1264AA"/>
    <w:rsid w:val="001820B8"/>
    <w:rsid w:val="001A4EEC"/>
    <w:rsid w:val="002033EB"/>
    <w:rsid w:val="0029207C"/>
    <w:rsid w:val="002B2582"/>
    <w:rsid w:val="002B2E7B"/>
    <w:rsid w:val="002C5425"/>
    <w:rsid w:val="002E25FD"/>
    <w:rsid w:val="003F74D7"/>
    <w:rsid w:val="00413AAC"/>
    <w:rsid w:val="00456BBF"/>
    <w:rsid w:val="004623C7"/>
    <w:rsid w:val="004963AD"/>
    <w:rsid w:val="00580BD3"/>
    <w:rsid w:val="005C0021"/>
    <w:rsid w:val="005E2E6B"/>
    <w:rsid w:val="00651C28"/>
    <w:rsid w:val="00677BE6"/>
    <w:rsid w:val="00742FEB"/>
    <w:rsid w:val="00793C31"/>
    <w:rsid w:val="007E6957"/>
    <w:rsid w:val="00861F0F"/>
    <w:rsid w:val="00862D1E"/>
    <w:rsid w:val="008B3593"/>
    <w:rsid w:val="00974A7C"/>
    <w:rsid w:val="00AB43A9"/>
    <w:rsid w:val="00AC0482"/>
    <w:rsid w:val="00AF46E8"/>
    <w:rsid w:val="00B045E2"/>
    <w:rsid w:val="00B43A65"/>
    <w:rsid w:val="00BB7207"/>
    <w:rsid w:val="00BF3AC3"/>
    <w:rsid w:val="00C12D3B"/>
    <w:rsid w:val="00C376E6"/>
    <w:rsid w:val="00C5574A"/>
    <w:rsid w:val="00DD6DFD"/>
    <w:rsid w:val="00E47443"/>
    <w:rsid w:val="00E54B01"/>
    <w:rsid w:val="00E64937"/>
    <w:rsid w:val="00E917F6"/>
    <w:rsid w:val="00FB2E2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7EC5-42B4-4D5F-B82A-A673C47C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2024-02-22T05:57:00Z</cp:lastPrinted>
  <dcterms:created xsi:type="dcterms:W3CDTF">2023-02-02T07:07:00Z</dcterms:created>
  <dcterms:modified xsi:type="dcterms:W3CDTF">2024-02-22T06:01:00Z</dcterms:modified>
</cp:coreProperties>
</file>