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E534F4">
      <w:pPr>
        <w:ind w:firstLine="142"/>
      </w:pPr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C32AE3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21 февраля</w:t>
      </w:r>
      <w:r w:rsidR="003E305C">
        <w:rPr>
          <w:rFonts w:ascii="Times New Roman" w:hAnsi="Times New Roman" w:cs="Times New Roman"/>
        </w:rPr>
        <w:t xml:space="preserve"> </w:t>
      </w:r>
      <w:r w:rsidR="003E6E62">
        <w:rPr>
          <w:rFonts w:ascii="Times New Roman" w:hAnsi="Times New Roman" w:cs="Times New Roman"/>
        </w:rPr>
        <w:t>2024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206AAC">
        <w:rPr>
          <w:rFonts w:ascii="Times New Roman" w:hAnsi="Times New Roman" w:cs="Times New Roman"/>
        </w:rPr>
        <w:t xml:space="preserve"> 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7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5145CF" w:rsidRPr="005145CF" w:rsidRDefault="003E5633" w:rsidP="005145CF">
      <w:pPr>
        <w:pStyle w:val="af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актуализации </w:t>
      </w:r>
      <w:r w:rsidR="00B7202A" w:rsidRPr="005145CF">
        <w:rPr>
          <w:rFonts w:ascii="Times New Roman" w:hAnsi="Times New Roman" w:cs="Times New Roman"/>
          <w:b/>
        </w:rPr>
        <w:t>мероприятий</w:t>
      </w:r>
      <w:r w:rsidR="00983B14">
        <w:rPr>
          <w:rFonts w:ascii="Times New Roman" w:hAnsi="Times New Roman" w:cs="Times New Roman"/>
          <w:b/>
        </w:rPr>
        <w:t xml:space="preserve"> по выполнению</w:t>
      </w:r>
    </w:p>
    <w:p w:rsidR="009E4BD7" w:rsidRPr="005145CF" w:rsidRDefault="005145CF" w:rsidP="005145CF">
      <w:pPr>
        <w:pStyle w:val="aff5"/>
        <w:jc w:val="center"/>
        <w:rPr>
          <w:rFonts w:ascii="Times New Roman" w:hAnsi="Times New Roman" w:cs="Times New Roman"/>
          <w:b/>
        </w:rPr>
      </w:pPr>
      <w:r w:rsidRPr="005145CF">
        <w:rPr>
          <w:rFonts w:ascii="Times New Roman" w:hAnsi="Times New Roman" w:cs="Times New Roman"/>
          <w:b/>
        </w:rPr>
        <w:t xml:space="preserve"> наказов избирателей</w:t>
      </w:r>
      <w:r w:rsidR="00983B14">
        <w:rPr>
          <w:rFonts w:ascii="Times New Roman" w:hAnsi="Times New Roman" w:cs="Times New Roman"/>
          <w:b/>
        </w:rPr>
        <w:t xml:space="preserve"> депутатам Четвёртого созыва</w:t>
      </w:r>
    </w:p>
    <w:bookmarkEnd w:id="0"/>
    <w:p w:rsidR="00704112" w:rsidRPr="005145CF" w:rsidRDefault="00704112" w:rsidP="005145CF">
      <w:pPr>
        <w:pStyle w:val="aff5"/>
        <w:jc w:val="center"/>
        <w:rPr>
          <w:rFonts w:ascii="Times New Roman" w:hAnsi="Times New Roman" w:cs="Times New Roman"/>
          <w:b/>
        </w:rPr>
      </w:pPr>
    </w:p>
    <w:p w:rsidR="00704112" w:rsidRDefault="0051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виду частичного исполнения наказов избирателей, высказанных в ходе подготовки к выборам депутатов Палехского городского поселения </w:t>
      </w:r>
      <w:r w:rsidR="00983B14">
        <w:rPr>
          <w:rFonts w:ascii="Times New Roman" w:hAnsi="Times New Roman" w:cs="Times New Roman"/>
        </w:rPr>
        <w:t>Четвёртого созыва</w:t>
      </w:r>
      <w:r>
        <w:rPr>
          <w:rFonts w:ascii="Times New Roman" w:hAnsi="Times New Roman" w:cs="Times New Roman"/>
        </w:rPr>
        <w:t>,</w:t>
      </w:r>
      <w:r w:rsidR="00B312C5">
        <w:rPr>
          <w:rFonts w:ascii="Times New Roman" w:hAnsi="Times New Roman" w:cs="Times New Roman"/>
        </w:rPr>
        <w:t xml:space="preserve"> </w:t>
      </w:r>
      <w:r w:rsidR="00AD445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р</w:t>
      </w:r>
      <w:r w:rsidR="00B7202A">
        <w:rPr>
          <w:rFonts w:ascii="Times New Roman" w:hAnsi="Times New Roman" w:cs="Times New Roman"/>
        </w:rPr>
        <w:t xml:space="preserve">уководствуясь федеральным законом </w:t>
      </w:r>
      <w:r w:rsidR="00B7202A" w:rsidRPr="00B7202A">
        <w:rPr>
          <w:rFonts w:ascii="Times New Roman" w:hAnsi="Times New Roman" w:cs="Times New Roman"/>
        </w:rPr>
        <w:t>от 06.10.2003 № 131- ФЗ «Об общих принципах организации местного самоуправления в Российской Федерации</w:t>
      </w:r>
      <w:r w:rsidR="00B7202A">
        <w:rPr>
          <w:rFonts w:ascii="Times New Roman" w:hAnsi="Times New Roman" w:cs="Times New Roman"/>
        </w:rPr>
        <w:t>»</w:t>
      </w:r>
      <w:r w:rsidR="006201EC" w:rsidRPr="00B7202A">
        <w:rPr>
          <w:rFonts w:ascii="Times New Roman" w:hAnsi="Times New Roman" w:cs="Times New Roman"/>
        </w:rPr>
        <w:t>,</w:t>
      </w:r>
      <w:r w:rsidR="006201EC">
        <w:rPr>
          <w:rFonts w:ascii="Times New Roman" w:hAnsi="Times New Roman" w:cs="Times New Roman"/>
        </w:rPr>
        <w:t xml:space="preserve"> </w:t>
      </w:r>
      <w:r w:rsidR="00B7202A">
        <w:rPr>
          <w:rFonts w:ascii="Times New Roman" w:hAnsi="Times New Roman" w:cs="Times New Roman"/>
        </w:rPr>
        <w:t xml:space="preserve"> Законом Иванов</w:t>
      </w:r>
      <w:r w:rsidR="00A65F63">
        <w:rPr>
          <w:rFonts w:ascii="Times New Roman" w:hAnsi="Times New Roman" w:cs="Times New Roman"/>
        </w:rPr>
        <w:t xml:space="preserve">ской области  от 25.11.2010 № 8 </w:t>
      </w:r>
      <w:r w:rsidR="00B7202A">
        <w:rPr>
          <w:rFonts w:ascii="Times New Roman" w:hAnsi="Times New Roman" w:cs="Times New Roman"/>
        </w:rPr>
        <w:t xml:space="preserve">- ОЗ «О наказах избирателей депутатам Ивановской областной Думы», Уставом Палехского городского поселения,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15508E" w:rsidRPr="009E4BD7" w:rsidRDefault="0015508E">
      <w:pPr>
        <w:rPr>
          <w:rFonts w:ascii="Times New Roman" w:hAnsi="Times New Roman" w:cs="Times New Roman"/>
        </w:rPr>
      </w:pPr>
    </w:p>
    <w:p w:rsidR="00956703" w:rsidRPr="00956703" w:rsidRDefault="00EF72A2" w:rsidP="00FB1D2A">
      <w:pPr>
        <w:rPr>
          <w:rFonts w:ascii="Times New Roman" w:hAnsi="Times New Roman" w:cs="Times New Roman"/>
        </w:rPr>
      </w:pPr>
      <w:bookmarkStart w:id="2" w:name="sub_1"/>
      <w:r w:rsidRPr="00B7202A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3" w:name="sub_2"/>
      <w:bookmarkEnd w:id="2"/>
      <w:r w:rsidR="0015508E">
        <w:rPr>
          <w:rFonts w:ascii="Times New Roman" w:hAnsi="Times New Roman" w:cs="Times New Roman"/>
        </w:rPr>
        <w:t>Внести изменения в Список</w:t>
      </w:r>
      <w:r w:rsidR="00B7202A">
        <w:rPr>
          <w:rFonts w:ascii="Times New Roman" w:hAnsi="Times New Roman" w:cs="Times New Roman"/>
        </w:rPr>
        <w:t xml:space="preserve"> мероприяти</w:t>
      </w:r>
      <w:r w:rsidR="0015508E">
        <w:rPr>
          <w:rFonts w:ascii="Times New Roman" w:hAnsi="Times New Roman" w:cs="Times New Roman"/>
        </w:rPr>
        <w:t>й</w:t>
      </w:r>
      <w:r w:rsidR="00B7202A">
        <w:rPr>
          <w:rFonts w:ascii="Times New Roman" w:hAnsi="Times New Roman" w:cs="Times New Roman"/>
        </w:rPr>
        <w:t xml:space="preserve"> по выполнению наказов избирателей</w:t>
      </w:r>
      <w:r w:rsidR="00B7202A" w:rsidRPr="00B7202A">
        <w:rPr>
          <w:rFonts w:ascii="Times New Roman" w:hAnsi="Times New Roman" w:cs="Times New Roman"/>
        </w:rPr>
        <w:t xml:space="preserve"> </w:t>
      </w:r>
      <w:r w:rsidR="00B7202A">
        <w:rPr>
          <w:rFonts w:ascii="Times New Roman" w:hAnsi="Times New Roman" w:cs="Times New Roman"/>
        </w:rPr>
        <w:t xml:space="preserve">высказанных в ходе  подготовки к выборам депутатов Палехского городского поселения  </w:t>
      </w:r>
      <w:r w:rsidR="00983B14">
        <w:rPr>
          <w:rFonts w:ascii="Times New Roman" w:hAnsi="Times New Roman" w:cs="Times New Roman"/>
        </w:rPr>
        <w:t xml:space="preserve">Четвёртого созыва, </w:t>
      </w:r>
      <w:r w:rsidR="00B7202A">
        <w:rPr>
          <w:rFonts w:ascii="Times New Roman" w:hAnsi="Times New Roman" w:cs="Times New Roman"/>
        </w:rPr>
        <w:t>20</w:t>
      </w:r>
      <w:r w:rsidR="00983B14">
        <w:rPr>
          <w:rFonts w:ascii="Times New Roman" w:hAnsi="Times New Roman" w:cs="Times New Roman"/>
        </w:rPr>
        <w:t xml:space="preserve">20 </w:t>
      </w:r>
      <w:r w:rsidR="00B7202A">
        <w:rPr>
          <w:rFonts w:ascii="Times New Roman" w:hAnsi="Times New Roman" w:cs="Times New Roman"/>
        </w:rPr>
        <w:t>года (Приложение)</w:t>
      </w:r>
      <w:r w:rsidR="00956703">
        <w:rPr>
          <w:rFonts w:ascii="Times New Roman" w:hAnsi="Times New Roman" w:cs="Times New Roman"/>
        </w:rPr>
        <w:t xml:space="preserve">, </w:t>
      </w:r>
    </w:p>
    <w:p w:rsidR="00F67FC0" w:rsidRDefault="00690A0B" w:rsidP="00FB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B7202A">
        <w:rPr>
          <w:rFonts w:ascii="Times New Roman" w:hAnsi="Times New Roman" w:cs="Times New Roman"/>
        </w:rPr>
        <w:t>Постоянным комиссиям Совета Палехского городского поселения два раза в год заслушивать информацию о ходе выполнения наказов избирателей.</w:t>
      </w:r>
    </w:p>
    <w:p w:rsidR="00582615" w:rsidRDefault="00690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79704F" w:rsidRPr="00B7202A">
        <w:rPr>
          <w:rFonts w:ascii="Times New Roman" w:hAnsi="Times New Roman" w:cs="Times New Roman"/>
          <w:b/>
        </w:rPr>
        <w:t>.</w:t>
      </w:r>
      <w:r w:rsidR="0079704F">
        <w:rPr>
          <w:rFonts w:ascii="Times New Roman" w:hAnsi="Times New Roman" w:cs="Times New Roman"/>
        </w:rPr>
        <w:t xml:space="preserve"> </w:t>
      </w:r>
      <w:r w:rsidR="001D0B9F">
        <w:rPr>
          <w:rFonts w:ascii="Times New Roman" w:hAnsi="Times New Roman" w:cs="Times New Roman"/>
        </w:rPr>
        <w:t xml:space="preserve">Контроль за </w:t>
      </w:r>
      <w:r w:rsidR="00DD13AA">
        <w:rPr>
          <w:rFonts w:ascii="Times New Roman" w:hAnsi="Times New Roman" w:cs="Times New Roman"/>
        </w:rPr>
        <w:t>ис</w:t>
      </w:r>
      <w:r w:rsidR="001D0B9F">
        <w:rPr>
          <w:rFonts w:ascii="Times New Roman" w:hAnsi="Times New Roman" w:cs="Times New Roman"/>
        </w:rPr>
        <w:t xml:space="preserve">полнением настоящего решения возложить на постоянную комиссию по </w:t>
      </w:r>
      <w:r w:rsidR="00206AAC">
        <w:rPr>
          <w:rFonts w:ascii="Times New Roman" w:hAnsi="Times New Roman" w:cs="Times New Roman"/>
        </w:rPr>
        <w:t>вопросам ЖКХ и дорогам</w:t>
      </w:r>
      <w:r w:rsidR="001D0B9F">
        <w:rPr>
          <w:rFonts w:ascii="Times New Roman" w:hAnsi="Times New Roman" w:cs="Times New Roman"/>
        </w:rPr>
        <w:t xml:space="preserve"> (председатель </w:t>
      </w:r>
      <w:r w:rsidR="00983B14">
        <w:rPr>
          <w:rFonts w:ascii="Times New Roman" w:hAnsi="Times New Roman" w:cs="Times New Roman"/>
        </w:rPr>
        <w:t>Поселёнов В.А</w:t>
      </w:r>
      <w:r w:rsidR="0015508E">
        <w:rPr>
          <w:rFonts w:ascii="Times New Roman" w:hAnsi="Times New Roman" w:cs="Times New Roman"/>
        </w:rPr>
        <w:t>.).</w:t>
      </w:r>
    </w:p>
    <w:p w:rsidR="001D0B9F" w:rsidRDefault="00690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1D0B9F">
        <w:rPr>
          <w:rFonts w:ascii="Times New Roman" w:hAnsi="Times New Roman" w:cs="Times New Roman"/>
        </w:rPr>
        <w:t>. Настоящее решение подлежит обнародованию</w:t>
      </w:r>
      <w:r w:rsidR="00206AAC">
        <w:rPr>
          <w:rFonts w:ascii="Times New Roman" w:hAnsi="Times New Roman" w:cs="Times New Roman"/>
        </w:rPr>
        <w:t xml:space="preserve"> и размещению на официальном сайте</w:t>
      </w:r>
      <w:r w:rsidR="003E6E62">
        <w:rPr>
          <w:rFonts w:ascii="Times New Roman" w:hAnsi="Times New Roman" w:cs="Times New Roman"/>
        </w:rPr>
        <w:t xml:space="preserve"> в сети интернет</w:t>
      </w:r>
      <w:r w:rsidR="001D0B9F">
        <w:rPr>
          <w:rFonts w:ascii="Times New Roman" w:hAnsi="Times New Roman" w:cs="Times New Roman"/>
        </w:rPr>
        <w:t>.</w:t>
      </w:r>
    </w:p>
    <w:p w:rsidR="00582615" w:rsidRDefault="00582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4112" w:rsidRDefault="006201EC" w:rsidP="00582615">
      <w:pPr>
        <w:ind w:firstLine="0"/>
        <w:rPr>
          <w:rFonts w:ascii="Times New Roman" w:hAnsi="Times New Roman" w:cs="Times New Roman"/>
        </w:rPr>
      </w:pPr>
      <w:r w:rsidRPr="009E4BD7">
        <w:rPr>
          <w:rFonts w:ascii="Times New Roman" w:hAnsi="Times New Roman" w:cs="Times New Roman"/>
        </w:rPr>
        <w:t xml:space="preserve"> </w:t>
      </w:r>
      <w:bookmarkStart w:id="4" w:name="sub_3"/>
      <w:bookmarkEnd w:id="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4"/>
      <w:r w:rsidR="00983B14">
        <w:rPr>
          <w:rFonts w:ascii="Times New Roman" w:hAnsi="Times New Roman" w:cs="Times New Roman"/>
        </w:rPr>
        <w:t>А.В. Данилов</w:t>
      </w:r>
    </w:p>
    <w:p w:rsidR="00704112" w:rsidRDefault="00704112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 w:rsidP="00EF72A2">
      <w:pPr>
        <w:ind w:firstLine="0"/>
      </w:pPr>
    </w:p>
    <w:p w:rsidR="009E4BD7" w:rsidRDefault="009E4BD7"/>
    <w:p w:rsidR="00D11A10" w:rsidRDefault="00D11A10"/>
    <w:p w:rsidR="00983B14" w:rsidRDefault="00983B14"/>
    <w:p w:rsidR="00983B14" w:rsidRDefault="00983B14"/>
    <w:p w:rsidR="00FE4A92" w:rsidRDefault="00FE4A92"/>
    <w:p w:rsidR="00FE4A92" w:rsidRDefault="00FE4A92"/>
    <w:p w:rsidR="00983B14" w:rsidRDefault="00983B14"/>
    <w:p w:rsidR="00983B14" w:rsidRDefault="00983B14"/>
    <w:p w:rsidR="0014475A" w:rsidRPr="0014475A" w:rsidRDefault="0014475A" w:rsidP="0014475A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</w:rPr>
      </w:pPr>
      <w:r w:rsidRPr="0014475A">
        <w:rPr>
          <w:rFonts w:ascii="Times New Roman" w:hAnsi="Times New Roman" w:cs="Times New Roman"/>
        </w:rPr>
        <w:t>Приложение</w:t>
      </w:r>
      <w:r w:rsidR="00D11A10">
        <w:rPr>
          <w:rFonts w:ascii="Times New Roman" w:hAnsi="Times New Roman" w:cs="Times New Roman"/>
        </w:rPr>
        <w:t xml:space="preserve"> </w:t>
      </w:r>
      <w:r w:rsidRPr="0014475A">
        <w:rPr>
          <w:rFonts w:ascii="Times New Roman" w:hAnsi="Times New Roman" w:cs="Times New Roman"/>
        </w:rPr>
        <w:t xml:space="preserve"> к решению Совета</w:t>
      </w:r>
    </w:p>
    <w:p w:rsidR="0014475A" w:rsidRPr="0014475A" w:rsidRDefault="0014475A" w:rsidP="0014475A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</w:rPr>
      </w:pPr>
      <w:r w:rsidRPr="0014475A">
        <w:rPr>
          <w:rFonts w:ascii="Times New Roman" w:hAnsi="Times New Roman" w:cs="Times New Roman"/>
        </w:rPr>
        <w:t>Палехского городского поселения</w:t>
      </w:r>
    </w:p>
    <w:p w:rsidR="0014475A" w:rsidRDefault="0014475A" w:rsidP="0014475A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475A">
        <w:rPr>
          <w:rFonts w:ascii="Times New Roman" w:hAnsi="Times New Roman" w:cs="Times New Roman"/>
        </w:rPr>
        <w:t xml:space="preserve">т </w:t>
      </w:r>
      <w:r w:rsidR="00C32AE3">
        <w:rPr>
          <w:rFonts w:ascii="Times New Roman" w:hAnsi="Times New Roman" w:cs="Times New Roman"/>
        </w:rPr>
        <w:t xml:space="preserve">21 </w:t>
      </w:r>
      <w:r w:rsidR="003E6E62">
        <w:rPr>
          <w:rFonts w:ascii="Times New Roman" w:hAnsi="Times New Roman" w:cs="Times New Roman"/>
        </w:rPr>
        <w:t>февраля 2024</w:t>
      </w:r>
      <w:r w:rsidRPr="0014475A">
        <w:rPr>
          <w:rFonts w:ascii="Times New Roman" w:hAnsi="Times New Roman" w:cs="Times New Roman"/>
        </w:rPr>
        <w:t xml:space="preserve"> г. № </w:t>
      </w:r>
      <w:r w:rsidR="00C32AE3">
        <w:rPr>
          <w:rFonts w:ascii="Times New Roman" w:hAnsi="Times New Roman" w:cs="Times New Roman"/>
        </w:rPr>
        <w:t>7</w:t>
      </w:r>
    </w:p>
    <w:p w:rsidR="00052007" w:rsidRDefault="00052007" w:rsidP="0014475A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</w:rPr>
      </w:pPr>
    </w:p>
    <w:p w:rsidR="00052007" w:rsidRPr="00052007" w:rsidRDefault="00052007" w:rsidP="00052007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052007">
        <w:rPr>
          <w:rFonts w:ascii="Times New Roman" w:hAnsi="Times New Roman" w:cs="Times New Roman"/>
          <w:b/>
        </w:rPr>
        <w:t xml:space="preserve">Список мероприятий по выполнению наказов избирателей высказанных в ходе  подготовки к выборам депутатов Палехского городского поселения  </w:t>
      </w:r>
    </w:p>
    <w:p w:rsidR="00052007" w:rsidRPr="00052007" w:rsidRDefault="00052007" w:rsidP="00052007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052007">
        <w:rPr>
          <w:rFonts w:ascii="Times New Roman" w:hAnsi="Times New Roman" w:cs="Times New Roman"/>
          <w:b/>
        </w:rPr>
        <w:t xml:space="preserve">Четвёртого созыва, актуализированный в </w:t>
      </w:r>
      <w:r w:rsidR="003E6E62">
        <w:rPr>
          <w:rFonts w:ascii="Times New Roman" w:hAnsi="Times New Roman" w:cs="Times New Roman"/>
          <w:b/>
        </w:rPr>
        <w:t>феврале 2024</w:t>
      </w:r>
      <w:r w:rsidRPr="00052007">
        <w:rPr>
          <w:rFonts w:ascii="Times New Roman" w:hAnsi="Times New Roman" w:cs="Times New Roman"/>
          <w:b/>
        </w:rPr>
        <w:t xml:space="preserve"> года</w:t>
      </w:r>
    </w:p>
    <w:p w:rsidR="00052007" w:rsidRDefault="00052007" w:rsidP="00052007">
      <w:pPr>
        <w:pStyle w:val="Default"/>
        <w:jc w:val="center"/>
        <w:rPr>
          <w:b/>
          <w:bCs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4"/>
        <w:gridCol w:w="1701"/>
        <w:gridCol w:w="709"/>
        <w:gridCol w:w="1417"/>
        <w:gridCol w:w="1559"/>
        <w:gridCol w:w="1560"/>
      </w:tblGrid>
      <w:tr w:rsidR="00052007" w:rsidRPr="0005221F" w:rsidTr="00C51424">
        <w:tc>
          <w:tcPr>
            <w:tcW w:w="569" w:type="dxa"/>
          </w:tcPr>
          <w:p w:rsidR="00052007" w:rsidRPr="0005221F" w:rsidRDefault="00052007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№ п/п</w:t>
            </w:r>
          </w:p>
        </w:tc>
        <w:tc>
          <w:tcPr>
            <w:tcW w:w="2834" w:type="dxa"/>
          </w:tcPr>
          <w:p w:rsidR="00052007" w:rsidRPr="0005221F" w:rsidRDefault="00052007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Наказы</w:t>
            </w:r>
          </w:p>
        </w:tc>
        <w:tc>
          <w:tcPr>
            <w:tcW w:w="1701" w:type="dxa"/>
          </w:tcPr>
          <w:p w:rsidR="00052007" w:rsidRPr="0005221F" w:rsidRDefault="00625097" w:rsidP="0062509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Мероприяти</w:t>
            </w:r>
            <w:r w:rsidR="00052007" w:rsidRPr="0005221F">
              <w:rPr>
                <w:b/>
                <w:bCs/>
              </w:rPr>
              <w:t>я</w:t>
            </w:r>
          </w:p>
        </w:tc>
        <w:tc>
          <w:tcPr>
            <w:tcW w:w="709" w:type="dxa"/>
          </w:tcPr>
          <w:p w:rsidR="00052007" w:rsidRPr="0005221F" w:rsidRDefault="00052007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Срок исполнения</w:t>
            </w:r>
          </w:p>
        </w:tc>
        <w:tc>
          <w:tcPr>
            <w:tcW w:w="1417" w:type="dxa"/>
          </w:tcPr>
          <w:p w:rsidR="00052007" w:rsidRPr="0005221F" w:rsidRDefault="00052007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Финансирование</w:t>
            </w:r>
          </w:p>
        </w:tc>
        <w:tc>
          <w:tcPr>
            <w:tcW w:w="1559" w:type="dxa"/>
          </w:tcPr>
          <w:p w:rsidR="00052007" w:rsidRPr="0005221F" w:rsidRDefault="00052007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Исполнитель</w:t>
            </w:r>
          </w:p>
        </w:tc>
        <w:tc>
          <w:tcPr>
            <w:tcW w:w="1560" w:type="dxa"/>
          </w:tcPr>
          <w:p w:rsidR="00052007" w:rsidRPr="0005221F" w:rsidRDefault="00052007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Контроль над исполнением</w:t>
            </w:r>
          </w:p>
        </w:tc>
      </w:tr>
      <w:tr w:rsidR="00672B94" w:rsidRPr="0005221F" w:rsidTr="009F5AAE">
        <w:trPr>
          <w:trHeight w:val="2063"/>
        </w:trPr>
        <w:tc>
          <w:tcPr>
            <w:tcW w:w="569" w:type="dxa"/>
          </w:tcPr>
          <w:p w:rsidR="00672B94" w:rsidRPr="0005221F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Pr="0005221F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Pr="0005221F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Pr="0005221F" w:rsidRDefault="00672B94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1.</w:t>
            </w:r>
          </w:p>
          <w:p w:rsidR="00672B94" w:rsidRPr="0005221F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Pr="0005221F" w:rsidRDefault="00672B94" w:rsidP="001B151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672B94" w:rsidRPr="0005221F" w:rsidRDefault="00672B94" w:rsidP="00776388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/>
                <w:bCs/>
              </w:rPr>
              <w:t>Ремонт дорог:</w:t>
            </w:r>
          </w:p>
          <w:p w:rsidR="00672B94" w:rsidRPr="00421F46" w:rsidRDefault="00672B94" w:rsidP="00776388">
            <w:pPr>
              <w:pStyle w:val="Default"/>
              <w:jc w:val="both"/>
              <w:rPr>
                <w:b/>
                <w:bCs/>
              </w:rPr>
            </w:pPr>
            <w:r w:rsidRPr="00421F46">
              <w:rPr>
                <w:b/>
                <w:bCs/>
              </w:rPr>
              <w:t>Асфальтирование:</w:t>
            </w:r>
          </w:p>
          <w:p w:rsidR="00672B94" w:rsidRPr="00421F46" w:rsidRDefault="00672B94" w:rsidP="00776388">
            <w:pPr>
              <w:pStyle w:val="Default"/>
              <w:rPr>
                <w:b/>
                <w:bCs/>
              </w:rPr>
            </w:pPr>
          </w:p>
          <w:p w:rsidR="00672B94" w:rsidRPr="005D7FD7" w:rsidRDefault="00672B94" w:rsidP="00776388">
            <w:pPr>
              <w:pStyle w:val="Default"/>
              <w:jc w:val="both"/>
              <w:rPr>
                <w:bCs/>
              </w:rPr>
            </w:pPr>
            <w:r w:rsidRPr="005D7FD7">
              <w:rPr>
                <w:bCs/>
              </w:rPr>
              <w:t>______________</w:t>
            </w:r>
          </w:p>
          <w:p w:rsidR="00625097" w:rsidRDefault="00625097" w:rsidP="00776388">
            <w:pPr>
              <w:pStyle w:val="Default"/>
              <w:jc w:val="both"/>
              <w:rPr>
                <w:bCs/>
              </w:rPr>
            </w:pPr>
          </w:p>
          <w:p w:rsidR="00672B94" w:rsidRDefault="00625097" w:rsidP="0077638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-ул. </w:t>
            </w:r>
            <w:r w:rsidR="00E534F4">
              <w:rPr>
                <w:bCs/>
              </w:rPr>
              <w:t>Производственная</w:t>
            </w:r>
          </w:p>
          <w:p w:rsidR="00E534F4" w:rsidRDefault="00E534F4" w:rsidP="00672B94">
            <w:pPr>
              <w:pStyle w:val="Default"/>
              <w:jc w:val="both"/>
              <w:rPr>
                <w:bCs/>
              </w:rPr>
            </w:pPr>
          </w:p>
          <w:p w:rsidR="00672B94" w:rsidRPr="00E534F4" w:rsidRDefault="00672B94" w:rsidP="00672B94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672B94" w:rsidRPr="0005221F" w:rsidRDefault="00672B94" w:rsidP="00776388">
            <w:pPr>
              <w:pStyle w:val="Default"/>
              <w:jc w:val="center"/>
              <w:rPr>
                <w:bCs/>
              </w:rPr>
            </w:pPr>
          </w:p>
          <w:p w:rsidR="00672B94" w:rsidRPr="0005221F" w:rsidRDefault="00672B94" w:rsidP="00776388">
            <w:pPr>
              <w:pStyle w:val="Default"/>
              <w:jc w:val="center"/>
              <w:rPr>
                <w:bCs/>
              </w:rPr>
            </w:pPr>
          </w:p>
          <w:p w:rsidR="003D2283" w:rsidRDefault="003D2283" w:rsidP="00776388">
            <w:pPr>
              <w:pStyle w:val="Default"/>
              <w:jc w:val="center"/>
              <w:rPr>
                <w:bCs/>
              </w:rPr>
            </w:pPr>
          </w:p>
          <w:p w:rsidR="003D2283" w:rsidRDefault="003D2283" w:rsidP="00776388">
            <w:pPr>
              <w:pStyle w:val="Default"/>
              <w:jc w:val="center"/>
              <w:rPr>
                <w:bCs/>
              </w:rPr>
            </w:pPr>
          </w:p>
          <w:p w:rsidR="00672B94" w:rsidRPr="003D2283" w:rsidRDefault="00672B94" w:rsidP="00776388">
            <w:pPr>
              <w:pStyle w:val="Default"/>
              <w:jc w:val="center"/>
              <w:rPr>
                <w:b/>
                <w:bCs/>
              </w:rPr>
            </w:pPr>
            <w:r w:rsidRPr="003D2283">
              <w:rPr>
                <w:b/>
                <w:bCs/>
              </w:rPr>
              <w:t>Капитальный ремонт дорог</w:t>
            </w:r>
          </w:p>
        </w:tc>
        <w:tc>
          <w:tcPr>
            <w:tcW w:w="709" w:type="dxa"/>
          </w:tcPr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Pr="00CA1186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Pr="003758C4" w:rsidRDefault="000B1314" w:rsidP="003758C4">
            <w:pPr>
              <w:pStyle w:val="Defaul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____</w:t>
            </w:r>
          </w:p>
          <w:p w:rsidR="00672B94" w:rsidRDefault="00E534F4" w:rsidP="0077638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Pr="0005221F" w:rsidRDefault="00672B94" w:rsidP="00E534F4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</w:tcPr>
          <w:p w:rsidR="00672B94" w:rsidRPr="0005221F" w:rsidRDefault="00672B94" w:rsidP="009F5AAE">
            <w:pPr>
              <w:pStyle w:val="Default"/>
              <w:rPr>
                <w:bCs/>
              </w:rPr>
            </w:pPr>
          </w:p>
        </w:tc>
        <w:tc>
          <w:tcPr>
            <w:tcW w:w="1559" w:type="dxa"/>
            <w:vMerge w:val="restart"/>
          </w:tcPr>
          <w:p w:rsidR="00672B94" w:rsidRPr="0005221F" w:rsidRDefault="00672B94" w:rsidP="0077638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05221F">
              <w:rPr>
                <w:bCs/>
              </w:rPr>
              <w:t>дминистраци</w:t>
            </w:r>
            <w:r>
              <w:rPr>
                <w:bCs/>
              </w:rPr>
              <w:t>я Палехского муниципального района</w:t>
            </w:r>
          </w:p>
        </w:tc>
        <w:tc>
          <w:tcPr>
            <w:tcW w:w="1560" w:type="dxa"/>
            <w:vMerge w:val="restart"/>
          </w:tcPr>
          <w:p w:rsidR="00672B94" w:rsidRPr="0005221F" w:rsidRDefault="00672B94" w:rsidP="00776388">
            <w:pPr>
              <w:pStyle w:val="Default"/>
              <w:jc w:val="center"/>
              <w:rPr>
                <w:bCs/>
              </w:rPr>
            </w:pPr>
            <w:r w:rsidRPr="0005221F">
              <w:rPr>
                <w:bCs/>
              </w:rPr>
              <w:t>Постоянная комиссия Совета Палехского городского поселения  по вопросам ЖКХ, дорогая, землепользованию</w:t>
            </w:r>
          </w:p>
        </w:tc>
      </w:tr>
      <w:tr w:rsidR="00672B94" w:rsidRPr="0005221F" w:rsidTr="00C51424">
        <w:trPr>
          <w:trHeight w:val="255"/>
        </w:trPr>
        <w:tc>
          <w:tcPr>
            <w:tcW w:w="569" w:type="dxa"/>
          </w:tcPr>
          <w:p w:rsidR="00672B94" w:rsidRDefault="00672B94" w:rsidP="001B1512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E534F4" w:rsidP="00672B9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2B94" w:rsidRPr="0005221F">
              <w:rPr>
                <w:b/>
                <w:bCs/>
              </w:rPr>
              <w:t>.</w:t>
            </w:r>
          </w:p>
          <w:p w:rsidR="00672B94" w:rsidRPr="0005221F" w:rsidRDefault="00672B94" w:rsidP="001B151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672B94" w:rsidRDefault="00672B94" w:rsidP="00776388">
            <w:pPr>
              <w:pStyle w:val="Default"/>
              <w:jc w:val="both"/>
              <w:rPr>
                <w:bCs/>
              </w:rPr>
            </w:pPr>
          </w:p>
          <w:p w:rsidR="00672B94" w:rsidRPr="0005221F" w:rsidRDefault="00672B94" w:rsidP="00776388">
            <w:pPr>
              <w:pStyle w:val="Default"/>
              <w:jc w:val="both"/>
              <w:rPr>
                <w:b/>
                <w:bCs/>
              </w:rPr>
            </w:pPr>
            <w:r w:rsidRPr="0005221F">
              <w:rPr>
                <w:bCs/>
              </w:rPr>
              <w:t>- ул. Чапаева,</w:t>
            </w:r>
          </w:p>
        </w:tc>
        <w:tc>
          <w:tcPr>
            <w:tcW w:w="1701" w:type="dxa"/>
            <w:vMerge/>
          </w:tcPr>
          <w:p w:rsidR="00672B94" w:rsidRPr="0005221F" w:rsidRDefault="00672B94" w:rsidP="0077638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/>
                <w:bCs/>
              </w:rPr>
            </w:pPr>
            <w:r w:rsidRPr="00CA118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vMerge w:val="restart"/>
          </w:tcPr>
          <w:p w:rsidR="00672B94" w:rsidRDefault="00672B94" w:rsidP="009F5AAE">
            <w:pPr>
              <w:pStyle w:val="Default"/>
              <w:rPr>
                <w:bCs/>
              </w:rPr>
            </w:pPr>
          </w:p>
          <w:p w:rsidR="00672B94" w:rsidRDefault="00672B94" w:rsidP="00776388">
            <w:pPr>
              <w:pStyle w:val="Default"/>
              <w:jc w:val="center"/>
              <w:rPr>
                <w:bCs/>
              </w:rPr>
            </w:pPr>
          </w:p>
          <w:p w:rsidR="00672B94" w:rsidRDefault="009F5AAE" w:rsidP="0077638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условиях софинансирования (областной бюджет  и б</w:t>
            </w:r>
            <w:r w:rsidRPr="0005221F">
              <w:rPr>
                <w:bCs/>
              </w:rPr>
              <w:t>юджет Палехского городского поселения</w:t>
            </w:r>
          </w:p>
        </w:tc>
        <w:tc>
          <w:tcPr>
            <w:tcW w:w="1559" w:type="dxa"/>
            <w:vMerge/>
          </w:tcPr>
          <w:p w:rsidR="00672B94" w:rsidRDefault="00672B94" w:rsidP="0077638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672B94" w:rsidRPr="0005221F" w:rsidRDefault="00672B94" w:rsidP="00776388">
            <w:pPr>
              <w:pStyle w:val="Default"/>
              <w:jc w:val="center"/>
              <w:rPr>
                <w:bCs/>
              </w:rPr>
            </w:pPr>
          </w:p>
        </w:tc>
      </w:tr>
      <w:tr w:rsidR="00E534F4" w:rsidRPr="0005221F" w:rsidTr="00C51424">
        <w:trPr>
          <w:trHeight w:val="860"/>
        </w:trPr>
        <w:tc>
          <w:tcPr>
            <w:tcW w:w="569" w:type="dxa"/>
          </w:tcPr>
          <w:p w:rsidR="00E534F4" w:rsidRPr="0005221F" w:rsidRDefault="00E534F4" w:rsidP="00E534F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4" w:type="dxa"/>
          </w:tcPr>
          <w:p w:rsidR="00E534F4" w:rsidRPr="0005221F" w:rsidRDefault="00E534F4" w:rsidP="00E534F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ул. Маяковского (от м-на «Магнит» до по</w:t>
            </w:r>
            <w:r w:rsidR="00A007C7">
              <w:rPr>
                <w:bCs/>
              </w:rPr>
              <w:t xml:space="preserve">ворота на </w:t>
            </w:r>
            <w:r>
              <w:rPr>
                <w:bCs/>
              </w:rPr>
              <w:t>проезд Коммунальный)</w:t>
            </w:r>
          </w:p>
        </w:tc>
        <w:tc>
          <w:tcPr>
            <w:tcW w:w="1701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E534F4" w:rsidP="0062509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202</w:t>
            </w:r>
            <w:r w:rsidR="00625097">
              <w:rPr>
                <w:b/>
                <w:bCs/>
              </w:rPr>
              <w:t>4</w:t>
            </w:r>
          </w:p>
        </w:tc>
        <w:tc>
          <w:tcPr>
            <w:tcW w:w="1417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</w:tr>
      <w:tr w:rsidR="00E534F4" w:rsidRPr="0005221F" w:rsidTr="00C51424">
        <w:trPr>
          <w:trHeight w:val="1287"/>
        </w:trPr>
        <w:tc>
          <w:tcPr>
            <w:tcW w:w="569" w:type="dxa"/>
          </w:tcPr>
          <w:p w:rsidR="00E534F4" w:rsidRPr="0005221F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Pr="0005221F" w:rsidRDefault="00E534F4" w:rsidP="00E534F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2509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4.</w:t>
            </w: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534F4" w:rsidRDefault="00E534F4" w:rsidP="00E534F4">
            <w:pPr>
              <w:pStyle w:val="Default"/>
              <w:jc w:val="both"/>
              <w:rPr>
                <w:bCs/>
              </w:rPr>
            </w:pPr>
          </w:p>
          <w:p w:rsidR="008052FA" w:rsidRDefault="008052FA" w:rsidP="00E534F4">
            <w:pPr>
              <w:pStyle w:val="Default"/>
              <w:jc w:val="both"/>
              <w:rPr>
                <w:bCs/>
              </w:rPr>
            </w:pPr>
          </w:p>
          <w:p w:rsidR="003D2283" w:rsidRDefault="00E534F4" w:rsidP="00E534F4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Фрунзе;</w:t>
            </w:r>
          </w:p>
          <w:p w:rsidR="003D2283" w:rsidRPr="003D2283" w:rsidRDefault="003D2283" w:rsidP="003D2283"/>
          <w:p w:rsidR="003D2283" w:rsidRDefault="003D2283" w:rsidP="003D2283"/>
          <w:p w:rsidR="00E534F4" w:rsidRPr="003D2283" w:rsidRDefault="00E534F4" w:rsidP="003D2283">
            <w:pPr>
              <w:jc w:val="center"/>
            </w:pPr>
          </w:p>
        </w:tc>
        <w:tc>
          <w:tcPr>
            <w:tcW w:w="1701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534F4" w:rsidRDefault="00E534F4" w:rsidP="00E534F4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8052FA" w:rsidRDefault="008052FA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2024-25</w:t>
            </w: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Pr="00273857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</w:tr>
      <w:tr w:rsidR="00E534F4" w:rsidRPr="0005221F" w:rsidTr="00C51424">
        <w:trPr>
          <w:trHeight w:val="570"/>
        </w:trPr>
        <w:tc>
          <w:tcPr>
            <w:tcW w:w="569" w:type="dxa"/>
          </w:tcPr>
          <w:p w:rsidR="00E534F4" w:rsidRPr="0005221F" w:rsidRDefault="00E534F4" w:rsidP="00E534F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30F20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5. </w:t>
            </w:r>
          </w:p>
        </w:tc>
        <w:tc>
          <w:tcPr>
            <w:tcW w:w="2834" w:type="dxa"/>
          </w:tcPr>
          <w:p w:rsidR="00E534F4" w:rsidRPr="0005221F" w:rsidRDefault="003D2283" w:rsidP="00E534F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-ул. </w:t>
            </w:r>
            <w:r w:rsidR="00E534F4" w:rsidRPr="0005221F">
              <w:rPr>
                <w:bCs/>
              </w:rPr>
              <w:t>Генерала Горбатова;</w:t>
            </w:r>
          </w:p>
        </w:tc>
        <w:tc>
          <w:tcPr>
            <w:tcW w:w="1701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E534F4" w:rsidRPr="00657ACF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</w:tr>
      <w:tr w:rsidR="00E534F4" w:rsidRPr="0005221F" w:rsidTr="00C51424">
        <w:trPr>
          <w:trHeight w:val="1178"/>
        </w:trPr>
        <w:tc>
          <w:tcPr>
            <w:tcW w:w="569" w:type="dxa"/>
          </w:tcPr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625097" w:rsidP="00E534F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534F4">
              <w:rPr>
                <w:b/>
                <w:bCs/>
              </w:rPr>
              <w:t>.</w:t>
            </w: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625097" w:rsidRDefault="00625097" w:rsidP="00E534F4">
            <w:pPr>
              <w:pStyle w:val="Default"/>
              <w:jc w:val="both"/>
              <w:rPr>
                <w:bCs/>
              </w:rPr>
            </w:pPr>
          </w:p>
          <w:p w:rsidR="003D2283" w:rsidRDefault="00E534F4" w:rsidP="00E534F4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05221F">
              <w:rPr>
                <w:bCs/>
              </w:rPr>
              <w:t>ул. Чернышевского;</w:t>
            </w:r>
          </w:p>
          <w:p w:rsidR="003D2283" w:rsidRPr="003D2283" w:rsidRDefault="003D2283" w:rsidP="003D2283"/>
          <w:p w:rsidR="00E534F4" w:rsidRPr="003D2283" w:rsidRDefault="00E534F4" w:rsidP="003D2283"/>
        </w:tc>
        <w:tc>
          <w:tcPr>
            <w:tcW w:w="1701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</w:p>
          <w:p w:rsidR="00E534F4" w:rsidRDefault="00E534F4" w:rsidP="00E534F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E534F4" w:rsidRDefault="00E534F4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E534F4" w:rsidRPr="0005221F" w:rsidRDefault="00E534F4" w:rsidP="00E534F4">
            <w:pPr>
              <w:pStyle w:val="Default"/>
              <w:jc w:val="center"/>
              <w:rPr>
                <w:bCs/>
              </w:rPr>
            </w:pPr>
          </w:p>
        </w:tc>
      </w:tr>
      <w:tr w:rsidR="00557CD0" w:rsidRPr="0005221F" w:rsidTr="00C51424">
        <w:trPr>
          <w:trHeight w:val="1005"/>
        </w:trPr>
        <w:tc>
          <w:tcPr>
            <w:tcW w:w="569" w:type="dxa"/>
          </w:tcPr>
          <w:p w:rsidR="00557CD0" w:rsidRDefault="00557CD0" w:rsidP="00E534F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557CD0" w:rsidRDefault="00557CD0" w:rsidP="00557CD0"/>
          <w:p w:rsidR="00557CD0" w:rsidRPr="0005221F" w:rsidRDefault="00557CD0" w:rsidP="00557CD0">
            <w:pPr>
              <w:pStyle w:val="Default"/>
              <w:rPr>
                <w:b/>
                <w:bCs/>
              </w:rPr>
            </w:pPr>
            <w:r w:rsidRPr="0005221F">
              <w:rPr>
                <w:b/>
                <w:bCs/>
              </w:rPr>
              <w:t>Ремонт дорог:</w:t>
            </w:r>
          </w:p>
          <w:p w:rsidR="00557CD0" w:rsidRPr="003D2283" w:rsidRDefault="00557CD0" w:rsidP="00557CD0">
            <w:pPr>
              <w:pStyle w:val="Default"/>
              <w:jc w:val="both"/>
              <w:rPr>
                <w:b/>
                <w:bCs/>
                <w:lang w:val="en-US"/>
              </w:rPr>
            </w:pPr>
            <w:r w:rsidRPr="003D2283">
              <w:rPr>
                <w:b/>
                <w:bCs/>
              </w:rPr>
              <w:t>Щебенение</w:t>
            </w:r>
            <w:r>
              <w:rPr>
                <w:b/>
                <w:bCs/>
                <w:lang w:val="en-US"/>
              </w:rPr>
              <w:t>:</w:t>
            </w:r>
          </w:p>
          <w:p w:rsidR="00557CD0" w:rsidRDefault="00557CD0" w:rsidP="003D2283">
            <w:pPr>
              <w:rPr>
                <w:bCs/>
              </w:rPr>
            </w:pPr>
          </w:p>
        </w:tc>
        <w:tc>
          <w:tcPr>
            <w:tcW w:w="1701" w:type="dxa"/>
          </w:tcPr>
          <w:p w:rsidR="00557CD0" w:rsidRPr="0005221F" w:rsidRDefault="00557CD0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57CD0" w:rsidRDefault="00557CD0" w:rsidP="00E534F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557CD0" w:rsidRDefault="00557CD0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57CD0" w:rsidRDefault="00557CD0" w:rsidP="00E534F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57CD0" w:rsidRPr="0005221F" w:rsidRDefault="00557CD0" w:rsidP="00E534F4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630"/>
        </w:trPr>
        <w:tc>
          <w:tcPr>
            <w:tcW w:w="569" w:type="dxa"/>
          </w:tcPr>
          <w:p w:rsidR="00775F01" w:rsidRPr="0005221F" w:rsidRDefault="00775F01" w:rsidP="00ED118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Pr="0005221F">
              <w:rPr>
                <w:b/>
                <w:bCs/>
              </w:rPr>
              <w:t>.</w:t>
            </w:r>
          </w:p>
          <w:p w:rsidR="00775F01" w:rsidRPr="0005221F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Pr="0005221F" w:rsidRDefault="00775F01" w:rsidP="00ED1189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 xml:space="preserve">- </w:t>
            </w:r>
            <w:r w:rsidRPr="00273857">
              <w:rPr>
                <w:bCs/>
              </w:rPr>
              <w:t>подъезд к домам № 16 и № 13 на ул. Толстого;</w:t>
            </w:r>
          </w:p>
        </w:tc>
        <w:tc>
          <w:tcPr>
            <w:tcW w:w="1701" w:type="dxa"/>
            <w:vMerge w:val="restart"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  <w:p w:rsidR="00141576" w:rsidRDefault="00141576" w:rsidP="00ED1189">
            <w:pPr>
              <w:pStyle w:val="Default"/>
              <w:jc w:val="center"/>
              <w:rPr>
                <w:bCs/>
              </w:rPr>
            </w:pPr>
          </w:p>
          <w:p w:rsidR="00141576" w:rsidRDefault="00141576" w:rsidP="00ED1189">
            <w:pPr>
              <w:pStyle w:val="Default"/>
              <w:jc w:val="center"/>
              <w:rPr>
                <w:bCs/>
              </w:rPr>
            </w:pPr>
          </w:p>
          <w:p w:rsidR="00141576" w:rsidRDefault="00141576" w:rsidP="00ED1189">
            <w:pPr>
              <w:pStyle w:val="Default"/>
              <w:jc w:val="center"/>
              <w:rPr>
                <w:bCs/>
              </w:rPr>
            </w:pPr>
          </w:p>
          <w:p w:rsidR="00141576" w:rsidRDefault="00141576" w:rsidP="00ED1189">
            <w:pPr>
              <w:pStyle w:val="Default"/>
              <w:jc w:val="center"/>
              <w:rPr>
                <w:bCs/>
              </w:rPr>
            </w:pPr>
          </w:p>
          <w:p w:rsidR="00141576" w:rsidRDefault="00141576" w:rsidP="00ED1189">
            <w:pPr>
              <w:pStyle w:val="Default"/>
              <w:jc w:val="center"/>
              <w:rPr>
                <w:bCs/>
              </w:rPr>
            </w:pPr>
          </w:p>
          <w:p w:rsidR="00775F01" w:rsidRPr="0005221F" w:rsidRDefault="00775F01" w:rsidP="00141576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Подсыпка щебнем и ямочный ремонт</w:t>
            </w:r>
          </w:p>
        </w:tc>
        <w:tc>
          <w:tcPr>
            <w:tcW w:w="709" w:type="dxa"/>
          </w:tcPr>
          <w:p w:rsidR="00775F01" w:rsidRDefault="00775F01" w:rsidP="00ED1189">
            <w:pPr>
              <w:pStyle w:val="Default"/>
              <w:jc w:val="center"/>
              <w:rPr>
                <w:b/>
                <w:bCs/>
                <w:highlight w:val="yellow"/>
              </w:rPr>
            </w:pPr>
            <w:r w:rsidRPr="00273857">
              <w:rPr>
                <w:b/>
                <w:bCs/>
              </w:rPr>
              <w:lastRenderedPageBreak/>
              <w:t>202</w:t>
            </w:r>
            <w:r>
              <w:rPr>
                <w:b/>
                <w:bCs/>
              </w:rPr>
              <w:t>5</w:t>
            </w:r>
          </w:p>
          <w:p w:rsidR="00775F01" w:rsidRPr="0005221F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Cs/>
              </w:rPr>
            </w:pPr>
          </w:p>
          <w:p w:rsidR="00775F01" w:rsidRPr="0005221F" w:rsidRDefault="00775F01" w:rsidP="00ED1189">
            <w:pPr>
              <w:pStyle w:val="Default"/>
              <w:jc w:val="center"/>
              <w:rPr>
                <w:b/>
                <w:bCs/>
              </w:rPr>
            </w:pPr>
            <w:r w:rsidRPr="0005221F">
              <w:rPr>
                <w:bCs/>
              </w:rPr>
              <w:t>Бюджет Палехского городского поселения</w:t>
            </w:r>
          </w:p>
        </w:tc>
        <w:tc>
          <w:tcPr>
            <w:tcW w:w="1559" w:type="dxa"/>
            <w:vMerge w:val="restart"/>
          </w:tcPr>
          <w:p w:rsidR="00775F01" w:rsidRPr="0005221F" w:rsidRDefault="00775F01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А</w:t>
            </w:r>
            <w:r w:rsidRPr="0005221F">
              <w:rPr>
                <w:bCs/>
              </w:rPr>
              <w:t>дминистраци</w:t>
            </w:r>
            <w:r>
              <w:rPr>
                <w:bCs/>
              </w:rPr>
              <w:t xml:space="preserve">я </w:t>
            </w:r>
            <w:r>
              <w:rPr>
                <w:bCs/>
              </w:rPr>
              <w:lastRenderedPageBreak/>
              <w:t>Палехского муниципального района</w:t>
            </w:r>
          </w:p>
        </w:tc>
        <w:tc>
          <w:tcPr>
            <w:tcW w:w="1560" w:type="dxa"/>
            <w:vMerge w:val="restart"/>
          </w:tcPr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  <w:p w:rsidR="00775F01" w:rsidRPr="0005221F" w:rsidRDefault="00130877" w:rsidP="00130877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По</w:t>
            </w:r>
            <w:r w:rsidR="00775F01" w:rsidRPr="0005221F">
              <w:rPr>
                <w:bCs/>
              </w:rPr>
              <w:t>стоянная комиссия Совета Пале</w:t>
            </w:r>
            <w:r w:rsidR="00775F01">
              <w:rPr>
                <w:bCs/>
              </w:rPr>
              <w:t>хского городского поселения  по вопросам ЖКХ, дорог и</w:t>
            </w:r>
            <w:r w:rsidR="00775F01" w:rsidRPr="0005221F">
              <w:rPr>
                <w:bCs/>
              </w:rPr>
              <w:t xml:space="preserve"> землепользованию</w:t>
            </w:r>
          </w:p>
        </w:tc>
      </w:tr>
      <w:tr w:rsidR="00775F01" w:rsidRPr="0005221F" w:rsidTr="00C51424">
        <w:trPr>
          <w:trHeight w:val="570"/>
        </w:trPr>
        <w:tc>
          <w:tcPr>
            <w:tcW w:w="569" w:type="dxa"/>
          </w:tcPr>
          <w:p w:rsidR="00775F01" w:rsidRDefault="00775F01" w:rsidP="004F79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Pr="0005221F" w:rsidRDefault="00775F01" w:rsidP="004F79C2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Голикова (чётная сторона);</w:t>
            </w: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Default="00775F01" w:rsidP="004F79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775F01" w:rsidRPr="00273857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547"/>
        </w:trPr>
        <w:tc>
          <w:tcPr>
            <w:tcW w:w="569" w:type="dxa"/>
          </w:tcPr>
          <w:p w:rsidR="00775F01" w:rsidRPr="0005221F" w:rsidRDefault="00775F01" w:rsidP="004F79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05221F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Pr="0005221F" w:rsidRDefault="00775F01" w:rsidP="004F79C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5221F">
              <w:rPr>
                <w:bCs/>
              </w:rPr>
              <w:t>ул</w:t>
            </w:r>
            <w:r>
              <w:rPr>
                <w:bCs/>
              </w:rPr>
              <w:t>. Октябрьская</w:t>
            </w: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Pr="00657ACF" w:rsidRDefault="00775F01" w:rsidP="004F79C2">
            <w:pPr>
              <w:pStyle w:val="Default"/>
              <w:jc w:val="center"/>
              <w:rPr>
                <w:b/>
                <w:bCs/>
              </w:rPr>
            </w:pPr>
            <w:r w:rsidRPr="00657A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644"/>
        </w:trPr>
        <w:tc>
          <w:tcPr>
            <w:tcW w:w="569" w:type="dxa"/>
          </w:tcPr>
          <w:p w:rsidR="00775F01" w:rsidRDefault="00775F01" w:rsidP="004F79C2">
            <w:pPr>
              <w:pStyle w:val="Default"/>
              <w:jc w:val="center"/>
              <w:rPr>
                <w:b/>
                <w:bCs/>
              </w:rPr>
            </w:pPr>
          </w:p>
          <w:p w:rsidR="00775F01" w:rsidRPr="0005221F" w:rsidRDefault="00775F01" w:rsidP="004F79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5221F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Default="00775F01" w:rsidP="004F79C2">
            <w:pPr>
              <w:pStyle w:val="Default"/>
              <w:jc w:val="both"/>
              <w:rPr>
                <w:bCs/>
              </w:rPr>
            </w:pPr>
          </w:p>
          <w:p w:rsidR="00775F01" w:rsidRDefault="00775F01" w:rsidP="004F79C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микрорайон Никольский</w:t>
            </w: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Pr="001C240E" w:rsidRDefault="00775F01" w:rsidP="004F79C2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775F01" w:rsidRPr="00657ACF" w:rsidRDefault="00775F01" w:rsidP="004F79C2">
            <w:pPr>
              <w:pStyle w:val="Default"/>
              <w:jc w:val="center"/>
              <w:rPr>
                <w:b/>
                <w:bCs/>
              </w:rPr>
            </w:pPr>
            <w:r w:rsidRPr="00657ACF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  <w:p w:rsidR="00775F01" w:rsidRPr="00657ACF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638"/>
        </w:trPr>
        <w:tc>
          <w:tcPr>
            <w:tcW w:w="569" w:type="dxa"/>
          </w:tcPr>
          <w:p w:rsidR="00775F01" w:rsidRDefault="00775F01" w:rsidP="004F79C2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4F79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4" w:type="dxa"/>
          </w:tcPr>
          <w:p w:rsidR="00775F01" w:rsidRDefault="00775F01" w:rsidP="004F79C2">
            <w:pPr>
              <w:pStyle w:val="Default"/>
              <w:jc w:val="both"/>
              <w:rPr>
                <w:bCs/>
              </w:rPr>
            </w:pPr>
          </w:p>
          <w:p w:rsidR="00775F01" w:rsidRDefault="00775F01" w:rsidP="004F79C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-пер. Базарный</w:t>
            </w: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Default="00775F01" w:rsidP="000B1314">
            <w:pPr>
              <w:pStyle w:val="Default"/>
              <w:jc w:val="center"/>
              <w:rPr>
                <w:b/>
                <w:bCs/>
              </w:rPr>
            </w:pPr>
          </w:p>
          <w:p w:rsidR="00775F01" w:rsidRPr="000B1314" w:rsidRDefault="00775F01" w:rsidP="000B1314">
            <w:pPr>
              <w:pStyle w:val="Default"/>
              <w:jc w:val="center"/>
              <w:rPr>
                <w:b/>
                <w:bCs/>
              </w:rPr>
            </w:pPr>
            <w:r w:rsidRPr="00657ACF">
              <w:rPr>
                <w:b/>
                <w:bCs/>
              </w:rPr>
              <w:t>202</w:t>
            </w:r>
            <w:r w:rsidR="00A007C7">
              <w:rPr>
                <w:b/>
                <w:bCs/>
              </w:rPr>
              <w:t>5</w:t>
            </w: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618"/>
        </w:trPr>
        <w:tc>
          <w:tcPr>
            <w:tcW w:w="569" w:type="dxa"/>
          </w:tcPr>
          <w:p w:rsidR="00775F01" w:rsidRDefault="00775F01" w:rsidP="004F79C2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4F79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Pr="0005221F" w:rsidRDefault="00775F01" w:rsidP="004F79C2">
            <w:pPr>
              <w:pStyle w:val="Default"/>
              <w:jc w:val="both"/>
              <w:rPr>
                <w:bCs/>
              </w:rPr>
            </w:pPr>
          </w:p>
          <w:p w:rsidR="00775F01" w:rsidRPr="0005221F" w:rsidRDefault="00775F01" w:rsidP="004F79C2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Титова;</w:t>
            </w:r>
          </w:p>
          <w:p w:rsidR="00775F01" w:rsidRPr="0005221F" w:rsidRDefault="00775F01" w:rsidP="004F79C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Default="00775F01" w:rsidP="000B1314">
            <w:pPr>
              <w:pStyle w:val="Default"/>
              <w:jc w:val="center"/>
              <w:rPr>
                <w:b/>
                <w:bCs/>
              </w:rPr>
            </w:pPr>
          </w:p>
          <w:p w:rsidR="00775F01" w:rsidRPr="00657ACF" w:rsidRDefault="00775F01" w:rsidP="000B1314">
            <w:pPr>
              <w:pStyle w:val="Default"/>
              <w:jc w:val="center"/>
              <w:rPr>
                <w:b/>
                <w:bCs/>
              </w:rPr>
            </w:pPr>
            <w:r w:rsidRPr="00657A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70"/>
        </w:trPr>
        <w:tc>
          <w:tcPr>
            <w:tcW w:w="569" w:type="dxa"/>
            <w:vMerge w:val="restart"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  <w:p w:rsidR="00775F01" w:rsidRPr="0005221F" w:rsidRDefault="00775F01" w:rsidP="00C32E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5221F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775F01" w:rsidRDefault="00775F01" w:rsidP="00CA7B1A">
            <w:pPr>
              <w:pStyle w:val="Default"/>
              <w:jc w:val="both"/>
              <w:rPr>
                <w:bCs/>
              </w:rPr>
            </w:pPr>
          </w:p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ул. Луговая;</w:t>
            </w: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  <w:p w:rsidR="00775F01" w:rsidRPr="00657ACF" w:rsidRDefault="00775F01" w:rsidP="00C32E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276"/>
        </w:trPr>
        <w:tc>
          <w:tcPr>
            <w:tcW w:w="569" w:type="dxa"/>
            <w:vMerge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775F01" w:rsidRDefault="00775F01" w:rsidP="00C32E8E">
            <w:pPr>
              <w:pStyle w:val="Default"/>
              <w:rPr>
                <w:b/>
                <w:bCs/>
              </w:rPr>
            </w:pPr>
          </w:p>
          <w:p w:rsidR="00775F01" w:rsidRDefault="00775F01" w:rsidP="00C32E8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633"/>
        </w:trPr>
        <w:tc>
          <w:tcPr>
            <w:tcW w:w="569" w:type="dxa"/>
            <w:vMerge w:val="restart"/>
          </w:tcPr>
          <w:p w:rsidR="00775F01" w:rsidRPr="0005221F" w:rsidRDefault="00775F01" w:rsidP="00C32E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5221F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Вакурова;</w:t>
            </w:r>
          </w:p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775F01" w:rsidRDefault="00775F01" w:rsidP="000B131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276"/>
        </w:trPr>
        <w:tc>
          <w:tcPr>
            <w:tcW w:w="569" w:type="dxa"/>
            <w:vMerge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360"/>
        </w:trPr>
        <w:tc>
          <w:tcPr>
            <w:tcW w:w="569" w:type="dxa"/>
            <w:vMerge w:val="restart"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</w:t>
            </w:r>
            <w:r>
              <w:rPr>
                <w:bCs/>
              </w:rPr>
              <w:t xml:space="preserve"> ул. Первомайская</w:t>
            </w:r>
          </w:p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775F01" w:rsidRDefault="00775F01" w:rsidP="000B131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141576">
        <w:trPr>
          <w:trHeight w:val="276"/>
        </w:trPr>
        <w:tc>
          <w:tcPr>
            <w:tcW w:w="569" w:type="dxa"/>
            <w:vMerge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775F01" w:rsidRPr="0005221F" w:rsidRDefault="00775F01" w:rsidP="00CA7B1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495"/>
        </w:trPr>
        <w:tc>
          <w:tcPr>
            <w:tcW w:w="569" w:type="dxa"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5221F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Pr="0005221F" w:rsidRDefault="00775F01" w:rsidP="00C32E8E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Кирова;</w:t>
            </w:r>
          </w:p>
          <w:p w:rsidR="00775F01" w:rsidRPr="0005221F" w:rsidRDefault="00775F01" w:rsidP="00C32E8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775F01" w:rsidRDefault="00775F01" w:rsidP="000B131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1275"/>
        </w:trPr>
        <w:tc>
          <w:tcPr>
            <w:tcW w:w="569" w:type="dxa"/>
            <w:vMerge w:val="restart"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  <w:p w:rsidR="00775F01" w:rsidRPr="0005221F" w:rsidRDefault="00640076" w:rsidP="00C32E8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75F01" w:rsidRPr="0005221F">
              <w:rPr>
                <w:b/>
                <w:bCs/>
              </w:rPr>
              <w:t>.</w:t>
            </w:r>
          </w:p>
          <w:p w:rsidR="00775F01" w:rsidRPr="0005221F" w:rsidRDefault="00775F01" w:rsidP="00C32E8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775F01" w:rsidRPr="0005221F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775F01" w:rsidRDefault="00775F01" w:rsidP="00C32E8E">
            <w:pPr>
              <w:pStyle w:val="Default"/>
              <w:jc w:val="both"/>
              <w:rPr>
                <w:bCs/>
              </w:rPr>
            </w:pPr>
          </w:p>
          <w:p w:rsidR="00775F01" w:rsidRPr="0005221F" w:rsidRDefault="00775F01" w:rsidP="00C32E8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5221F">
              <w:rPr>
                <w:bCs/>
              </w:rPr>
              <w:t>проезд от улицы Маяковского до ул. Чапаева (рядом с Пенсионным фондом);</w:t>
            </w: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FB0D65">
            <w:pPr>
              <w:pStyle w:val="Default"/>
              <w:rPr>
                <w:b/>
                <w:bCs/>
              </w:rPr>
            </w:pPr>
          </w:p>
          <w:p w:rsidR="00775F01" w:rsidRPr="00657ACF" w:rsidRDefault="00775F01" w:rsidP="00FB0D65">
            <w:pPr>
              <w:pStyle w:val="Default"/>
              <w:rPr>
                <w:b/>
                <w:bCs/>
              </w:rPr>
            </w:pPr>
            <w:r w:rsidRPr="00657A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  <w:p w:rsidR="00775F01" w:rsidRPr="001C240E" w:rsidRDefault="00775F01" w:rsidP="00FB0D65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276"/>
        </w:trPr>
        <w:tc>
          <w:tcPr>
            <w:tcW w:w="569" w:type="dxa"/>
            <w:vMerge/>
          </w:tcPr>
          <w:p w:rsidR="00775F01" w:rsidRDefault="00775F01" w:rsidP="00C32E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775F01" w:rsidRDefault="00775F01" w:rsidP="00C32E8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775F01">
            <w:pPr>
              <w:pStyle w:val="Default"/>
              <w:rPr>
                <w:b/>
                <w:bCs/>
              </w:rPr>
            </w:pPr>
          </w:p>
          <w:p w:rsidR="00775F01" w:rsidRDefault="00775F01" w:rsidP="00775F01">
            <w:pPr>
              <w:pStyle w:val="Default"/>
              <w:rPr>
                <w:b/>
                <w:bCs/>
              </w:rPr>
            </w:pPr>
          </w:p>
          <w:p w:rsidR="00775F01" w:rsidRDefault="00775F01" w:rsidP="00775F0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1185"/>
        </w:trPr>
        <w:tc>
          <w:tcPr>
            <w:tcW w:w="569" w:type="dxa"/>
          </w:tcPr>
          <w:p w:rsidR="00775F01" w:rsidRDefault="00775F01" w:rsidP="00775F01">
            <w:pPr>
              <w:pStyle w:val="Default"/>
              <w:rPr>
                <w:b/>
                <w:bCs/>
              </w:rPr>
            </w:pPr>
          </w:p>
          <w:p w:rsidR="00775F01" w:rsidRPr="0005221F" w:rsidRDefault="00640076" w:rsidP="00775F0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75F01" w:rsidRPr="0005221F">
              <w:rPr>
                <w:b/>
                <w:bCs/>
              </w:rPr>
              <w:t>.</w:t>
            </w:r>
          </w:p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</w:p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  <w:r w:rsidRPr="0031197D">
              <w:rPr>
                <w:bCs/>
              </w:rPr>
              <w:t>- по</w:t>
            </w:r>
            <w:r>
              <w:rPr>
                <w:bCs/>
              </w:rPr>
              <w:t>дъезд к вновь выстроенным домам (</w:t>
            </w:r>
            <w:r w:rsidRPr="0031197D">
              <w:rPr>
                <w:bCs/>
              </w:rPr>
              <w:t>Коммунальный проезд</w:t>
            </w:r>
            <w:r>
              <w:rPr>
                <w:bCs/>
              </w:rPr>
              <w:t>)</w:t>
            </w:r>
            <w:r w:rsidRPr="0031197D">
              <w:rPr>
                <w:bCs/>
              </w:rPr>
              <w:t>;</w:t>
            </w:r>
          </w:p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775F01" w:rsidRDefault="00775F01" w:rsidP="00FB0D6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390"/>
        </w:trPr>
        <w:tc>
          <w:tcPr>
            <w:tcW w:w="569" w:type="dxa"/>
          </w:tcPr>
          <w:p w:rsidR="00775F01" w:rsidRPr="0005221F" w:rsidRDefault="00640076" w:rsidP="007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775F01" w:rsidRPr="0005221F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1-Южная,</w:t>
            </w:r>
          </w:p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Pr="00657ACF" w:rsidRDefault="00775F01" w:rsidP="00775F0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405"/>
        </w:trPr>
        <w:tc>
          <w:tcPr>
            <w:tcW w:w="569" w:type="dxa"/>
          </w:tcPr>
          <w:p w:rsidR="00775F01" w:rsidRDefault="00640076" w:rsidP="007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775F01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2- Южная;</w:t>
            </w:r>
          </w:p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403"/>
        </w:trPr>
        <w:tc>
          <w:tcPr>
            <w:tcW w:w="569" w:type="dxa"/>
            <w:vMerge w:val="restart"/>
          </w:tcPr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  <w:p w:rsidR="00775F01" w:rsidRPr="0005221F" w:rsidRDefault="00640076" w:rsidP="007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775F01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</w:p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ул. Чехова;</w:t>
            </w:r>
          </w:p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75F01" w:rsidRPr="00B26AB4" w:rsidRDefault="00775F01" w:rsidP="00775F0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276"/>
        </w:trPr>
        <w:tc>
          <w:tcPr>
            <w:tcW w:w="569" w:type="dxa"/>
            <w:vMerge/>
          </w:tcPr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3C6E0D" w:rsidRDefault="003C6E0D" w:rsidP="00775F01">
            <w:pPr>
              <w:pStyle w:val="Default"/>
              <w:rPr>
                <w:b/>
                <w:bCs/>
              </w:rPr>
            </w:pPr>
          </w:p>
          <w:p w:rsidR="00775F01" w:rsidRPr="001C240E" w:rsidRDefault="00775F01" w:rsidP="00775F01">
            <w:pPr>
              <w:pStyle w:val="Defaul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2025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276"/>
        </w:trPr>
        <w:tc>
          <w:tcPr>
            <w:tcW w:w="569" w:type="dxa"/>
            <w:vMerge w:val="restart"/>
          </w:tcPr>
          <w:p w:rsidR="00775F01" w:rsidRPr="0005221F" w:rsidRDefault="00640076" w:rsidP="007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775F01" w:rsidRPr="0005221F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дорога в д. Свергино;</w:t>
            </w:r>
          </w:p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775F01" w:rsidRDefault="00775F01" w:rsidP="00775F01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300"/>
        </w:trPr>
        <w:tc>
          <w:tcPr>
            <w:tcW w:w="569" w:type="dxa"/>
            <w:vMerge/>
          </w:tcPr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775F01" w:rsidRPr="001C240E" w:rsidRDefault="00775F01" w:rsidP="00775F01">
            <w:pPr>
              <w:pStyle w:val="Default"/>
              <w:rPr>
                <w:b/>
                <w:bCs/>
                <w:highlight w:val="yellow"/>
              </w:rPr>
            </w:pPr>
          </w:p>
          <w:p w:rsidR="00775F01" w:rsidRPr="001C240E" w:rsidRDefault="00775F01" w:rsidP="00775F01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276"/>
        </w:trPr>
        <w:tc>
          <w:tcPr>
            <w:tcW w:w="569" w:type="dxa"/>
            <w:vMerge w:val="restart"/>
          </w:tcPr>
          <w:p w:rsidR="00775F01" w:rsidRDefault="00640076" w:rsidP="007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75F01">
              <w:rPr>
                <w:b/>
                <w:bCs/>
              </w:rPr>
              <w:t>.</w:t>
            </w:r>
          </w:p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дорога по деревне Ковшово;</w:t>
            </w:r>
          </w:p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775F01" w:rsidRDefault="00775F01" w:rsidP="00775F01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276"/>
        </w:trPr>
        <w:tc>
          <w:tcPr>
            <w:tcW w:w="569" w:type="dxa"/>
            <w:vMerge/>
          </w:tcPr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775F01" w:rsidRDefault="00775F01" w:rsidP="00775F01">
            <w:pPr>
              <w:pStyle w:val="Default"/>
              <w:rPr>
                <w:b/>
                <w:bCs/>
                <w:highlight w:val="yellow"/>
              </w:rPr>
            </w:pPr>
          </w:p>
          <w:p w:rsidR="00745FF8" w:rsidRDefault="00745FF8" w:rsidP="00775F01">
            <w:pPr>
              <w:pStyle w:val="Default"/>
              <w:rPr>
                <w:b/>
                <w:bCs/>
              </w:rPr>
            </w:pPr>
          </w:p>
          <w:p w:rsidR="00775F01" w:rsidRPr="001C240E" w:rsidRDefault="00775F01" w:rsidP="00775F01">
            <w:pPr>
              <w:pStyle w:val="Default"/>
              <w:rPr>
                <w:b/>
                <w:bCs/>
                <w:highlight w:val="yellow"/>
              </w:rPr>
            </w:pPr>
            <w:r w:rsidRPr="0031197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  <w:p w:rsidR="00775F01" w:rsidRPr="001C240E" w:rsidRDefault="00775F01" w:rsidP="00775F01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775F01" w:rsidRPr="001C240E" w:rsidRDefault="00775F01" w:rsidP="00775F01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775F01" w:rsidRPr="0005221F" w:rsidTr="00C51424">
        <w:trPr>
          <w:trHeight w:val="1095"/>
        </w:trPr>
        <w:tc>
          <w:tcPr>
            <w:tcW w:w="569" w:type="dxa"/>
          </w:tcPr>
          <w:p w:rsidR="00775F01" w:rsidRDefault="00775F01" w:rsidP="00775F01">
            <w:pPr>
              <w:pStyle w:val="Default"/>
              <w:jc w:val="center"/>
              <w:rPr>
                <w:b/>
                <w:bCs/>
              </w:rPr>
            </w:pPr>
          </w:p>
          <w:p w:rsidR="00775F01" w:rsidRDefault="00640076" w:rsidP="007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75F01">
              <w:rPr>
                <w:b/>
                <w:bCs/>
              </w:rPr>
              <w:t>.</w:t>
            </w:r>
          </w:p>
          <w:p w:rsidR="00775F01" w:rsidRDefault="00775F01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75F01" w:rsidRDefault="00775F01" w:rsidP="00775F01">
            <w:pPr>
              <w:pStyle w:val="Default"/>
              <w:jc w:val="both"/>
              <w:rPr>
                <w:bCs/>
              </w:rPr>
            </w:pPr>
          </w:p>
          <w:p w:rsidR="00775F01" w:rsidRPr="0005221F" w:rsidRDefault="00775F01" w:rsidP="00775F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05221F">
              <w:rPr>
                <w:bCs/>
              </w:rPr>
              <w:t>Придомовая территория у д. 7 по ул. Восточной;</w:t>
            </w:r>
          </w:p>
        </w:tc>
        <w:tc>
          <w:tcPr>
            <w:tcW w:w="1701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775F01" w:rsidRDefault="00775F01" w:rsidP="00775F01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5F01" w:rsidRDefault="00775F01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775F01" w:rsidRPr="0005221F" w:rsidRDefault="00775F01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A007C7" w:rsidRPr="0005221F" w:rsidTr="00C51424">
        <w:trPr>
          <w:trHeight w:val="375"/>
        </w:trPr>
        <w:tc>
          <w:tcPr>
            <w:tcW w:w="569" w:type="dxa"/>
          </w:tcPr>
          <w:p w:rsidR="00A007C7" w:rsidRDefault="00A007C7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007C7" w:rsidRPr="00A007C7" w:rsidRDefault="00A007C7" w:rsidP="00775F01">
            <w:pPr>
              <w:pStyle w:val="Default"/>
              <w:jc w:val="both"/>
              <w:rPr>
                <w:b/>
                <w:bCs/>
                <w:lang w:val="en-US"/>
              </w:rPr>
            </w:pPr>
            <w:r w:rsidRPr="00A007C7">
              <w:rPr>
                <w:b/>
                <w:bCs/>
              </w:rPr>
              <w:t>Строительство тротуаров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1701" w:type="dxa"/>
          </w:tcPr>
          <w:p w:rsidR="00A007C7" w:rsidRDefault="00A007C7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A007C7" w:rsidRDefault="00A007C7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007C7" w:rsidRDefault="00A007C7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007C7" w:rsidRDefault="00A007C7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007C7" w:rsidRPr="0005221F" w:rsidRDefault="00A007C7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364D53" w:rsidRPr="0005221F" w:rsidTr="00C51424">
        <w:trPr>
          <w:trHeight w:val="1170"/>
        </w:trPr>
        <w:tc>
          <w:tcPr>
            <w:tcW w:w="569" w:type="dxa"/>
            <w:vMerge w:val="restart"/>
          </w:tcPr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5221F">
              <w:rPr>
                <w:b/>
                <w:bCs/>
              </w:rPr>
              <w:t>.</w:t>
            </w: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5221F">
              <w:rPr>
                <w:b/>
                <w:bCs/>
              </w:rPr>
              <w:t>.</w:t>
            </w: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364D53" w:rsidRPr="0005221F" w:rsidRDefault="00364D53" w:rsidP="00364D53">
            <w:pPr>
              <w:pStyle w:val="Default"/>
              <w:rPr>
                <w:b/>
                <w:bCs/>
              </w:rPr>
            </w:pP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05221F">
              <w:rPr>
                <w:b/>
                <w:bCs/>
              </w:rPr>
              <w:t>.</w:t>
            </w: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5221F">
              <w:rPr>
                <w:b/>
                <w:bCs/>
              </w:rPr>
              <w:t>.</w:t>
            </w: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5221F">
              <w:rPr>
                <w:b/>
                <w:bCs/>
              </w:rPr>
              <w:t>.</w:t>
            </w:r>
          </w:p>
          <w:p w:rsidR="00364D53" w:rsidRPr="0005221F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rPr>
                <w:b/>
                <w:bCs/>
              </w:rPr>
            </w:pPr>
          </w:p>
        </w:tc>
        <w:tc>
          <w:tcPr>
            <w:tcW w:w="2834" w:type="dxa"/>
          </w:tcPr>
          <w:p w:rsidR="00364D53" w:rsidRDefault="00364D53" w:rsidP="00364D53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 xml:space="preserve"> подход с ул. Маяковского до мостк</w:t>
            </w:r>
            <w:r>
              <w:rPr>
                <w:bCs/>
              </w:rPr>
              <w:t>ов через речку Палешку в совхоз</w:t>
            </w:r>
          </w:p>
        </w:tc>
        <w:tc>
          <w:tcPr>
            <w:tcW w:w="1701" w:type="dxa"/>
            <w:vMerge w:val="restart"/>
          </w:tcPr>
          <w:p w:rsidR="00364D53" w:rsidRDefault="00364D53" w:rsidP="00364D53">
            <w:pPr>
              <w:pStyle w:val="Default"/>
              <w:jc w:val="center"/>
              <w:rPr>
                <w:bCs/>
              </w:rPr>
            </w:pPr>
            <w:r w:rsidRPr="00745FF8">
              <w:rPr>
                <w:b/>
                <w:bCs/>
              </w:rPr>
              <w:t>Строительство и ремонт тротуаров</w:t>
            </w:r>
          </w:p>
        </w:tc>
        <w:tc>
          <w:tcPr>
            <w:tcW w:w="709" w:type="dxa"/>
          </w:tcPr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364D53">
            <w:pPr>
              <w:pStyle w:val="Default"/>
              <w:jc w:val="center"/>
              <w:rPr>
                <w:b/>
                <w:bCs/>
              </w:rPr>
            </w:pPr>
          </w:p>
          <w:p w:rsidR="00364D53" w:rsidRDefault="00364D53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364D53" w:rsidRDefault="00364D53" w:rsidP="00364D53">
            <w:pPr>
              <w:pStyle w:val="Default"/>
              <w:jc w:val="center"/>
              <w:rPr>
                <w:bCs/>
              </w:rPr>
            </w:pPr>
          </w:p>
          <w:p w:rsidR="00364D53" w:rsidRDefault="009F5AAE" w:rsidP="00364D5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условиях софинансирования (областной бюджет  и б</w:t>
            </w:r>
            <w:r w:rsidRPr="0005221F">
              <w:rPr>
                <w:bCs/>
              </w:rPr>
              <w:t>юджет Палехского городского поселения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vMerge w:val="restart"/>
          </w:tcPr>
          <w:p w:rsidR="00364D53" w:rsidRDefault="00364D53" w:rsidP="00364D5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05221F">
              <w:rPr>
                <w:bCs/>
              </w:rPr>
              <w:t>дминистраци</w:t>
            </w:r>
            <w:r>
              <w:rPr>
                <w:bCs/>
              </w:rPr>
              <w:t>я Палехского муниципального района</w:t>
            </w:r>
          </w:p>
        </w:tc>
        <w:tc>
          <w:tcPr>
            <w:tcW w:w="1560" w:type="dxa"/>
            <w:vMerge w:val="restart"/>
          </w:tcPr>
          <w:p w:rsidR="00364D53" w:rsidRDefault="00364D53" w:rsidP="00364D53">
            <w:pPr>
              <w:pStyle w:val="Default"/>
              <w:jc w:val="center"/>
              <w:rPr>
                <w:bCs/>
              </w:rPr>
            </w:pPr>
            <w:r w:rsidRPr="0005221F">
              <w:rPr>
                <w:bCs/>
              </w:rPr>
              <w:t>Постоянная комиссия Совета Палехского городского пос</w:t>
            </w:r>
            <w:r>
              <w:rPr>
                <w:bCs/>
              </w:rPr>
              <w:t xml:space="preserve">еления  по вопросам ЖКХ, дорог и </w:t>
            </w:r>
            <w:r w:rsidRPr="0005221F">
              <w:rPr>
                <w:bCs/>
              </w:rPr>
              <w:t>землепользованию</w:t>
            </w:r>
          </w:p>
        </w:tc>
      </w:tr>
      <w:tr w:rsidR="00421F46" w:rsidRPr="0005221F" w:rsidTr="00C51424">
        <w:trPr>
          <w:trHeight w:val="650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977E69" w:rsidRDefault="00421F46" w:rsidP="00745FF8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- ул. Красноармейская </w:t>
            </w:r>
            <w:r>
              <w:rPr>
                <w:bCs/>
                <w:lang w:val="en-US"/>
              </w:rPr>
              <w:t>(</w:t>
            </w:r>
            <w:r>
              <w:rPr>
                <w:bCs/>
              </w:rPr>
              <w:t>половина)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570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05221F" w:rsidRDefault="00421F46" w:rsidP="00745FF8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ул. Голикова (</w:t>
            </w:r>
            <w:r>
              <w:rPr>
                <w:bCs/>
              </w:rPr>
              <w:t>чётная сторона</w:t>
            </w:r>
            <w:r w:rsidRPr="0005221F">
              <w:rPr>
                <w:bCs/>
              </w:rPr>
              <w:t>);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421F4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585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05221F" w:rsidRDefault="00421F46" w:rsidP="00421F46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ул. Баканова (обе стороны);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421F4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2024-25</w:t>
            </w:r>
          </w:p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541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05221F" w:rsidRDefault="00421F46" w:rsidP="00421F46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ул. Шуйская;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549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05221F" w:rsidRDefault="00421F46" w:rsidP="00421F46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ул. М. Горького;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570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05221F" w:rsidRDefault="00421F46" w:rsidP="00421F46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ул. 1- Школьная;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570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05221F" w:rsidRDefault="00421F46" w:rsidP="00421F46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от ПСШ до ул. 1-Школьная;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421F46">
            <w:pPr>
              <w:pStyle w:val="Default"/>
              <w:jc w:val="center"/>
              <w:rPr>
                <w:b/>
                <w:bCs/>
              </w:rPr>
            </w:pPr>
          </w:p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360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Pr="0005221F" w:rsidRDefault="00421F46" w:rsidP="00421F46">
            <w:pPr>
              <w:pStyle w:val="Default"/>
              <w:rPr>
                <w:bCs/>
              </w:rPr>
            </w:pPr>
            <w:r>
              <w:rPr>
                <w:bCs/>
              </w:rPr>
              <w:t>- ул.Маяковского</w:t>
            </w:r>
          </w:p>
          <w:p w:rsidR="00421F46" w:rsidRPr="0005221F" w:rsidRDefault="00421F46" w:rsidP="00421F46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 xml:space="preserve">- пешеходный мостик </w:t>
            </w: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421F46">
            <w:pPr>
              <w:pStyle w:val="Default"/>
              <w:jc w:val="center"/>
              <w:rPr>
                <w:b/>
                <w:bCs/>
              </w:rPr>
            </w:pPr>
          </w:p>
          <w:p w:rsidR="00421F46" w:rsidRDefault="00130877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421F46" w:rsidRPr="0005221F" w:rsidTr="00C51424">
        <w:trPr>
          <w:trHeight w:val="360"/>
        </w:trPr>
        <w:tc>
          <w:tcPr>
            <w:tcW w:w="56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421F46" w:rsidRDefault="00421F46" w:rsidP="00421F46">
            <w:pPr>
              <w:pStyle w:val="Default"/>
              <w:rPr>
                <w:bCs/>
              </w:rPr>
            </w:pPr>
          </w:p>
          <w:p w:rsidR="00421F46" w:rsidRDefault="00421F46" w:rsidP="00ED1189">
            <w:pPr>
              <w:pStyle w:val="Default"/>
              <w:rPr>
                <w:bCs/>
              </w:rPr>
            </w:pPr>
          </w:p>
        </w:tc>
        <w:tc>
          <w:tcPr>
            <w:tcW w:w="1701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421F46" w:rsidRDefault="00421F46" w:rsidP="00421F46">
            <w:pPr>
              <w:pStyle w:val="Default"/>
              <w:jc w:val="center"/>
              <w:rPr>
                <w:b/>
                <w:bCs/>
              </w:rPr>
            </w:pPr>
          </w:p>
          <w:p w:rsidR="00421F46" w:rsidRDefault="00421F4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421F46" w:rsidRDefault="00421F46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640076" w:rsidRPr="0005221F" w:rsidTr="00C51424">
        <w:trPr>
          <w:trHeight w:val="1020"/>
        </w:trPr>
        <w:tc>
          <w:tcPr>
            <w:tcW w:w="569" w:type="dxa"/>
          </w:tcPr>
          <w:p w:rsidR="00640076" w:rsidRDefault="00640076" w:rsidP="00364D53">
            <w:pPr>
              <w:pStyle w:val="Default"/>
              <w:rPr>
                <w:b/>
                <w:bCs/>
              </w:rPr>
            </w:pPr>
          </w:p>
        </w:tc>
        <w:tc>
          <w:tcPr>
            <w:tcW w:w="2834" w:type="dxa"/>
          </w:tcPr>
          <w:p w:rsidR="00640076" w:rsidRDefault="00640076" w:rsidP="00ED1189">
            <w:pPr>
              <w:pStyle w:val="Default"/>
              <w:rPr>
                <w:b/>
                <w:bCs/>
              </w:rPr>
            </w:pPr>
          </w:p>
          <w:p w:rsidR="00640076" w:rsidRPr="00640076" w:rsidRDefault="00640076" w:rsidP="00ED1189">
            <w:pPr>
              <w:pStyle w:val="Default"/>
              <w:rPr>
                <w:b/>
                <w:bCs/>
              </w:rPr>
            </w:pPr>
            <w:r w:rsidRPr="00640076">
              <w:rPr>
                <w:b/>
                <w:bCs/>
              </w:rPr>
              <w:t>Организация стоянки</w:t>
            </w:r>
          </w:p>
          <w:p w:rsidR="00640076" w:rsidRPr="00640076" w:rsidRDefault="00640076" w:rsidP="00ED1189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>а</w:t>
            </w:r>
            <w:r w:rsidRPr="00640076">
              <w:rPr>
                <w:b/>
                <w:bCs/>
              </w:rPr>
              <w:t>втомобилей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1701" w:type="dxa"/>
          </w:tcPr>
          <w:p w:rsidR="00640076" w:rsidRDefault="00640076" w:rsidP="00364D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40076" w:rsidRDefault="00640076" w:rsidP="00640076">
            <w:pPr>
              <w:pStyle w:val="Default"/>
              <w:jc w:val="center"/>
              <w:rPr>
                <w:b/>
                <w:bCs/>
              </w:rPr>
            </w:pPr>
          </w:p>
          <w:p w:rsidR="00640076" w:rsidRDefault="00640076" w:rsidP="00640076">
            <w:pPr>
              <w:pStyle w:val="Default"/>
              <w:jc w:val="center"/>
              <w:rPr>
                <w:b/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640076" w:rsidRDefault="00640076" w:rsidP="00364D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40076" w:rsidRDefault="00640076" w:rsidP="00364D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40076" w:rsidRDefault="00640076" w:rsidP="00364D53">
            <w:pPr>
              <w:pStyle w:val="Default"/>
              <w:jc w:val="center"/>
              <w:rPr>
                <w:bCs/>
              </w:rPr>
            </w:pPr>
          </w:p>
        </w:tc>
      </w:tr>
      <w:tr w:rsidR="00130F20" w:rsidRPr="0005221F" w:rsidTr="00C51424">
        <w:trPr>
          <w:trHeight w:val="434"/>
        </w:trPr>
        <w:tc>
          <w:tcPr>
            <w:tcW w:w="569" w:type="dxa"/>
          </w:tcPr>
          <w:p w:rsidR="00130F20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Pr="0005221F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Default="00640076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0F20" w:rsidRPr="0005221F">
              <w:rPr>
                <w:b/>
                <w:bCs/>
              </w:rPr>
              <w:t>.</w:t>
            </w:r>
          </w:p>
          <w:p w:rsidR="00130F20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Pr="0005221F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F20" w:rsidRPr="0005221F" w:rsidRDefault="00130F20" w:rsidP="00ED1189">
            <w:pPr>
              <w:pStyle w:val="Default"/>
              <w:rPr>
                <w:bCs/>
              </w:rPr>
            </w:pPr>
          </w:p>
          <w:p w:rsidR="00130F20" w:rsidRDefault="00130F20" w:rsidP="00ED1189">
            <w:pPr>
              <w:pStyle w:val="Default"/>
              <w:rPr>
                <w:bCs/>
              </w:rPr>
            </w:pPr>
          </w:p>
          <w:p w:rsidR="00130F20" w:rsidRDefault="00130F20" w:rsidP="00ED1189">
            <w:pPr>
              <w:pStyle w:val="Default"/>
              <w:rPr>
                <w:bCs/>
              </w:rPr>
            </w:pPr>
          </w:p>
          <w:p w:rsidR="00130F20" w:rsidRDefault="00130F20" w:rsidP="00ED1189">
            <w:pPr>
              <w:pStyle w:val="Default"/>
              <w:rPr>
                <w:bCs/>
              </w:rPr>
            </w:pPr>
          </w:p>
          <w:p w:rsidR="00130F20" w:rsidRDefault="00130F20" w:rsidP="00ED1189">
            <w:pPr>
              <w:pStyle w:val="Default"/>
              <w:rPr>
                <w:bCs/>
              </w:rPr>
            </w:pPr>
          </w:p>
          <w:p w:rsidR="00130F20" w:rsidRDefault="00130F20" w:rsidP="00ED1189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Возле дома № 9 по улице Мира</w:t>
            </w:r>
          </w:p>
          <w:p w:rsidR="00130F20" w:rsidRPr="0005221F" w:rsidRDefault="00130F20" w:rsidP="00ED1189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  <w:p w:rsidR="00130F20" w:rsidRDefault="00130F20" w:rsidP="00ED1189">
            <w:pPr>
              <w:pStyle w:val="Default"/>
              <w:jc w:val="center"/>
              <w:rPr>
                <w:bCs/>
              </w:rPr>
            </w:pPr>
            <w:r w:rsidRPr="0005221F">
              <w:rPr>
                <w:bCs/>
              </w:rPr>
              <w:t>Организация стоянки автомобилей</w:t>
            </w:r>
          </w:p>
          <w:p w:rsidR="00130F20" w:rsidRDefault="00130F20" w:rsidP="00ED1189">
            <w:pPr>
              <w:pStyle w:val="Default"/>
              <w:jc w:val="center"/>
              <w:rPr>
                <w:bCs/>
              </w:rPr>
            </w:pPr>
          </w:p>
          <w:p w:rsidR="00130F20" w:rsidRPr="008E77A4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F20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/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/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/>
                <w:bCs/>
              </w:rPr>
            </w:pPr>
          </w:p>
          <w:p w:rsidR="00640076" w:rsidRDefault="00640076" w:rsidP="00ED1189">
            <w:pPr>
              <w:pStyle w:val="Default"/>
              <w:jc w:val="center"/>
              <w:rPr>
                <w:b/>
                <w:bCs/>
              </w:rPr>
            </w:pPr>
          </w:p>
          <w:p w:rsidR="00130F20" w:rsidRPr="0005221F" w:rsidRDefault="00130F20" w:rsidP="00ED1189">
            <w:pPr>
              <w:pStyle w:val="Default"/>
              <w:jc w:val="center"/>
              <w:rPr>
                <w:b/>
                <w:bCs/>
              </w:rPr>
            </w:pPr>
            <w:r w:rsidRPr="008E77A4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:rsidR="00130F20" w:rsidRPr="0005221F" w:rsidRDefault="00130F20" w:rsidP="00ED1189">
            <w:pPr>
              <w:pStyle w:val="Default"/>
              <w:jc w:val="center"/>
              <w:rPr>
                <w:bCs/>
              </w:rPr>
            </w:pPr>
            <w:r w:rsidRPr="0005221F">
              <w:rPr>
                <w:bCs/>
              </w:rPr>
              <w:t>Бюджет Палехского городского поселения</w:t>
            </w:r>
          </w:p>
        </w:tc>
        <w:tc>
          <w:tcPr>
            <w:tcW w:w="1559" w:type="dxa"/>
          </w:tcPr>
          <w:p w:rsidR="00130F20" w:rsidRPr="0005221F" w:rsidRDefault="00130F20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А</w:t>
            </w:r>
            <w:r w:rsidRPr="0005221F">
              <w:rPr>
                <w:bCs/>
              </w:rPr>
              <w:t>дминистраци</w:t>
            </w:r>
            <w:r>
              <w:rPr>
                <w:bCs/>
              </w:rPr>
              <w:t>я Палехского муниципального района</w:t>
            </w:r>
          </w:p>
        </w:tc>
        <w:tc>
          <w:tcPr>
            <w:tcW w:w="1560" w:type="dxa"/>
          </w:tcPr>
          <w:p w:rsidR="00130F20" w:rsidRPr="0005221F" w:rsidRDefault="00130F20" w:rsidP="00ED1189">
            <w:pPr>
              <w:pStyle w:val="Default"/>
              <w:jc w:val="center"/>
              <w:rPr>
                <w:bCs/>
              </w:rPr>
            </w:pPr>
            <w:r w:rsidRPr="0005221F">
              <w:rPr>
                <w:bCs/>
              </w:rPr>
              <w:t>Постоянная комиссия Совета Палехского городского пос</w:t>
            </w:r>
            <w:r w:rsidR="00141576">
              <w:rPr>
                <w:bCs/>
              </w:rPr>
              <w:t>еления  по вопросам ЖКХ, дорог и</w:t>
            </w:r>
            <w:r w:rsidRPr="0005221F">
              <w:rPr>
                <w:bCs/>
              </w:rPr>
              <w:t xml:space="preserve"> землепользованию</w:t>
            </w:r>
          </w:p>
        </w:tc>
      </w:tr>
      <w:tr w:rsidR="00130F20" w:rsidRPr="0005221F" w:rsidTr="00141576">
        <w:trPr>
          <w:trHeight w:val="219"/>
        </w:trPr>
        <w:tc>
          <w:tcPr>
            <w:tcW w:w="569" w:type="dxa"/>
          </w:tcPr>
          <w:p w:rsidR="00130F20" w:rsidRPr="0005221F" w:rsidRDefault="00130F20" w:rsidP="00ED1189">
            <w:pPr>
              <w:pStyle w:val="Default"/>
              <w:rPr>
                <w:b/>
                <w:bCs/>
              </w:rPr>
            </w:pPr>
          </w:p>
        </w:tc>
        <w:tc>
          <w:tcPr>
            <w:tcW w:w="2834" w:type="dxa"/>
          </w:tcPr>
          <w:p w:rsidR="00640076" w:rsidRDefault="006400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141576" w:rsidRDefault="00141576" w:rsidP="00640076">
            <w:pPr>
              <w:pStyle w:val="Default"/>
              <w:rPr>
                <w:b/>
                <w:bCs/>
              </w:rPr>
            </w:pPr>
          </w:p>
          <w:p w:rsidR="00640076" w:rsidRPr="00640076" w:rsidRDefault="00640076" w:rsidP="0064007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  <w:r>
              <w:rPr>
                <w:b/>
                <w:bCs/>
                <w:lang w:val="en-US"/>
              </w:rPr>
              <w:t>:</w:t>
            </w:r>
          </w:p>
          <w:p w:rsidR="00130F20" w:rsidRPr="0005221F" w:rsidRDefault="00130F20" w:rsidP="00640076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130F20" w:rsidRPr="0005221F" w:rsidRDefault="00130F20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0F20" w:rsidRPr="0005221F" w:rsidRDefault="00130F20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30F20" w:rsidRPr="0005221F" w:rsidRDefault="00130F20" w:rsidP="00A007C7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130F20" w:rsidRPr="0005221F" w:rsidRDefault="00130F20" w:rsidP="00A007C7">
            <w:pPr>
              <w:pStyle w:val="Default"/>
              <w:rPr>
                <w:b/>
                <w:bCs/>
              </w:rPr>
            </w:pPr>
          </w:p>
        </w:tc>
        <w:tc>
          <w:tcPr>
            <w:tcW w:w="1560" w:type="dxa"/>
          </w:tcPr>
          <w:p w:rsidR="00130F20" w:rsidRPr="0005221F" w:rsidRDefault="00130F20" w:rsidP="00640076">
            <w:pPr>
              <w:pStyle w:val="Default"/>
              <w:rPr>
                <w:b/>
                <w:bCs/>
              </w:rPr>
            </w:pPr>
            <w:r w:rsidRPr="0005221F">
              <w:rPr>
                <w:bCs/>
              </w:rPr>
              <w:t xml:space="preserve"> </w:t>
            </w:r>
          </w:p>
        </w:tc>
      </w:tr>
      <w:tr w:rsidR="00462037" w:rsidRPr="0005221F" w:rsidTr="00462037">
        <w:trPr>
          <w:trHeight w:val="2265"/>
        </w:trPr>
        <w:tc>
          <w:tcPr>
            <w:tcW w:w="569" w:type="dxa"/>
            <w:vMerge w:val="restart"/>
          </w:tcPr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64007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5221F">
              <w:rPr>
                <w:b/>
                <w:bCs/>
              </w:rPr>
              <w:t>.</w:t>
            </w: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130877">
            <w:pPr>
              <w:pStyle w:val="Default"/>
              <w:rPr>
                <w:b/>
                <w:bCs/>
              </w:rPr>
            </w:pPr>
          </w:p>
          <w:p w:rsidR="00462037" w:rsidRPr="0005221F" w:rsidRDefault="00462037" w:rsidP="00141576">
            <w:pPr>
              <w:pStyle w:val="Default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05221F">
              <w:rPr>
                <w:b/>
                <w:bCs/>
              </w:rPr>
              <w:t>.</w:t>
            </w: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5221F">
              <w:rPr>
                <w:b/>
                <w:bCs/>
              </w:rPr>
              <w:t>.</w:t>
            </w: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ED1189">
            <w:pPr>
              <w:pStyle w:val="Default"/>
              <w:rPr>
                <w:b/>
                <w:bCs/>
              </w:rPr>
            </w:pPr>
          </w:p>
        </w:tc>
        <w:tc>
          <w:tcPr>
            <w:tcW w:w="2834" w:type="dxa"/>
          </w:tcPr>
          <w:p w:rsidR="00462037" w:rsidRDefault="00462037" w:rsidP="00A007C7">
            <w:pPr>
              <w:pStyle w:val="Default"/>
              <w:jc w:val="both"/>
              <w:rPr>
                <w:bCs/>
              </w:rPr>
            </w:pPr>
          </w:p>
          <w:p w:rsidR="00462037" w:rsidRPr="0005221F" w:rsidRDefault="00462037" w:rsidP="00A007C7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установить фонари на территории МКД № 24 по ул. Зиновьева у контейнерной площадки;</w:t>
            </w:r>
          </w:p>
          <w:p w:rsidR="00462037" w:rsidRPr="0005221F" w:rsidRDefault="00462037" w:rsidP="00A007C7">
            <w:pPr>
              <w:pStyle w:val="Default"/>
              <w:jc w:val="both"/>
              <w:rPr>
                <w:b/>
                <w:bCs/>
              </w:rPr>
            </w:pPr>
            <w:r w:rsidRPr="0005221F">
              <w:rPr>
                <w:bCs/>
              </w:rPr>
              <w:t>- установить фонари на территории МКД № 12 по ул. Л. Толстого;</w:t>
            </w:r>
          </w:p>
        </w:tc>
        <w:tc>
          <w:tcPr>
            <w:tcW w:w="1701" w:type="dxa"/>
            <w:vMerge w:val="restart"/>
          </w:tcPr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130877" w:rsidRDefault="00462037" w:rsidP="00A007C7">
            <w:pPr>
              <w:pStyle w:val="Default"/>
              <w:jc w:val="center"/>
              <w:rPr>
                <w:b/>
                <w:bCs/>
              </w:rPr>
            </w:pPr>
            <w:r w:rsidRPr="00130877">
              <w:rPr>
                <w:b/>
                <w:bCs/>
              </w:rPr>
              <w:t>Ремонт имеющихся фонарей</w:t>
            </w:r>
          </w:p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  <w:r w:rsidRPr="00130877">
              <w:rPr>
                <w:b/>
                <w:bCs/>
              </w:rPr>
              <w:t>Установка новых фонарей</w:t>
            </w:r>
          </w:p>
        </w:tc>
        <w:tc>
          <w:tcPr>
            <w:tcW w:w="709" w:type="dxa"/>
            <w:vMerge w:val="restart"/>
          </w:tcPr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Pr="001C240E" w:rsidRDefault="00462037" w:rsidP="00A007C7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462037" w:rsidRPr="001C240E" w:rsidRDefault="00462037" w:rsidP="00A007C7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462037" w:rsidRDefault="00462037" w:rsidP="00640076">
            <w:pPr>
              <w:pStyle w:val="Default"/>
              <w:rPr>
                <w:b/>
                <w:bCs/>
              </w:rPr>
            </w:pPr>
            <w:r w:rsidRPr="008E266F">
              <w:rPr>
                <w:b/>
                <w:bCs/>
              </w:rPr>
              <w:t>202</w:t>
            </w:r>
            <w:r>
              <w:rPr>
                <w:b/>
                <w:bCs/>
              </w:rPr>
              <w:t>4-2025</w:t>
            </w: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462037" w:rsidRDefault="00462037" w:rsidP="00A007C7">
            <w:pPr>
              <w:pStyle w:val="Default"/>
              <w:jc w:val="center"/>
              <w:rPr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Бюджет</w:t>
            </w:r>
            <w:r w:rsidR="003E6E62">
              <w:rPr>
                <w:bCs/>
              </w:rPr>
              <w:t xml:space="preserve"> </w:t>
            </w:r>
            <w:r w:rsidRPr="0005221F">
              <w:rPr>
                <w:bCs/>
              </w:rPr>
              <w:t>Палехского городского поселения</w:t>
            </w:r>
          </w:p>
          <w:p w:rsidR="00462037" w:rsidRPr="0005221F" w:rsidRDefault="00462037" w:rsidP="00A007C7">
            <w:pPr>
              <w:pStyle w:val="Default"/>
              <w:jc w:val="center"/>
              <w:rPr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Cs/>
              </w:rPr>
            </w:pPr>
          </w:p>
          <w:p w:rsidR="00462037" w:rsidRPr="0005221F" w:rsidRDefault="00462037" w:rsidP="00A007C7">
            <w:pPr>
              <w:pStyle w:val="Default"/>
              <w:jc w:val="center"/>
              <w:rPr>
                <w:bCs/>
              </w:rPr>
            </w:pPr>
          </w:p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  <w:p w:rsidR="00462037" w:rsidRPr="0005221F" w:rsidRDefault="00462037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 w:val="restart"/>
          </w:tcPr>
          <w:p w:rsidR="00462037" w:rsidRDefault="00462037" w:rsidP="00A007C7">
            <w:pPr>
              <w:pStyle w:val="Default"/>
              <w:rPr>
                <w:bCs/>
              </w:rPr>
            </w:pPr>
          </w:p>
          <w:p w:rsidR="00462037" w:rsidRDefault="00462037" w:rsidP="00A007C7">
            <w:pPr>
              <w:pStyle w:val="Default"/>
              <w:rPr>
                <w:bCs/>
              </w:rPr>
            </w:pPr>
            <w:r>
              <w:rPr>
                <w:bCs/>
              </w:rPr>
              <w:t>Администрация Палехского муниципального района</w:t>
            </w:r>
          </w:p>
        </w:tc>
        <w:tc>
          <w:tcPr>
            <w:tcW w:w="1560" w:type="dxa"/>
            <w:vMerge w:val="restart"/>
          </w:tcPr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  <w:p w:rsidR="00462037" w:rsidRPr="0005221F" w:rsidRDefault="00462037" w:rsidP="00ED118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Постоянная </w:t>
            </w:r>
            <w:r w:rsidRPr="0005221F">
              <w:rPr>
                <w:bCs/>
              </w:rPr>
              <w:t>комиссия Совета Палехского городского поселения  по вопросам ЖКХ, дорогая, землепользованию</w:t>
            </w:r>
          </w:p>
        </w:tc>
      </w:tr>
      <w:tr w:rsidR="00462037" w:rsidRPr="0005221F" w:rsidTr="00C51424">
        <w:trPr>
          <w:trHeight w:val="276"/>
        </w:trPr>
        <w:tc>
          <w:tcPr>
            <w:tcW w:w="569" w:type="dxa"/>
            <w:vMerge/>
          </w:tcPr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 w:val="restart"/>
          </w:tcPr>
          <w:p w:rsidR="00462037" w:rsidRDefault="00462037" w:rsidP="00462037">
            <w:pPr>
              <w:pStyle w:val="Default"/>
              <w:jc w:val="both"/>
              <w:rPr>
                <w:bCs/>
              </w:rPr>
            </w:pPr>
          </w:p>
          <w:p w:rsidR="00462037" w:rsidRDefault="00462037" w:rsidP="00462037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дополнительно установить фонари на имеющихся опорах по ул. Маяковского от дет.сада № 1 и до</w:t>
            </w:r>
            <w:r>
              <w:rPr>
                <w:bCs/>
              </w:rPr>
              <w:t xml:space="preserve"> мостков через</w:t>
            </w:r>
            <w:r w:rsidRPr="0005221F">
              <w:rPr>
                <w:bCs/>
              </w:rPr>
              <w:t xml:space="preserve"> речк</w:t>
            </w:r>
            <w:r>
              <w:rPr>
                <w:bCs/>
              </w:rPr>
              <w:t>у</w:t>
            </w:r>
            <w:r w:rsidRPr="0005221F">
              <w:rPr>
                <w:bCs/>
              </w:rPr>
              <w:t xml:space="preserve"> Палешк</w:t>
            </w:r>
            <w:r>
              <w:rPr>
                <w:bCs/>
              </w:rPr>
              <w:t>у</w:t>
            </w:r>
            <w:r w:rsidRPr="0005221F">
              <w:rPr>
                <w:bCs/>
              </w:rPr>
              <w:t>;</w:t>
            </w:r>
          </w:p>
        </w:tc>
        <w:tc>
          <w:tcPr>
            <w:tcW w:w="1701" w:type="dxa"/>
            <w:vMerge/>
          </w:tcPr>
          <w:p w:rsidR="00462037" w:rsidRPr="0005221F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62037" w:rsidRDefault="0046203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62037" w:rsidRDefault="00462037" w:rsidP="00A007C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62037" w:rsidRDefault="00462037" w:rsidP="00A007C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462037" w:rsidRDefault="00462037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1682"/>
        </w:trPr>
        <w:tc>
          <w:tcPr>
            <w:tcW w:w="569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</w:tcPr>
          <w:p w:rsidR="00130877" w:rsidRDefault="00130877" w:rsidP="00A007C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877" w:rsidRDefault="00130877" w:rsidP="00640076">
            <w:pPr>
              <w:pStyle w:val="Default"/>
              <w:rPr>
                <w:b/>
                <w:bCs/>
              </w:rPr>
            </w:pPr>
          </w:p>
          <w:p w:rsidR="00130877" w:rsidRDefault="00130877" w:rsidP="00640076">
            <w:pPr>
              <w:pStyle w:val="Default"/>
              <w:rPr>
                <w:b/>
                <w:bCs/>
              </w:rPr>
            </w:pPr>
            <w:r w:rsidRPr="008E266F">
              <w:rPr>
                <w:b/>
                <w:bCs/>
              </w:rPr>
              <w:t>202</w:t>
            </w:r>
            <w:r>
              <w:rPr>
                <w:b/>
                <w:bCs/>
              </w:rPr>
              <w:t>4-2025</w:t>
            </w:r>
          </w:p>
          <w:p w:rsidR="00130877" w:rsidRDefault="00130877" w:rsidP="00640076">
            <w:pPr>
              <w:pStyle w:val="Default"/>
              <w:jc w:val="center"/>
              <w:rPr>
                <w:b/>
                <w:bCs/>
              </w:rPr>
            </w:pPr>
          </w:p>
          <w:p w:rsidR="00130877" w:rsidRDefault="00130877" w:rsidP="0064007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130877" w:rsidRDefault="00130877" w:rsidP="00A007C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A007C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881"/>
        </w:trPr>
        <w:tc>
          <w:tcPr>
            <w:tcW w:w="569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Default="00130877" w:rsidP="00130877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>- на ул. Чернышевского от ул. Маяковского и до конца;</w:t>
            </w:r>
          </w:p>
        </w:tc>
        <w:tc>
          <w:tcPr>
            <w:tcW w:w="1701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1C240E" w:rsidRDefault="00130877" w:rsidP="00130877">
            <w:pPr>
              <w:pStyle w:val="Defaul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2025</w:t>
            </w: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130877" w:rsidRDefault="00130877" w:rsidP="00A007C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A007C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870"/>
        </w:trPr>
        <w:tc>
          <w:tcPr>
            <w:tcW w:w="569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Pr="0005221F" w:rsidRDefault="00130877" w:rsidP="00130877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 xml:space="preserve">- установить фонарь между домами № 12 и </w:t>
            </w:r>
            <w:r>
              <w:rPr>
                <w:bCs/>
              </w:rPr>
              <w:t>7</w:t>
            </w:r>
            <w:r w:rsidRPr="0005221F">
              <w:rPr>
                <w:bCs/>
              </w:rPr>
              <w:t>-А по ул. Восточной;</w:t>
            </w:r>
          </w:p>
        </w:tc>
        <w:tc>
          <w:tcPr>
            <w:tcW w:w="1701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877" w:rsidRPr="001C240E" w:rsidRDefault="00130877" w:rsidP="00130877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130877" w:rsidRPr="008E266F" w:rsidRDefault="00130877" w:rsidP="00130877">
            <w:pPr>
              <w:pStyle w:val="Default"/>
              <w:rPr>
                <w:b/>
                <w:bCs/>
              </w:rPr>
            </w:pPr>
            <w:r w:rsidRPr="008E266F">
              <w:rPr>
                <w:b/>
                <w:bCs/>
              </w:rPr>
              <w:t>2024</w:t>
            </w: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130877" w:rsidRDefault="00130877" w:rsidP="00A007C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A007C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870"/>
        </w:trPr>
        <w:tc>
          <w:tcPr>
            <w:tcW w:w="569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Pr="0005221F" w:rsidRDefault="00130877" w:rsidP="00130877">
            <w:pPr>
              <w:pStyle w:val="Default"/>
              <w:jc w:val="both"/>
              <w:rPr>
                <w:bCs/>
              </w:rPr>
            </w:pPr>
            <w:r w:rsidRPr="0005221F">
              <w:rPr>
                <w:bCs/>
              </w:rPr>
              <w:t xml:space="preserve">- установить </w:t>
            </w:r>
            <w:r>
              <w:rPr>
                <w:bCs/>
              </w:rPr>
              <w:t>фонарь по пер. Базарный на опоре 25/10</w:t>
            </w:r>
          </w:p>
        </w:tc>
        <w:tc>
          <w:tcPr>
            <w:tcW w:w="1701" w:type="dxa"/>
            <w:vMerge/>
          </w:tcPr>
          <w:p w:rsidR="00130877" w:rsidRPr="0005221F" w:rsidRDefault="00130877" w:rsidP="00A007C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877" w:rsidRPr="001C240E" w:rsidRDefault="00130877" w:rsidP="00130877">
            <w:pPr>
              <w:pStyle w:val="Default"/>
              <w:rPr>
                <w:b/>
                <w:bCs/>
                <w:highlight w:val="yellow"/>
              </w:rPr>
            </w:pPr>
          </w:p>
          <w:p w:rsidR="00130877" w:rsidRDefault="00130877" w:rsidP="0013087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130877" w:rsidRDefault="00130877" w:rsidP="00A007C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A007C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Default="00130877" w:rsidP="00ED1189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1140"/>
        </w:trPr>
        <w:tc>
          <w:tcPr>
            <w:tcW w:w="569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Pr="0005221F" w:rsidRDefault="00130877" w:rsidP="0013087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установить фонари на пер. Студенческом (опоры №№ 5/12,  19/13</w:t>
            </w:r>
          </w:p>
        </w:tc>
        <w:tc>
          <w:tcPr>
            <w:tcW w:w="1701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877" w:rsidRPr="001C240E" w:rsidRDefault="00130877" w:rsidP="00130877">
            <w:pPr>
              <w:pStyle w:val="Default"/>
              <w:rPr>
                <w:b/>
                <w:bCs/>
                <w:highlight w:val="yellow"/>
              </w:rPr>
            </w:pPr>
          </w:p>
          <w:p w:rsidR="00130877" w:rsidRDefault="00130877" w:rsidP="0013087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13087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945"/>
        </w:trPr>
        <w:tc>
          <w:tcPr>
            <w:tcW w:w="569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Default="00130877" w:rsidP="0013087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установить опоры на перекрёстке пер. Базарный и Котухиных</w:t>
            </w:r>
          </w:p>
        </w:tc>
        <w:tc>
          <w:tcPr>
            <w:tcW w:w="1701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8E266F" w:rsidRDefault="00130877" w:rsidP="0013087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13087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735"/>
        </w:trPr>
        <w:tc>
          <w:tcPr>
            <w:tcW w:w="569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Default="00130877" w:rsidP="0013087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30877" w:rsidRDefault="00130877" w:rsidP="00130877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130877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630"/>
        </w:trPr>
        <w:tc>
          <w:tcPr>
            <w:tcW w:w="569" w:type="dxa"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41576" w:rsidRDefault="00141576" w:rsidP="00141576">
            <w:pPr>
              <w:pStyle w:val="Default"/>
              <w:rPr>
                <w:b/>
                <w:bCs/>
              </w:rPr>
            </w:pPr>
          </w:p>
          <w:p w:rsidR="00130877" w:rsidRPr="0005221F" w:rsidRDefault="00130877" w:rsidP="00141576">
            <w:pPr>
              <w:pStyle w:val="Default"/>
              <w:rPr>
                <w:b/>
                <w:bCs/>
              </w:rPr>
            </w:pPr>
            <w:r w:rsidRPr="0005221F">
              <w:rPr>
                <w:b/>
                <w:bCs/>
              </w:rPr>
              <w:t>Водоснабжение и канализация</w:t>
            </w:r>
          </w:p>
          <w:p w:rsidR="00130877" w:rsidRPr="0005221F" w:rsidRDefault="00130877" w:rsidP="00130877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130877" w:rsidRPr="0005221F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Pr="0005221F" w:rsidRDefault="00130877" w:rsidP="00C51424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30877" w:rsidRPr="0005221F" w:rsidTr="00C51424">
        <w:trPr>
          <w:trHeight w:val="945"/>
        </w:trPr>
        <w:tc>
          <w:tcPr>
            <w:tcW w:w="569" w:type="dxa"/>
            <w:vMerge w:val="restart"/>
          </w:tcPr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05221F">
              <w:rPr>
                <w:b/>
                <w:bCs/>
              </w:rPr>
              <w:t>.</w:t>
            </w: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5221F">
              <w:rPr>
                <w:b/>
                <w:bCs/>
              </w:rPr>
              <w:t>.</w:t>
            </w: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5221F">
              <w:rPr>
                <w:b/>
                <w:bCs/>
              </w:rPr>
              <w:t>.</w:t>
            </w: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Pr="0005221F" w:rsidRDefault="00130877" w:rsidP="00130877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обустройство водопровода на улицах Заречных;</w:t>
            </w:r>
          </w:p>
          <w:p w:rsidR="00130877" w:rsidRPr="0005221F" w:rsidRDefault="00130877" w:rsidP="00130877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Водоснабжение</w:t>
            </w: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Pr="0005221F" w:rsidRDefault="00130877" w:rsidP="0013087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Канализация</w:t>
            </w:r>
          </w:p>
        </w:tc>
        <w:tc>
          <w:tcPr>
            <w:tcW w:w="709" w:type="dxa"/>
          </w:tcPr>
          <w:p w:rsidR="00130877" w:rsidRPr="003333A5" w:rsidRDefault="00130877" w:rsidP="0013087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130877" w:rsidRPr="001C240E" w:rsidRDefault="00130877" w:rsidP="00130877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130877" w:rsidRPr="001C240E" w:rsidRDefault="00130877" w:rsidP="00130877">
            <w:pPr>
              <w:pStyle w:val="Default"/>
              <w:rPr>
                <w:b/>
                <w:bCs/>
                <w:highlight w:val="yellow"/>
              </w:rPr>
            </w:pPr>
          </w:p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  <w:p w:rsidR="00130877" w:rsidRDefault="00130877" w:rsidP="003E6E6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условиях софинансирования (областной бюджет  и местный бюджет</w:t>
            </w:r>
            <w:r w:rsidR="003E6E62">
              <w:rPr>
                <w:bCs/>
              </w:rPr>
              <w:t>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vMerge w:val="restart"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05221F">
              <w:rPr>
                <w:bCs/>
              </w:rPr>
              <w:t>дминистраци</w:t>
            </w:r>
            <w:r>
              <w:rPr>
                <w:bCs/>
              </w:rPr>
              <w:t>я Палехского муниципального района</w:t>
            </w:r>
          </w:p>
        </w:tc>
        <w:tc>
          <w:tcPr>
            <w:tcW w:w="1560" w:type="dxa"/>
            <w:vMerge w:val="restart"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  <w:r w:rsidRPr="0005221F">
              <w:rPr>
                <w:bCs/>
              </w:rPr>
              <w:t>Постоянная комиссия Совета Палехского городского поселения  по вопросам ЖКХ, дорогая, землепользованию</w:t>
            </w:r>
          </w:p>
        </w:tc>
      </w:tr>
      <w:tr w:rsidR="00130877" w:rsidRPr="0005221F" w:rsidTr="00C51424">
        <w:trPr>
          <w:trHeight w:val="735"/>
        </w:trPr>
        <w:tc>
          <w:tcPr>
            <w:tcW w:w="569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Pr="0005221F" w:rsidRDefault="00130877" w:rsidP="00130877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замена изношенных водопроводных сетей;</w:t>
            </w:r>
          </w:p>
          <w:p w:rsidR="00130877" w:rsidRPr="0005221F" w:rsidRDefault="00130877" w:rsidP="00130877">
            <w:pPr>
              <w:pStyle w:val="Default"/>
              <w:rPr>
                <w:bCs/>
              </w:rPr>
            </w:pPr>
          </w:p>
        </w:tc>
        <w:tc>
          <w:tcPr>
            <w:tcW w:w="1701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C51424" w:rsidRDefault="00C51424" w:rsidP="00C51424">
            <w:pPr>
              <w:pStyle w:val="Default"/>
              <w:jc w:val="center"/>
              <w:rPr>
                <w:b/>
                <w:bCs/>
              </w:rPr>
            </w:pPr>
          </w:p>
          <w:p w:rsidR="00C51424" w:rsidRPr="003333A5" w:rsidRDefault="00C51424" w:rsidP="00C51424">
            <w:pPr>
              <w:pStyle w:val="Default"/>
              <w:jc w:val="center"/>
              <w:rPr>
                <w:b/>
                <w:bCs/>
              </w:rPr>
            </w:pPr>
            <w:r w:rsidRPr="003333A5">
              <w:rPr>
                <w:b/>
                <w:bCs/>
              </w:rPr>
              <w:t>В течение 5 лет</w:t>
            </w:r>
          </w:p>
          <w:p w:rsidR="00C51424" w:rsidRPr="001C240E" w:rsidRDefault="00C51424" w:rsidP="00C51424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C51424" w:rsidRPr="001C240E" w:rsidRDefault="00C51424" w:rsidP="00C51424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130877" w:rsidRDefault="00C51424" w:rsidP="00C51424">
            <w:pPr>
              <w:pStyle w:val="Default"/>
              <w:jc w:val="center"/>
              <w:rPr>
                <w:b/>
                <w:bCs/>
              </w:rPr>
            </w:pPr>
            <w:r w:rsidRPr="003333A5">
              <w:rPr>
                <w:b/>
                <w:bCs/>
              </w:rPr>
              <w:t>202</w:t>
            </w:r>
            <w:r>
              <w:rPr>
                <w:b/>
                <w:bCs/>
              </w:rPr>
              <w:t>4-2025</w:t>
            </w:r>
          </w:p>
        </w:tc>
        <w:tc>
          <w:tcPr>
            <w:tcW w:w="1417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Cs/>
              </w:rPr>
            </w:pPr>
          </w:p>
        </w:tc>
      </w:tr>
      <w:tr w:rsidR="00130877" w:rsidRPr="0005221F" w:rsidTr="00C51424">
        <w:trPr>
          <w:trHeight w:val="3210"/>
        </w:trPr>
        <w:tc>
          <w:tcPr>
            <w:tcW w:w="569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130877" w:rsidRPr="0005221F" w:rsidRDefault="00130877" w:rsidP="00130877">
            <w:pPr>
              <w:pStyle w:val="Default"/>
              <w:rPr>
                <w:bCs/>
              </w:rPr>
            </w:pPr>
            <w:r w:rsidRPr="0005221F">
              <w:rPr>
                <w:bCs/>
              </w:rPr>
              <w:t>- строительство новых очистных сооружений в районе полей фильтрации</w:t>
            </w:r>
          </w:p>
        </w:tc>
        <w:tc>
          <w:tcPr>
            <w:tcW w:w="1701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130877" w:rsidRDefault="00130877" w:rsidP="001308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130877" w:rsidRPr="0005221F" w:rsidRDefault="00130877" w:rsidP="00130877">
            <w:pPr>
              <w:pStyle w:val="Default"/>
              <w:jc w:val="center"/>
              <w:rPr>
                <w:bCs/>
              </w:rPr>
            </w:pPr>
          </w:p>
        </w:tc>
      </w:tr>
      <w:tr w:rsidR="00C51424" w:rsidRPr="0005221F" w:rsidTr="00C51424">
        <w:trPr>
          <w:trHeight w:val="870"/>
        </w:trPr>
        <w:tc>
          <w:tcPr>
            <w:tcW w:w="569" w:type="dxa"/>
          </w:tcPr>
          <w:p w:rsidR="00C51424" w:rsidRPr="005D7FD7" w:rsidRDefault="00C51424" w:rsidP="00C5142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834" w:type="dxa"/>
          </w:tcPr>
          <w:p w:rsidR="00C51424" w:rsidRPr="005D7FD7" w:rsidRDefault="00C51424" w:rsidP="00C51424">
            <w:pPr>
              <w:pStyle w:val="Default"/>
              <w:jc w:val="center"/>
              <w:rPr>
                <w:bCs/>
              </w:rPr>
            </w:pPr>
            <w:r w:rsidRPr="0005221F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 xml:space="preserve">  </w:t>
            </w:r>
            <w:r w:rsidRPr="0005221F">
              <w:rPr>
                <w:b/>
                <w:bCs/>
              </w:rPr>
              <w:t>территории Палехского городского поселения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701" w:type="dxa"/>
            <w:vMerge w:val="restart"/>
          </w:tcPr>
          <w:p w:rsidR="00C51424" w:rsidRPr="0005221F" w:rsidRDefault="00C51424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</w:tcPr>
          <w:p w:rsidR="00C51424" w:rsidRDefault="00C51424" w:rsidP="00ED1189">
            <w:pPr>
              <w:pStyle w:val="Default"/>
              <w:jc w:val="center"/>
              <w:rPr>
                <w:b/>
                <w:bCs/>
              </w:rPr>
            </w:pPr>
          </w:p>
          <w:p w:rsidR="00C51424" w:rsidRDefault="00C51424" w:rsidP="00ED1189">
            <w:pPr>
              <w:pStyle w:val="Default"/>
              <w:jc w:val="center"/>
              <w:rPr>
                <w:b/>
                <w:bCs/>
              </w:rPr>
            </w:pPr>
          </w:p>
          <w:p w:rsidR="00C51424" w:rsidRDefault="00C51424" w:rsidP="00ED1189">
            <w:pPr>
              <w:pStyle w:val="Default"/>
              <w:jc w:val="center"/>
              <w:rPr>
                <w:b/>
                <w:bCs/>
              </w:rPr>
            </w:pPr>
          </w:p>
          <w:p w:rsidR="00C51424" w:rsidRPr="0005221F" w:rsidRDefault="00C51424" w:rsidP="00ED11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Merge w:val="restart"/>
          </w:tcPr>
          <w:p w:rsidR="00C51424" w:rsidRDefault="00C51424" w:rsidP="00ED1189">
            <w:pPr>
              <w:pStyle w:val="Default"/>
              <w:jc w:val="center"/>
              <w:rPr>
                <w:bCs/>
              </w:rPr>
            </w:pPr>
          </w:p>
          <w:p w:rsidR="00C51424" w:rsidRPr="0005221F" w:rsidRDefault="00C51424" w:rsidP="00ED1189">
            <w:pPr>
              <w:pStyle w:val="Default"/>
              <w:rPr>
                <w:b/>
                <w:bCs/>
              </w:rPr>
            </w:pPr>
            <w:r w:rsidRPr="0005221F">
              <w:rPr>
                <w:bCs/>
              </w:rPr>
              <w:t>Бюджет Палехского городского поселения</w:t>
            </w:r>
          </w:p>
        </w:tc>
        <w:tc>
          <w:tcPr>
            <w:tcW w:w="1559" w:type="dxa"/>
            <w:vMerge w:val="restart"/>
          </w:tcPr>
          <w:p w:rsidR="00C51424" w:rsidRDefault="00C51424" w:rsidP="00ED1189">
            <w:pPr>
              <w:pStyle w:val="Default"/>
              <w:rPr>
                <w:bCs/>
              </w:rPr>
            </w:pPr>
          </w:p>
          <w:p w:rsidR="00C51424" w:rsidRPr="0005221F" w:rsidRDefault="00C51424" w:rsidP="00ED1189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А</w:t>
            </w:r>
            <w:r w:rsidRPr="0005221F">
              <w:rPr>
                <w:bCs/>
              </w:rPr>
              <w:t>дминистраци</w:t>
            </w:r>
            <w:r>
              <w:rPr>
                <w:bCs/>
              </w:rPr>
              <w:t>я Палехского муниципального района</w:t>
            </w:r>
          </w:p>
        </w:tc>
        <w:tc>
          <w:tcPr>
            <w:tcW w:w="1560" w:type="dxa"/>
            <w:vMerge w:val="restart"/>
          </w:tcPr>
          <w:p w:rsidR="00C51424" w:rsidRPr="0005221F" w:rsidRDefault="00C51424" w:rsidP="00ED1189">
            <w:pPr>
              <w:pStyle w:val="Default"/>
              <w:rPr>
                <w:b/>
                <w:bCs/>
              </w:rPr>
            </w:pPr>
            <w:r w:rsidRPr="0005221F">
              <w:rPr>
                <w:bCs/>
              </w:rPr>
              <w:t xml:space="preserve">Постоянная комиссия Совета Палехского </w:t>
            </w:r>
            <w:r>
              <w:rPr>
                <w:bCs/>
              </w:rPr>
              <w:t>городского поселения  по ЖКХ</w:t>
            </w:r>
          </w:p>
        </w:tc>
      </w:tr>
      <w:tr w:rsidR="00C51424" w:rsidRPr="0005221F" w:rsidTr="00462037">
        <w:trPr>
          <w:trHeight w:val="1050"/>
        </w:trPr>
        <w:tc>
          <w:tcPr>
            <w:tcW w:w="569" w:type="dxa"/>
          </w:tcPr>
          <w:p w:rsidR="00C51424" w:rsidRDefault="00C51424" w:rsidP="00C51424">
            <w:pPr>
              <w:pStyle w:val="Default"/>
              <w:rPr>
                <w:bCs/>
              </w:rPr>
            </w:pPr>
          </w:p>
          <w:p w:rsidR="00C51424" w:rsidRPr="0005221F" w:rsidRDefault="00C51424" w:rsidP="00C5142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1.</w:t>
            </w:r>
          </w:p>
        </w:tc>
        <w:tc>
          <w:tcPr>
            <w:tcW w:w="2834" w:type="dxa"/>
          </w:tcPr>
          <w:p w:rsidR="00C51424" w:rsidRPr="0005221F" w:rsidRDefault="00C51424" w:rsidP="00C51424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- спилить ветвь у берёзы на тротуаре у здания ЦЗН</w:t>
            </w:r>
          </w:p>
        </w:tc>
        <w:tc>
          <w:tcPr>
            <w:tcW w:w="1701" w:type="dxa"/>
            <w:vMerge/>
          </w:tcPr>
          <w:p w:rsidR="00C51424" w:rsidRPr="0005221F" w:rsidRDefault="00C51424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C51424" w:rsidRPr="0005221F" w:rsidRDefault="00C51424" w:rsidP="00ED11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C51424" w:rsidRDefault="00C51424" w:rsidP="00ED11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51424" w:rsidRDefault="00C51424" w:rsidP="00ED1189">
            <w:pPr>
              <w:pStyle w:val="Default"/>
              <w:rPr>
                <w:bCs/>
              </w:rPr>
            </w:pPr>
          </w:p>
        </w:tc>
        <w:tc>
          <w:tcPr>
            <w:tcW w:w="1560" w:type="dxa"/>
            <w:vMerge/>
          </w:tcPr>
          <w:p w:rsidR="00C51424" w:rsidRPr="0005221F" w:rsidRDefault="00C51424" w:rsidP="00ED1189">
            <w:pPr>
              <w:pStyle w:val="Default"/>
              <w:rPr>
                <w:bCs/>
              </w:rPr>
            </w:pPr>
          </w:p>
        </w:tc>
      </w:tr>
    </w:tbl>
    <w:p w:rsidR="003C6E0D" w:rsidRDefault="003C6E0D" w:rsidP="004D1845">
      <w:pPr>
        <w:rPr>
          <w:rFonts w:ascii="Times New Roman" w:hAnsi="Times New Roman" w:cs="Times New Roman"/>
        </w:rPr>
      </w:pPr>
    </w:p>
    <w:sectPr w:rsidR="003C6E0D" w:rsidSect="00141576">
      <w:footerReference w:type="default" r:id="rId8"/>
      <w:pgSz w:w="11906" w:h="16838"/>
      <w:pgMar w:top="284" w:right="850" w:bottom="184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2F" w:rsidRDefault="00BC512F" w:rsidP="00130F20">
      <w:r>
        <w:separator/>
      </w:r>
    </w:p>
  </w:endnote>
  <w:endnote w:type="continuationSeparator" w:id="0">
    <w:p w:rsidR="00BC512F" w:rsidRDefault="00BC512F" w:rsidP="0013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14" w:rsidRDefault="000B1314" w:rsidP="000B1314">
    <w:pPr>
      <w:pStyle w:val="aff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2F" w:rsidRDefault="00BC512F" w:rsidP="00130F20">
      <w:r>
        <w:separator/>
      </w:r>
    </w:p>
  </w:footnote>
  <w:footnote w:type="continuationSeparator" w:id="0">
    <w:p w:rsidR="00BC512F" w:rsidRDefault="00BC512F" w:rsidP="0013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52007"/>
    <w:rsid w:val="0005221F"/>
    <w:rsid w:val="000527ED"/>
    <w:rsid w:val="0005362F"/>
    <w:rsid w:val="000553E6"/>
    <w:rsid w:val="000753A6"/>
    <w:rsid w:val="000A7DE1"/>
    <w:rsid w:val="000B1314"/>
    <w:rsid w:val="000C5371"/>
    <w:rsid w:val="000D5910"/>
    <w:rsid w:val="00130877"/>
    <w:rsid w:val="00130F20"/>
    <w:rsid w:val="00141576"/>
    <w:rsid w:val="0014475A"/>
    <w:rsid w:val="001459B3"/>
    <w:rsid w:val="0015508E"/>
    <w:rsid w:val="001640F7"/>
    <w:rsid w:val="00175213"/>
    <w:rsid w:val="00181B1A"/>
    <w:rsid w:val="00186FDB"/>
    <w:rsid w:val="001A4EB0"/>
    <w:rsid w:val="001B1512"/>
    <w:rsid w:val="001B566B"/>
    <w:rsid w:val="001C240E"/>
    <w:rsid w:val="001D0B9F"/>
    <w:rsid w:val="00206AAC"/>
    <w:rsid w:val="002154AC"/>
    <w:rsid w:val="00215BA4"/>
    <w:rsid w:val="00225024"/>
    <w:rsid w:val="002372B3"/>
    <w:rsid w:val="00260F4F"/>
    <w:rsid w:val="00273857"/>
    <w:rsid w:val="00297F44"/>
    <w:rsid w:val="002A2CAA"/>
    <w:rsid w:val="002B75AF"/>
    <w:rsid w:val="002C6B67"/>
    <w:rsid w:val="00303CB1"/>
    <w:rsid w:val="0031197D"/>
    <w:rsid w:val="00315339"/>
    <w:rsid w:val="003333A5"/>
    <w:rsid w:val="0034330D"/>
    <w:rsid w:val="00362666"/>
    <w:rsid w:val="00364931"/>
    <w:rsid w:val="00364D53"/>
    <w:rsid w:val="003758C4"/>
    <w:rsid w:val="00382822"/>
    <w:rsid w:val="0038663E"/>
    <w:rsid w:val="003C6E0D"/>
    <w:rsid w:val="003C7AA4"/>
    <w:rsid w:val="003D2283"/>
    <w:rsid w:val="003E305C"/>
    <w:rsid w:val="003E5633"/>
    <w:rsid w:val="003E6E62"/>
    <w:rsid w:val="00412C2C"/>
    <w:rsid w:val="00421F46"/>
    <w:rsid w:val="00424F42"/>
    <w:rsid w:val="00462037"/>
    <w:rsid w:val="00463DB2"/>
    <w:rsid w:val="00467471"/>
    <w:rsid w:val="00483C03"/>
    <w:rsid w:val="004C0769"/>
    <w:rsid w:val="004D1845"/>
    <w:rsid w:val="004F79C2"/>
    <w:rsid w:val="005145CF"/>
    <w:rsid w:val="00557CD0"/>
    <w:rsid w:val="00562C4E"/>
    <w:rsid w:val="00582615"/>
    <w:rsid w:val="005B7DD4"/>
    <w:rsid w:val="005D7FD7"/>
    <w:rsid w:val="006201EC"/>
    <w:rsid w:val="00625097"/>
    <w:rsid w:val="006263F7"/>
    <w:rsid w:val="00640076"/>
    <w:rsid w:val="00650F11"/>
    <w:rsid w:val="0065492B"/>
    <w:rsid w:val="00657ACF"/>
    <w:rsid w:val="00672B94"/>
    <w:rsid w:val="00676613"/>
    <w:rsid w:val="0068651F"/>
    <w:rsid w:val="00690A0B"/>
    <w:rsid w:val="006C0DE5"/>
    <w:rsid w:val="006C7772"/>
    <w:rsid w:val="006D71FB"/>
    <w:rsid w:val="00704112"/>
    <w:rsid w:val="00724195"/>
    <w:rsid w:val="00737EDC"/>
    <w:rsid w:val="00745FF8"/>
    <w:rsid w:val="00775F01"/>
    <w:rsid w:val="00776388"/>
    <w:rsid w:val="0079704F"/>
    <w:rsid w:val="007C715D"/>
    <w:rsid w:val="008052FA"/>
    <w:rsid w:val="0082073D"/>
    <w:rsid w:val="0082565A"/>
    <w:rsid w:val="008A5445"/>
    <w:rsid w:val="008E266F"/>
    <w:rsid w:val="008E77A4"/>
    <w:rsid w:val="008F4BC8"/>
    <w:rsid w:val="00923BDA"/>
    <w:rsid w:val="00956703"/>
    <w:rsid w:val="009710F4"/>
    <w:rsid w:val="00977E69"/>
    <w:rsid w:val="00983B14"/>
    <w:rsid w:val="009E4BD7"/>
    <w:rsid w:val="009F5AAE"/>
    <w:rsid w:val="00A007C7"/>
    <w:rsid w:val="00A32D20"/>
    <w:rsid w:val="00A35144"/>
    <w:rsid w:val="00A37AA8"/>
    <w:rsid w:val="00A50E38"/>
    <w:rsid w:val="00A65F63"/>
    <w:rsid w:val="00A73FF3"/>
    <w:rsid w:val="00A9276E"/>
    <w:rsid w:val="00AD4453"/>
    <w:rsid w:val="00AD5182"/>
    <w:rsid w:val="00B2660A"/>
    <w:rsid w:val="00B26AB4"/>
    <w:rsid w:val="00B312C5"/>
    <w:rsid w:val="00B35E5D"/>
    <w:rsid w:val="00B4708B"/>
    <w:rsid w:val="00B54404"/>
    <w:rsid w:val="00B7202A"/>
    <w:rsid w:val="00B9134E"/>
    <w:rsid w:val="00B9535E"/>
    <w:rsid w:val="00BC2A76"/>
    <w:rsid w:val="00BC512F"/>
    <w:rsid w:val="00BC7267"/>
    <w:rsid w:val="00BE1002"/>
    <w:rsid w:val="00BF0608"/>
    <w:rsid w:val="00C2070C"/>
    <w:rsid w:val="00C32AE3"/>
    <w:rsid w:val="00C32E8E"/>
    <w:rsid w:val="00C51424"/>
    <w:rsid w:val="00C56BDB"/>
    <w:rsid w:val="00C82709"/>
    <w:rsid w:val="00CA1186"/>
    <w:rsid w:val="00CA1F0D"/>
    <w:rsid w:val="00CA5682"/>
    <w:rsid w:val="00CA7B1A"/>
    <w:rsid w:val="00CB1815"/>
    <w:rsid w:val="00CD646D"/>
    <w:rsid w:val="00CE63E9"/>
    <w:rsid w:val="00CF1D24"/>
    <w:rsid w:val="00D11A10"/>
    <w:rsid w:val="00D337A5"/>
    <w:rsid w:val="00D44B94"/>
    <w:rsid w:val="00D52F65"/>
    <w:rsid w:val="00D570D9"/>
    <w:rsid w:val="00D73397"/>
    <w:rsid w:val="00DD130D"/>
    <w:rsid w:val="00DD13AA"/>
    <w:rsid w:val="00DF187C"/>
    <w:rsid w:val="00E02C26"/>
    <w:rsid w:val="00E4521E"/>
    <w:rsid w:val="00E534F4"/>
    <w:rsid w:val="00E545F7"/>
    <w:rsid w:val="00E96913"/>
    <w:rsid w:val="00ED1189"/>
    <w:rsid w:val="00EF72A2"/>
    <w:rsid w:val="00F5017B"/>
    <w:rsid w:val="00F67FC0"/>
    <w:rsid w:val="00F74475"/>
    <w:rsid w:val="00FA6533"/>
    <w:rsid w:val="00FB0D65"/>
    <w:rsid w:val="00FB1D2A"/>
    <w:rsid w:val="00FB3A4E"/>
    <w:rsid w:val="00FC595B"/>
    <w:rsid w:val="00FD34CE"/>
    <w:rsid w:val="00FE418D"/>
    <w:rsid w:val="00FE4A92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1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5145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5200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f6">
    <w:name w:val="header"/>
    <w:basedOn w:val="a"/>
    <w:link w:val="aff7"/>
    <w:uiPriority w:val="99"/>
    <w:rsid w:val="00130F20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locked/>
    <w:rsid w:val="00130F20"/>
    <w:rPr>
      <w:rFonts w:ascii="Arial" w:hAnsi="Arial" w:cs="Arial"/>
      <w:sz w:val="24"/>
      <w:szCs w:val="24"/>
    </w:rPr>
  </w:style>
  <w:style w:type="paragraph" w:styleId="aff8">
    <w:name w:val="footer"/>
    <w:basedOn w:val="a"/>
    <w:link w:val="aff9"/>
    <w:uiPriority w:val="99"/>
    <w:rsid w:val="00130F20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locked/>
    <w:rsid w:val="00130F2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1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5145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5200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f6">
    <w:name w:val="header"/>
    <w:basedOn w:val="a"/>
    <w:link w:val="aff7"/>
    <w:uiPriority w:val="99"/>
    <w:rsid w:val="00130F20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locked/>
    <w:rsid w:val="00130F20"/>
    <w:rPr>
      <w:rFonts w:ascii="Arial" w:hAnsi="Arial" w:cs="Arial"/>
      <w:sz w:val="24"/>
      <w:szCs w:val="24"/>
    </w:rPr>
  </w:style>
  <w:style w:type="paragraph" w:styleId="aff8">
    <w:name w:val="footer"/>
    <w:basedOn w:val="a"/>
    <w:link w:val="aff9"/>
    <w:uiPriority w:val="99"/>
    <w:rsid w:val="00130F20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locked/>
    <w:rsid w:val="00130F2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0643-81B9-485A-9811-04C629CD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2024-02-07T07:48:00Z</cp:lastPrinted>
  <dcterms:created xsi:type="dcterms:W3CDTF">2024-03-01T05:09:00Z</dcterms:created>
  <dcterms:modified xsi:type="dcterms:W3CDTF">2024-03-01T05:09:00Z</dcterms:modified>
</cp:coreProperties>
</file>