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680214" w:rsidP="0078218D">
      <w:pPr>
        <w:shd w:val="clear" w:color="auto" w:fill="FFFFFF"/>
        <w:spacing w:before="72"/>
        <w:ind w:left="2174" w:right="218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6966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680214" w:rsidRDefault="00680214" w:rsidP="0078218D">
      <w:pPr>
        <w:shd w:val="clear" w:color="auto" w:fill="FFFFFF"/>
        <w:spacing w:before="72"/>
        <w:ind w:left="2174" w:right="2189"/>
        <w:jc w:val="center"/>
        <w:rPr>
          <w:rFonts w:ascii="Times New Roman" w:hAnsi="Times New Roman" w:cs="Times New Roman"/>
          <w:sz w:val="28"/>
          <w:szCs w:val="28"/>
        </w:rPr>
      </w:pPr>
    </w:p>
    <w:p w:rsidR="0078218D" w:rsidRDefault="0078218D" w:rsidP="0078218D">
      <w:pPr>
        <w:shd w:val="clear" w:color="auto" w:fill="FFFFFF"/>
        <w:spacing w:before="72"/>
        <w:ind w:left="2174" w:right="21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Палехский муниципальный район</w:t>
      </w:r>
    </w:p>
    <w:p w:rsidR="00680214" w:rsidRPr="00482A6B" w:rsidRDefault="00680214" w:rsidP="0078218D">
      <w:pPr>
        <w:shd w:val="clear" w:color="auto" w:fill="FFFFFF"/>
        <w:spacing w:before="72"/>
        <w:ind w:left="2174" w:right="2189"/>
        <w:jc w:val="center"/>
        <w:rPr>
          <w:rFonts w:ascii="Times New Roman" w:hAnsi="Times New Roman" w:cs="Times New Roman"/>
          <w:sz w:val="28"/>
          <w:szCs w:val="28"/>
        </w:rPr>
      </w:pPr>
    </w:p>
    <w:p w:rsidR="009E4BD7" w:rsidRDefault="007C4BAE" w:rsidP="0078218D">
      <w:pPr>
        <w:shd w:val="clear" w:color="auto" w:fill="FFFFFF"/>
        <w:spacing w:before="72"/>
        <w:ind w:right="2189"/>
        <w:jc w:val="left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                 </w:t>
      </w:r>
      <w:r w:rsidR="009E4BD7" w:rsidRPr="00482A6B">
        <w:rPr>
          <w:rFonts w:ascii="Times New Roman" w:hAnsi="Times New Roman" w:cs="Times New Roman"/>
          <w:spacing w:val="-11"/>
          <w:sz w:val="28"/>
          <w:szCs w:val="28"/>
        </w:rPr>
        <w:t xml:space="preserve">Совет </w:t>
      </w:r>
      <w:r w:rsidR="0082565A" w:rsidRPr="00482A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9E4BD7" w:rsidRPr="00482A6B">
        <w:rPr>
          <w:rFonts w:ascii="Times New Roman" w:hAnsi="Times New Roman" w:cs="Times New Roman"/>
          <w:spacing w:val="-11"/>
          <w:sz w:val="28"/>
          <w:szCs w:val="28"/>
        </w:rPr>
        <w:t>Палехского городского поселения</w:t>
      </w:r>
    </w:p>
    <w:p w:rsidR="00D534AE" w:rsidRDefault="00D534AE" w:rsidP="00D534AE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D534AE" w:rsidRPr="00B53E53" w:rsidRDefault="00680214" w:rsidP="0078218D">
      <w:pPr>
        <w:shd w:val="clear" w:color="auto" w:fill="FFFFFF"/>
        <w:spacing w:before="264"/>
        <w:ind w:right="5" w:firstLine="0"/>
        <w:rPr>
          <w:rFonts w:ascii="Times New Roman" w:hAnsi="Times New Roman" w:cs="Times New Roman"/>
        </w:rPr>
      </w:pPr>
      <w:r w:rsidRPr="00B53E53">
        <w:rPr>
          <w:rFonts w:ascii="Times New Roman" w:hAnsi="Times New Roman" w:cs="Times New Roman"/>
        </w:rPr>
        <w:t xml:space="preserve">от </w:t>
      </w:r>
      <w:r w:rsidR="00C95573" w:rsidRPr="00B53E53">
        <w:rPr>
          <w:rFonts w:ascii="Times New Roman" w:hAnsi="Times New Roman" w:cs="Times New Roman"/>
        </w:rPr>
        <w:t>21 февраля 202</w:t>
      </w:r>
      <w:r w:rsidR="0004162F">
        <w:rPr>
          <w:rFonts w:ascii="Times New Roman" w:hAnsi="Times New Roman" w:cs="Times New Roman"/>
        </w:rPr>
        <w:t>4</w:t>
      </w:r>
      <w:r w:rsidRPr="00B53E53">
        <w:rPr>
          <w:rFonts w:ascii="Times New Roman" w:hAnsi="Times New Roman" w:cs="Times New Roman"/>
        </w:rPr>
        <w:t xml:space="preserve">                    </w:t>
      </w:r>
      <w:r w:rsidR="0078218D" w:rsidRPr="00B53E53">
        <w:rPr>
          <w:rFonts w:ascii="Times New Roman" w:hAnsi="Times New Roman" w:cs="Times New Roman"/>
        </w:rPr>
        <w:t xml:space="preserve">                                              </w:t>
      </w:r>
      <w:r w:rsidR="00B53E53">
        <w:rPr>
          <w:rFonts w:ascii="Times New Roman" w:hAnsi="Times New Roman" w:cs="Times New Roman"/>
        </w:rPr>
        <w:t xml:space="preserve">                          </w:t>
      </w:r>
      <w:r w:rsidR="0078218D" w:rsidRPr="00B53E53">
        <w:rPr>
          <w:rFonts w:ascii="Times New Roman" w:hAnsi="Times New Roman" w:cs="Times New Roman"/>
        </w:rPr>
        <w:t xml:space="preserve">    </w:t>
      </w:r>
      <w:r w:rsidR="00C95573" w:rsidRPr="00B53E53">
        <w:rPr>
          <w:rFonts w:ascii="Times New Roman" w:hAnsi="Times New Roman" w:cs="Times New Roman"/>
        </w:rPr>
        <w:t xml:space="preserve">                     </w:t>
      </w:r>
      <w:r w:rsidR="0078218D" w:rsidRPr="00B53E53">
        <w:rPr>
          <w:rFonts w:ascii="Times New Roman" w:hAnsi="Times New Roman" w:cs="Times New Roman"/>
        </w:rPr>
        <w:t xml:space="preserve">№ </w:t>
      </w:r>
      <w:r w:rsidR="00C95573" w:rsidRPr="00B53E53">
        <w:rPr>
          <w:rFonts w:ascii="Times New Roman" w:hAnsi="Times New Roman" w:cs="Times New Roman"/>
        </w:rPr>
        <w:t>6</w:t>
      </w:r>
    </w:p>
    <w:p w:rsidR="0078218D" w:rsidRPr="00B53E53" w:rsidRDefault="0078218D" w:rsidP="0078218D">
      <w:pPr>
        <w:shd w:val="clear" w:color="auto" w:fill="FFFFFF"/>
        <w:spacing w:before="264"/>
        <w:ind w:right="5" w:firstLine="0"/>
        <w:rPr>
          <w:rFonts w:ascii="Times New Roman" w:hAnsi="Times New Roman" w:cs="Times New Roman"/>
        </w:rPr>
      </w:pPr>
    </w:p>
    <w:bookmarkEnd w:id="0"/>
    <w:p w:rsidR="00D534AE" w:rsidRPr="00680214" w:rsidRDefault="00D534AE" w:rsidP="005E54FF">
      <w:pPr>
        <w:jc w:val="center"/>
        <w:rPr>
          <w:rFonts w:ascii="Times New Roman" w:hAnsi="Times New Roman" w:cs="Times New Roman"/>
          <w:b/>
        </w:rPr>
      </w:pPr>
      <w:r w:rsidRPr="00680214">
        <w:rPr>
          <w:rFonts w:ascii="Times New Roman" w:hAnsi="Times New Roman" w:cs="Times New Roman"/>
          <w:b/>
        </w:rPr>
        <w:t>О</w:t>
      </w:r>
      <w:r w:rsidR="002670F7" w:rsidRPr="00680214">
        <w:rPr>
          <w:rFonts w:ascii="Times New Roman" w:hAnsi="Times New Roman" w:cs="Times New Roman"/>
          <w:b/>
        </w:rPr>
        <w:t xml:space="preserve"> внесении изменения</w:t>
      </w:r>
      <w:r w:rsidR="0078218D" w:rsidRPr="00680214">
        <w:rPr>
          <w:rFonts w:ascii="Times New Roman" w:hAnsi="Times New Roman" w:cs="Times New Roman"/>
          <w:b/>
        </w:rPr>
        <w:t xml:space="preserve"> в </w:t>
      </w:r>
      <w:r w:rsidR="00680214">
        <w:rPr>
          <w:rFonts w:ascii="Times New Roman" w:hAnsi="Times New Roman" w:cs="Times New Roman"/>
          <w:b/>
        </w:rPr>
        <w:t>р</w:t>
      </w:r>
      <w:r w:rsidR="0078218D" w:rsidRPr="00680214">
        <w:rPr>
          <w:rFonts w:ascii="Times New Roman" w:hAnsi="Times New Roman" w:cs="Times New Roman"/>
          <w:b/>
        </w:rPr>
        <w:t>ешение Совета Палехского городского поселения от 2</w:t>
      </w:r>
      <w:r w:rsidR="00D5531A" w:rsidRPr="00680214">
        <w:rPr>
          <w:rFonts w:ascii="Times New Roman" w:hAnsi="Times New Roman" w:cs="Times New Roman"/>
          <w:b/>
        </w:rPr>
        <w:t>6</w:t>
      </w:r>
      <w:r w:rsidR="0078218D" w:rsidRPr="00680214">
        <w:rPr>
          <w:rFonts w:ascii="Times New Roman" w:hAnsi="Times New Roman" w:cs="Times New Roman"/>
          <w:b/>
        </w:rPr>
        <w:t>.10.202</w:t>
      </w:r>
      <w:r w:rsidR="00D5531A" w:rsidRPr="00680214">
        <w:rPr>
          <w:rFonts w:ascii="Times New Roman" w:hAnsi="Times New Roman" w:cs="Times New Roman"/>
          <w:b/>
        </w:rPr>
        <w:t>2</w:t>
      </w:r>
      <w:r w:rsidR="0078218D" w:rsidRPr="00680214">
        <w:rPr>
          <w:rFonts w:ascii="Times New Roman" w:hAnsi="Times New Roman" w:cs="Times New Roman"/>
          <w:b/>
        </w:rPr>
        <w:t xml:space="preserve"> № </w:t>
      </w:r>
      <w:r w:rsidR="00D5531A" w:rsidRPr="00680214">
        <w:rPr>
          <w:rFonts w:ascii="Times New Roman" w:hAnsi="Times New Roman" w:cs="Times New Roman"/>
          <w:b/>
        </w:rPr>
        <w:t>64</w:t>
      </w:r>
      <w:r w:rsidR="0078218D" w:rsidRPr="00680214">
        <w:rPr>
          <w:rFonts w:ascii="Times New Roman" w:hAnsi="Times New Roman" w:cs="Times New Roman"/>
          <w:b/>
        </w:rPr>
        <w:t xml:space="preserve"> «О</w:t>
      </w:r>
      <w:r w:rsidRPr="00680214">
        <w:rPr>
          <w:rFonts w:ascii="Times New Roman" w:hAnsi="Times New Roman" w:cs="Times New Roman"/>
          <w:b/>
        </w:rPr>
        <w:t>б установлении земельного налога на территории Палехского г</w:t>
      </w:r>
      <w:r w:rsidR="00EB1F06" w:rsidRPr="00680214">
        <w:rPr>
          <w:rFonts w:ascii="Times New Roman" w:hAnsi="Times New Roman" w:cs="Times New Roman"/>
          <w:b/>
        </w:rPr>
        <w:t>ородского поселения</w:t>
      </w:r>
      <w:r w:rsidR="00B67812" w:rsidRPr="00680214">
        <w:rPr>
          <w:rFonts w:ascii="Times New Roman" w:hAnsi="Times New Roman" w:cs="Times New Roman"/>
          <w:b/>
        </w:rPr>
        <w:t xml:space="preserve"> на 202</w:t>
      </w:r>
      <w:r w:rsidR="00D5531A" w:rsidRPr="00680214">
        <w:rPr>
          <w:rFonts w:ascii="Times New Roman" w:hAnsi="Times New Roman" w:cs="Times New Roman"/>
          <w:b/>
        </w:rPr>
        <w:t>3</w:t>
      </w:r>
      <w:r w:rsidR="00B67812" w:rsidRPr="00680214">
        <w:rPr>
          <w:rFonts w:ascii="Times New Roman" w:hAnsi="Times New Roman" w:cs="Times New Roman"/>
          <w:b/>
        </w:rPr>
        <w:t xml:space="preserve"> год</w:t>
      </w:r>
      <w:r w:rsidR="0078218D" w:rsidRPr="00680214">
        <w:rPr>
          <w:rFonts w:ascii="Times New Roman" w:hAnsi="Times New Roman" w:cs="Times New Roman"/>
          <w:b/>
        </w:rPr>
        <w:t>»</w:t>
      </w:r>
    </w:p>
    <w:p w:rsidR="005E54FF" w:rsidRPr="00680214" w:rsidRDefault="005E54FF" w:rsidP="005E54FF">
      <w:pPr>
        <w:jc w:val="center"/>
        <w:rPr>
          <w:rFonts w:ascii="Times New Roman" w:hAnsi="Times New Roman" w:cs="Times New Roman"/>
          <w:b/>
        </w:rPr>
      </w:pPr>
    </w:p>
    <w:p w:rsidR="00D534AE" w:rsidRPr="00680214" w:rsidRDefault="001D50E5" w:rsidP="00EB1F06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bookmarkStart w:id="2" w:name="sub_3"/>
      <w:r w:rsidRPr="00680214">
        <w:rPr>
          <w:rFonts w:ascii="Times New Roman" w:hAnsi="Times New Roman" w:cs="Times New Roman"/>
        </w:rPr>
        <w:t xml:space="preserve">На основании </w:t>
      </w:r>
      <w:r w:rsidR="00630351" w:rsidRPr="00680214">
        <w:rPr>
          <w:rFonts w:ascii="Times New Roman" w:hAnsi="Times New Roman" w:cs="Times New Roman"/>
        </w:rPr>
        <w:t xml:space="preserve">части 3 статьи 5 и </w:t>
      </w:r>
      <w:r w:rsidRPr="00680214">
        <w:rPr>
          <w:rFonts w:ascii="Times New Roman" w:hAnsi="Times New Roman" w:cs="Times New Roman"/>
        </w:rPr>
        <w:t xml:space="preserve">пункта 1 </w:t>
      </w:r>
      <w:r w:rsidR="0078218D" w:rsidRPr="00680214">
        <w:rPr>
          <w:rFonts w:ascii="Times New Roman" w:hAnsi="Times New Roman" w:cs="Times New Roman"/>
        </w:rPr>
        <w:t>статьи 3</w:t>
      </w:r>
      <w:r w:rsidRPr="00680214">
        <w:rPr>
          <w:rFonts w:ascii="Times New Roman" w:hAnsi="Times New Roman" w:cs="Times New Roman"/>
        </w:rPr>
        <w:t>94</w:t>
      </w:r>
      <w:r w:rsidR="0078218D" w:rsidRPr="00680214">
        <w:rPr>
          <w:rFonts w:ascii="Times New Roman" w:hAnsi="Times New Roman" w:cs="Times New Roman"/>
        </w:rPr>
        <w:t xml:space="preserve"> Налогового кодекса РФ</w:t>
      </w:r>
      <w:r w:rsidR="00916994" w:rsidRPr="00680214">
        <w:rPr>
          <w:rFonts w:ascii="Times New Roman" w:hAnsi="Times New Roman" w:cs="Times New Roman"/>
        </w:rPr>
        <w:t>,</w:t>
      </w:r>
      <w:r w:rsidR="005E54FF" w:rsidRPr="00680214">
        <w:rPr>
          <w:rFonts w:ascii="Times New Roman" w:hAnsi="Times New Roman" w:cs="Times New Roman"/>
        </w:rPr>
        <w:t xml:space="preserve"> руководствуясь </w:t>
      </w:r>
      <w:r w:rsidR="00916994" w:rsidRPr="00680214">
        <w:rPr>
          <w:rFonts w:ascii="Times New Roman" w:hAnsi="Times New Roman" w:cs="Times New Roman"/>
        </w:rPr>
        <w:t>Уставом</w:t>
      </w:r>
      <w:r w:rsidR="00A02A20" w:rsidRPr="00680214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</w:t>
      </w:r>
      <w:r w:rsidR="00680214" w:rsidRPr="00680214">
        <w:rPr>
          <w:rFonts w:ascii="Times New Roman" w:hAnsi="Times New Roman" w:cs="Times New Roman"/>
        </w:rPr>
        <w:t>решил:</w:t>
      </w:r>
    </w:p>
    <w:p w:rsidR="00EC2293" w:rsidRPr="00EC2293" w:rsidRDefault="00EC2293" w:rsidP="00EC2293">
      <w:pPr>
        <w:pStyle w:val="aff4"/>
        <w:widowControl/>
        <w:numPr>
          <w:ilvl w:val="1"/>
          <w:numId w:val="3"/>
        </w:numPr>
        <w:autoSpaceDE/>
        <w:adjustRightInd/>
        <w:ind w:left="0" w:firstLine="450"/>
        <w:rPr>
          <w:rFonts w:ascii="Times New Roman" w:hAnsi="Times New Roman" w:cs="Times New Roman"/>
        </w:rPr>
      </w:pPr>
      <w:r w:rsidRPr="00EC2293">
        <w:rPr>
          <w:rFonts w:ascii="Times New Roman" w:hAnsi="Times New Roman" w:cs="Times New Roman"/>
        </w:rPr>
        <w:t>Внести в Решение Совета Палехского городского поселения от 26.10.2022 № 64 «Об установлении земельного налога на территории Палехского городского поселения на 2023 год» изменение.</w:t>
      </w:r>
    </w:p>
    <w:p w:rsidR="00EC2293" w:rsidRPr="00EC2293" w:rsidRDefault="00EC2293" w:rsidP="00EC2293">
      <w:pPr>
        <w:pStyle w:val="aff4"/>
        <w:widowControl/>
        <w:autoSpaceDE/>
        <w:adjustRightInd/>
        <w:ind w:left="450" w:firstLine="0"/>
        <w:rPr>
          <w:rFonts w:ascii="Times New Roman" w:hAnsi="Times New Roman" w:cs="Times New Roman"/>
        </w:rPr>
      </w:pPr>
      <w:r w:rsidRPr="00EC2293">
        <w:rPr>
          <w:rFonts w:ascii="Times New Roman" w:hAnsi="Times New Roman" w:cs="Times New Roman"/>
        </w:rPr>
        <w:t>1.1. Изложить подпункт 4.4. пункта 4. Дополнительные налоговые льготы в</w:t>
      </w:r>
    </w:p>
    <w:p w:rsidR="00EC2293" w:rsidRPr="00EC2293" w:rsidRDefault="00EC2293" w:rsidP="00EC2293">
      <w:pPr>
        <w:pStyle w:val="aff4"/>
        <w:widowControl/>
        <w:autoSpaceDE/>
        <w:adjustRightInd/>
        <w:ind w:firstLine="0"/>
        <w:rPr>
          <w:rFonts w:ascii="Times New Roman" w:hAnsi="Times New Roman" w:cs="Times New Roman"/>
        </w:rPr>
      </w:pPr>
      <w:r w:rsidRPr="00EC2293">
        <w:rPr>
          <w:rFonts w:ascii="Times New Roman" w:hAnsi="Times New Roman" w:cs="Times New Roman"/>
        </w:rPr>
        <w:t>новой редакции:</w:t>
      </w:r>
    </w:p>
    <w:p w:rsidR="00EC2293" w:rsidRPr="00EC2293" w:rsidRDefault="00EC2293" w:rsidP="00EC2293">
      <w:pPr>
        <w:shd w:val="clear" w:color="auto" w:fill="FFFFFF"/>
        <w:tabs>
          <w:tab w:val="left" w:pos="946"/>
        </w:tabs>
        <w:spacing w:line="274" w:lineRule="exact"/>
        <w:ind w:firstLine="0"/>
        <w:rPr>
          <w:spacing w:val="1"/>
        </w:rPr>
      </w:pPr>
      <w:r w:rsidRPr="00EC2293">
        <w:rPr>
          <w:rFonts w:ascii="Times New Roman" w:hAnsi="Times New Roman" w:cs="Times New Roman"/>
        </w:rPr>
        <w:t xml:space="preserve">       «</w:t>
      </w:r>
      <w:r w:rsidRPr="00EC2293">
        <w:rPr>
          <w:rFonts w:ascii="Times New Roman" w:hAnsi="Times New Roman" w:cs="Times New Roman"/>
          <w:b/>
        </w:rPr>
        <w:t xml:space="preserve">4.4. </w:t>
      </w:r>
      <w:r w:rsidRPr="00EC2293">
        <w:rPr>
          <w:rFonts w:ascii="Times New Roman" w:hAnsi="Times New Roman" w:cs="Times New Roman"/>
        </w:rPr>
        <w:t xml:space="preserve">Предоставить льготу по земельному налогу в размере 27 процентов </w:t>
      </w:r>
      <w:r w:rsidRPr="00EC2293">
        <w:rPr>
          <w:rFonts w:ascii="Times New Roman" w:hAnsi="Times New Roman" w:cs="Times New Roman"/>
          <w:spacing w:val="1"/>
        </w:rPr>
        <w:t>предприятиям малого и среднего бизнеса</w:t>
      </w:r>
      <w:r w:rsidRPr="00EC2293">
        <w:rPr>
          <w:rFonts w:ascii="Times New Roman" w:hAnsi="Times New Roman" w:cs="Times New Roman"/>
        </w:rPr>
        <w:t xml:space="preserve">».       </w:t>
      </w:r>
    </w:p>
    <w:p w:rsidR="00EC2293" w:rsidRPr="00EC2293" w:rsidRDefault="00EC2293" w:rsidP="00EC2293">
      <w:pPr>
        <w:pStyle w:val="aff4"/>
        <w:numPr>
          <w:ilvl w:val="0"/>
          <w:numId w:val="3"/>
        </w:numPr>
        <w:ind w:left="0" w:firstLine="450"/>
        <w:rPr>
          <w:rFonts w:ascii="Times New Roman" w:hAnsi="Times New Roman" w:cs="Times New Roman"/>
        </w:rPr>
      </w:pPr>
      <w:r w:rsidRPr="00EC2293">
        <w:rPr>
          <w:rFonts w:ascii="Times New Roman" w:hAnsi="Times New Roman" w:cs="Times New Roman"/>
        </w:rPr>
        <w:t xml:space="preserve"> Направить настоящее решение в Управление Федеральной налоговой службы по Ивановской области.</w:t>
      </w:r>
    </w:p>
    <w:p w:rsidR="00EC2293" w:rsidRPr="00EC2293" w:rsidRDefault="00EC2293" w:rsidP="00EC2293">
      <w:pPr>
        <w:pStyle w:val="aff4"/>
        <w:numPr>
          <w:ilvl w:val="0"/>
          <w:numId w:val="3"/>
        </w:numPr>
        <w:ind w:left="0" w:firstLine="450"/>
        <w:rPr>
          <w:rFonts w:ascii="Times New Roman" w:hAnsi="Times New Roman" w:cs="Times New Roman"/>
        </w:rPr>
      </w:pPr>
      <w:r w:rsidRPr="00EC2293">
        <w:rPr>
          <w:rFonts w:ascii="Times New Roman" w:hAnsi="Times New Roman" w:cs="Times New Roman"/>
        </w:rPr>
        <w:t xml:space="preserve"> Настоящее решение подлежит опубликованию в газете «Призыв», обнародованию и размещению на официальном сайте в сети Интернет.</w:t>
      </w:r>
    </w:p>
    <w:p w:rsidR="00EC2293" w:rsidRDefault="00EC2293" w:rsidP="00EC229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EC2293">
        <w:rPr>
          <w:rFonts w:ascii="Times New Roman" w:hAnsi="Times New Roman" w:cs="Times New Roman"/>
        </w:rPr>
        <w:t>4.  Настоящее решение вступает в силу не ранее, чем по истечении одного месяца со дня официального опубликования, и распространяет свое действие на правоотношения, возникшие с 01.01.2023.</w:t>
      </w:r>
      <w:r w:rsidRPr="00EC2293">
        <w:rPr>
          <w:rFonts w:ascii="Times New Roman" w:hAnsi="Times New Roman" w:cs="Times New Roman"/>
        </w:rPr>
        <w:tab/>
      </w:r>
    </w:p>
    <w:p w:rsidR="004C3689" w:rsidRDefault="004C3689" w:rsidP="004C3689">
      <w:pPr>
        <w:tabs>
          <w:tab w:val="left" w:pos="129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F5608" w:rsidRPr="00680214" w:rsidRDefault="00EF5608" w:rsidP="00EB1F06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EF5608" w:rsidRPr="00680214" w:rsidRDefault="00EF5608" w:rsidP="00EB1F06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EF5608" w:rsidRPr="00680214" w:rsidRDefault="00EF5608" w:rsidP="00EF5608">
      <w:pPr>
        <w:ind w:firstLine="0"/>
        <w:rPr>
          <w:rFonts w:ascii="Times New Roman" w:hAnsi="Times New Roman" w:cs="Times New Roman"/>
        </w:rPr>
      </w:pPr>
      <w:r w:rsidRPr="00680214">
        <w:rPr>
          <w:rFonts w:ascii="Times New Roman" w:hAnsi="Times New Roman" w:cs="Times New Roman"/>
        </w:rPr>
        <w:t>Глава Палехского</w:t>
      </w:r>
    </w:p>
    <w:p w:rsidR="00EF5608" w:rsidRPr="00680214" w:rsidRDefault="00EF5608" w:rsidP="00EF5608">
      <w:pPr>
        <w:ind w:firstLine="0"/>
        <w:rPr>
          <w:rFonts w:ascii="Times New Roman" w:hAnsi="Times New Roman" w:cs="Times New Roman"/>
        </w:rPr>
      </w:pPr>
      <w:r w:rsidRPr="00680214">
        <w:rPr>
          <w:rFonts w:ascii="Times New Roman" w:hAnsi="Times New Roman" w:cs="Times New Roman"/>
        </w:rPr>
        <w:t xml:space="preserve">городского поселения                                                               </w:t>
      </w:r>
      <w:r w:rsidR="00B67812" w:rsidRPr="00680214">
        <w:rPr>
          <w:rFonts w:ascii="Times New Roman" w:hAnsi="Times New Roman" w:cs="Times New Roman"/>
        </w:rPr>
        <w:t xml:space="preserve">      А</w:t>
      </w:r>
      <w:r w:rsidRPr="00680214">
        <w:rPr>
          <w:rFonts w:ascii="Times New Roman" w:hAnsi="Times New Roman" w:cs="Times New Roman"/>
        </w:rPr>
        <w:t>.</w:t>
      </w:r>
      <w:r w:rsidR="00B67812" w:rsidRPr="00680214">
        <w:rPr>
          <w:rFonts w:ascii="Times New Roman" w:hAnsi="Times New Roman" w:cs="Times New Roman"/>
        </w:rPr>
        <w:t>В</w:t>
      </w:r>
      <w:r w:rsidRPr="00680214">
        <w:rPr>
          <w:rFonts w:ascii="Times New Roman" w:hAnsi="Times New Roman" w:cs="Times New Roman"/>
        </w:rPr>
        <w:t xml:space="preserve">. </w:t>
      </w:r>
      <w:r w:rsidR="00B67812" w:rsidRPr="00680214">
        <w:rPr>
          <w:rFonts w:ascii="Times New Roman" w:hAnsi="Times New Roman" w:cs="Times New Roman"/>
        </w:rPr>
        <w:t>Данилов</w:t>
      </w:r>
    </w:p>
    <w:p w:rsidR="00EF5608" w:rsidRDefault="00EF5608" w:rsidP="00EB1F06">
      <w:pPr>
        <w:tabs>
          <w:tab w:val="left" w:pos="129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F5608" w:rsidRDefault="00EF5608" w:rsidP="00EB1F06">
      <w:pPr>
        <w:tabs>
          <w:tab w:val="left" w:pos="129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bookmarkEnd w:id="2"/>
    <w:p w:rsidR="00EF5608" w:rsidRDefault="00EF5608" w:rsidP="00EB1F06">
      <w:pPr>
        <w:tabs>
          <w:tab w:val="left" w:pos="129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sectPr w:rsidR="00EF5608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22C7"/>
    <w:multiLevelType w:val="hybridMultilevel"/>
    <w:tmpl w:val="075CBD1E"/>
    <w:lvl w:ilvl="0" w:tplc="A13A98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0AE60DE"/>
    <w:multiLevelType w:val="multilevel"/>
    <w:tmpl w:val="B4EC7AA8"/>
    <w:lvl w:ilvl="0">
      <w:start w:val="1"/>
      <w:numFmt w:val="decimal"/>
      <w:lvlText w:val="%1."/>
      <w:lvlJc w:val="left"/>
      <w:pPr>
        <w:ind w:left="900" w:hanging="45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17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12"/>
    <w:rsid w:val="00036CD0"/>
    <w:rsid w:val="0004162F"/>
    <w:rsid w:val="0005098A"/>
    <w:rsid w:val="0005362F"/>
    <w:rsid w:val="00053A14"/>
    <w:rsid w:val="000602E7"/>
    <w:rsid w:val="000636C9"/>
    <w:rsid w:val="000644D8"/>
    <w:rsid w:val="00067045"/>
    <w:rsid w:val="000807F2"/>
    <w:rsid w:val="00094713"/>
    <w:rsid w:val="00094D46"/>
    <w:rsid w:val="000A2F28"/>
    <w:rsid w:val="000C45E3"/>
    <w:rsid w:val="000D5910"/>
    <w:rsid w:val="000F6F9C"/>
    <w:rsid w:val="00132818"/>
    <w:rsid w:val="001640F7"/>
    <w:rsid w:val="00170253"/>
    <w:rsid w:val="00175213"/>
    <w:rsid w:val="00183627"/>
    <w:rsid w:val="001B3804"/>
    <w:rsid w:val="001B7D4F"/>
    <w:rsid w:val="001C0CD5"/>
    <w:rsid w:val="001C3086"/>
    <w:rsid w:val="001D50E5"/>
    <w:rsid w:val="001E1408"/>
    <w:rsid w:val="001E6652"/>
    <w:rsid w:val="001F3E48"/>
    <w:rsid w:val="002154AC"/>
    <w:rsid w:val="00225564"/>
    <w:rsid w:val="002262AE"/>
    <w:rsid w:val="00255BAB"/>
    <w:rsid w:val="002670F7"/>
    <w:rsid w:val="00282355"/>
    <w:rsid w:val="00297F44"/>
    <w:rsid w:val="002A363D"/>
    <w:rsid w:val="002B75AF"/>
    <w:rsid w:val="002C6B67"/>
    <w:rsid w:val="002D4083"/>
    <w:rsid w:val="003018DF"/>
    <w:rsid w:val="00303CB1"/>
    <w:rsid w:val="00311D2F"/>
    <w:rsid w:val="0034330D"/>
    <w:rsid w:val="00361E62"/>
    <w:rsid w:val="00364931"/>
    <w:rsid w:val="00366118"/>
    <w:rsid w:val="003914B5"/>
    <w:rsid w:val="003C0191"/>
    <w:rsid w:val="003D4184"/>
    <w:rsid w:val="003E305C"/>
    <w:rsid w:val="00412C2C"/>
    <w:rsid w:val="00415AED"/>
    <w:rsid w:val="00416F36"/>
    <w:rsid w:val="00417FDF"/>
    <w:rsid w:val="00420C8B"/>
    <w:rsid w:val="00424F42"/>
    <w:rsid w:val="00436E09"/>
    <w:rsid w:val="00451817"/>
    <w:rsid w:val="00454A4D"/>
    <w:rsid w:val="00470C36"/>
    <w:rsid w:val="00482A6B"/>
    <w:rsid w:val="00483C03"/>
    <w:rsid w:val="00486DB3"/>
    <w:rsid w:val="004A1153"/>
    <w:rsid w:val="004A1DDC"/>
    <w:rsid w:val="004C3689"/>
    <w:rsid w:val="004F3094"/>
    <w:rsid w:val="004F6013"/>
    <w:rsid w:val="00521063"/>
    <w:rsid w:val="0052281F"/>
    <w:rsid w:val="005548DA"/>
    <w:rsid w:val="0057189B"/>
    <w:rsid w:val="00582615"/>
    <w:rsid w:val="005B631E"/>
    <w:rsid w:val="005D0F50"/>
    <w:rsid w:val="005E54FF"/>
    <w:rsid w:val="005E55A5"/>
    <w:rsid w:val="005F4C60"/>
    <w:rsid w:val="0060673B"/>
    <w:rsid w:val="00617DEC"/>
    <w:rsid w:val="006201EC"/>
    <w:rsid w:val="006263F7"/>
    <w:rsid w:val="00630351"/>
    <w:rsid w:val="00680214"/>
    <w:rsid w:val="006C7772"/>
    <w:rsid w:val="00704112"/>
    <w:rsid w:val="007064EE"/>
    <w:rsid w:val="00737EDC"/>
    <w:rsid w:val="00755C61"/>
    <w:rsid w:val="00775D4F"/>
    <w:rsid w:val="0078218D"/>
    <w:rsid w:val="0079704F"/>
    <w:rsid w:val="007B2025"/>
    <w:rsid w:val="007C4BAE"/>
    <w:rsid w:val="007F3CC1"/>
    <w:rsid w:val="0080123C"/>
    <w:rsid w:val="0082565A"/>
    <w:rsid w:val="0084518E"/>
    <w:rsid w:val="00851B96"/>
    <w:rsid w:val="00873C38"/>
    <w:rsid w:val="00874296"/>
    <w:rsid w:val="00883AF3"/>
    <w:rsid w:val="00886581"/>
    <w:rsid w:val="008A5445"/>
    <w:rsid w:val="008C010F"/>
    <w:rsid w:val="008F1D23"/>
    <w:rsid w:val="008F4BC8"/>
    <w:rsid w:val="00916994"/>
    <w:rsid w:val="00923862"/>
    <w:rsid w:val="009404EC"/>
    <w:rsid w:val="00950F70"/>
    <w:rsid w:val="00955981"/>
    <w:rsid w:val="00957F37"/>
    <w:rsid w:val="009621B1"/>
    <w:rsid w:val="00970A99"/>
    <w:rsid w:val="009A00F9"/>
    <w:rsid w:val="009C0B05"/>
    <w:rsid w:val="009E4BD7"/>
    <w:rsid w:val="009E6128"/>
    <w:rsid w:val="00A02A20"/>
    <w:rsid w:val="00A10F62"/>
    <w:rsid w:val="00A27E5A"/>
    <w:rsid w:val="00A3791B"/>
    <w:rsid w:val="00A474CA"/>
    <w:rsid w:val="00A552FC"/>
    <w:rsid w:val="00A566F7"/>
    <w:rsid w:val="00A72B5E"/>
    <w:rsid w:val="00A73FF3"/>
    <w:rsid w:val="00A9276E"/>
    <w:rsid w:val="00AC1A6A"/>
    <w:rsid w:val="00AE76F4"/>
    <w:rsid w:val="00B21A65"/>
    <w:rsid w:val="00B21EE4"/>
    <w:rsid w:val="00B2446B"/>
    <w:rsid w:val="00B26B0F"/>
    <w:rsid w:val="00B32A6A"/>
    <w:rsid w:val="00B4363A"/>
    <w:rsid w:val="00B4708B"/>
    <w:rsid w:val="00B53E53"/>
    <w:rsid w:val="00B67812"/>
    <w:rsid w:val="00B7384E"/>
    <w:rsid w:val="00B82EED"/>
    <w:rsid w:val="00B9134E"/>
    <w:rsid w:val="00BC2A76"/>
    <w:rsid w:val="00BF0608"/>
    <w:rsid w:val="00C11788"/>
    <w:rsid w:val="00C3353F"/>
    <w:rsid w:val="00C95573"/>
    <w:rsid w:val="00CA1F0D"/>
    <w:rsid w:val="00CA6D6F"/>
    <w:rsid w:val="00CA6D71"/>
    <w:rsid w:val="00CB1815"/>
    <w:rsid w:val="00CD0BCA"/>
    <w:rsid w:val="00CE104F"/>
    <w:rsid w:val="00CF20FF"/>
    <w:rsid w:val="00D337A5"/>
    <w:rsid w:val="00D37906"/>
    <w:rsid w:val="00D534AE"/>
    <w:rsid w:val="00D5531A"/>
    <w:rsid w:val="00D63C17"/>
    <w:rsid w:val="00D73397"/>
    <w:rsid w:val="00D76294"/>
    <w:rsid w:val="00DD15CA"/>
    <w:rsid w:val="00DD6A76"/>
    <w:rsid w:val="00DF43A0"/>
    <w:rsid w:val="00E03BBD"/>
    <w:rsid w:val="00E06344"/>
    <w:rsid w:val="00E24BB7"/>
    <w:rsid w:val="00E545F7"/>
    <w:rsid w:val="00E85799"/>
    <w:rsid w:val="00E94E08"/>
    <w:rsid w:val="00E96913"/>
    <w:rsid w:val="00EB1F06"/>
    <w:rsid w:val="00EB7DEE"/>
    <w:rsid w:val="00EC2293"/>
    <w:rsid w:val="00EC3FA0"/>
    <w:rsid w:val="00EE39E5"/>
    <w:rsid w:val="00EF5608"/>
    <w:rsid w:val="00EF72A2"/>
    <w:rsid w:val="00F67FC0"/>
    <w:rsid w:val="00F74475"/>
    <w:rsid w:val="00FA6533"/>
    <w:rsid w:val="00FB1D2A"/>
    <w:rsid w:val="00FE6FC9"/>
    <w:rsid w:val="00FF3D45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List Paragraph"/>
    <w:basedOn w:val="a"/>
    <w:uiPriority w:val="99"/>
    <w:qFormat/>
    <w:rsid w:val="001E1408"/>
    <w:pPr>
      <w:widowControl/>
      <w:autoSpaceDE/>
      <w:autoSpaceDN/>
      <w:adjustRightInd/>
      <w:ind w:left="720" w:firstLine="0"/>
      <w:contextualSpacing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A02A2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rsid w:val="00A02A2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List Paragraph"/>
    <w:basedOn w:val="a"/>
    <w:uiPriority w:val="99"/>
    <w:qFormat/>
    <w:rsid w:val="001E1408"/>
    <w:pPr>
      <w:widowControl/>
      <w:autoSpaceDE/>
      <w:autoSpaceDN/>
      <w:adjustRightInd/>
      <w:ind w:left="720" w:firstLine="0"/>
      <w:contextualSpacing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A02A2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rsid w:val="00A02A2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9646-7865-4BCE-ABD6-295EC08E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2024-02-27T12:02:00Z</cp:lastPrinted>
  <dcterms:created xsi:type="dcterms:W3CDTF">2024-03-01T05:10:00Z</dcterms:created>
  <dcterms:modified xsi:type="dcterms:W3CDTF">2024-03-01T05:10:00Z</dcterms:modified>
</cp:coreProperties>
</file>