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9E25A4">
        <w:rPr>
          <w:rFonts w:ascii="Times New Roman" w:hAnsi="Times New Roman" w:cs="Times New Roman"/>
        </w:rPr>
        <w:t>29</w:t>
      </w:r>
      <w:r w:rsidR="00132E41">
        <w:rPr>
          <w:rFonts w:ascii="Times New Roman" w:hAnsi="Times New Roman" w:cs="Times New Roman"/>
        </w:rPr>
        <w:t xml:space="preserve"> мая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132E41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9E25A4">
        <w:rPr>
          <w:rFonts w:ascii="Times New Roman" w:hAnsi="Times New Roman" w:cs="Times New Roman"/>
          <w:spacing w:val="-3"/>
        </w:rPr>
        <w:t xml:space="preserve"> 27</w:t>
      </w:r>
      <w:r w:rsidR="0016779D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04240A" w:rsidRPr="0004240A" w:rsidRDefault="009E4BD7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:rsidR="009E4BD7" w:rsidRPr="0004240A" w:rsidRDefault="0004240A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25475E">
        <w:rPr>
          <w:rFonts w:ascii="Times New Roman" w:hAnsi="Times New Roman" w:cs="Times New Roman"/>
        </w:rPr>
        <w:t>21.05.2024</w:t>
      </w:r>
      <w:r w:rsidR="00E70F70">
        <w:rPr>
          <w:rFonts w:ascii="Times New Roman" w:hAnsi="Times New Roman" w:cs="Times New Roman"/>
        </w:rPr>
        <w:t xml:space="preserve"> в интересах граждан</w:t>
      </w:r>
      <w:r w:rsidR="00132E41">
        <w:rPr>
          <w:rFonts w:ascii="Times New Roman" w:hAnsi="Times New Roman" w:cs="Times New Roman"/>
        </w:rPr>
        <w:t>ина</w:t>
      </w:r>
      <w:r w:rsidR="00E70F70">
        <w:rPr>
          <w:rFonts w:ascii="Times New Roman" w:hAnsi="Times New Roman" w:cs="Times New Roman"/>
        </w:rPr>
        <w:t xml:space="preserve"> </w:t>
      </w:r>
      <w:r w:rsidR="0025475E">
        <w:rPr>
          <w:rFonts w:ascii="Times New Roman" w:hAnsi="Times New Roman" w:cs="Times New Roman"/>
        </w:rPr>
        <w:t>Кочетова И.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ст.</w:t>
      </w:r>
      <w:r w:rsidR="0025475E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3049AB" w:rsidRPr="009E4BD7" w:rsidRDefault="003049AB">
      <w:pPr>
        <w:rPr>
          <w:rFonts w:ascii="Times New Roman" w:hAnsi="Times New Roman" w:cs="Times New Roman"/>
        </w:rPr>
      </w:pPr>
    </w:p>
    <w:p w:rsidR="003049AB" w:rsidRDefault="00EF72A2" w:rsidP="002A6605">
      <w:pPr>
        <w:rPr>
          <w:rFonts w:ascii="Times New Roman" w:hAnsi="Times New Roman" w:cs="Times New Roman"/>
        </w:rPr>
      </w:pPr>
      <w:bookmarkStart w:id="2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3" w:name="sub_2"/>
      <w:bookmarkEnd w:id="2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получения разрешения на </w:t>
      </w:r>
      <w:r w:rsidR="00593746">
        <w:rPr>
          <w:rFonts w:ascii="Times New Roman" w:hAnsi="Times New Roman" w:cs="Times New Roman"/>
        </w:rPr>
        <w:t xml:space="preserve">условно-разрешённый вид использования земельного участка по адресу: п. Палех, </w:t>
      </w:r>
      <w:r w:rsidR="001D24F1" w:rsidRPr="0025475E">
        <w:rPr>
          <w:rFonts w:ascii="Times New Roman" w:hAnsi="Times New Roman" w:cs="Times New Roman"/>
        </w:rPr>
        <w:t xml:space="preserve">ул. </w:t>
      </w:r>
      <w:r w:rsidR="00260004" w:rsidRPr="0025475E">
        <w:rPr>
          <w:rFonts w:ascii="Times New Roman" w:hAnsi="Times New Roman" w:cs="Times New Roman"/>
        </w:rPr>
        <w:t>Зиновьева</w:t>
      </w:r>
      <w:r w:rsidR="001D24F1" w:rsidRPr="0025475E">
        <w:rPr>
          <w:rFonts w:ascii="Times New Roman" w:hAnsi="Times New Roman" w:cs="Times New Roman"/>
        </w:rPr>
        <w:t>, 2</w:t>
      </w:r>
      <w:r w:rsidR="00260004" w:rsidRPr="0025475E">
        <w:rPr>
          <w:rFonts w:ascii="Times New Roman" w:hAnsi="Times New Roman" w:cs="Times New Roman"/>
        </w:rPr>
        <w:t>2</w:t>
      </w:r>
      <w:r w:rsidR="0025475E">
        <w:rPr>
          <w:rFonts w:ascii="Times New Roman" w:hAnsi="Times New Roman" w:cs="Times New Roman"/>
        </w:rPr>
        <w:t>, д. 2-В</w:t>
      </w:r>
      <w:r w:rsidR="002A6605" w:rsidRPr="0025475E">
        <w:rPr>
          <w:rFonts w:ascii="Times New Roman" w:hAnsi="Times New Roman" w:cs="Times New Roman"/>
        </w:rPr>
        <w:t>.</w:t>
      </w:r>
      <w:r w:rsidR="002A6605">
        <w:rPr>
          <w:rFonts w:ascii="Times New Roman" w:hAnsi="Times New Roman" w:cs="Times New Roman"/>
        </w:rPr>
        <w:t xml:space="preserve"> </w:t>
      </w:r>
    </w:p>
    <w:p w:rsidR="00007485" w:rsidRDefault="00007485" w:rsidP="002A6605">
      <w:pPr>
        <w:rPr>
          <w:rFonts w:ascii="Times New Roman" w:hAnsi="Times New Roman" w:cs="Times New Roman"/>
        </w:rPr>
      </w:pPr>
    </w:p>
    <w:p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:rsidR="009B433C" w:rsidRPr="009E25A4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9E25A4" w:rsidRPr="009E25A4">
        <w:rPr>
          <w:rFonts w:ascii="Times New Roman" w:hAnsi="Times New Roman" w:cs="Times New Roman"/>
        </w:rPr>
        <w:t>Поселёнова В.А.,</w:t>
      </w:r>
    </w:p>
    <w:p w:rsidR="009B433C" w:rsidRPr="009E25A4" w:rsidRDefault="009B433C">
      <w:pPr>
        <w:rPr>
          <w:rFonts w:ascii="Times New Roman" w:hAnsi="Times New Roman" w:cs="Times New Roman"/>
        </w:rPr>
      </w:pPr>
      <w:r w:rsidRPr="009E25A4">
        <w:rPr>
          <w:rFonts w:ascii="Times New Roman" w:hAnsi="Times New Roman" w:cs="Times New Roman"/>
        </w:rPr>
        <w:t xml:space="preserve">-  </w:t>
      </w:r>
      <w:r w:rsidR="009E25A4" w:rsidRPr="009E25A4">
        <w:rPr>
          <w:rFonts w:ascii="Times New Roman" w:hAnsi="Times New Roman" w:cs="Times New Roman"/>
        </w:rPr>
        <w:t>Макашова В.С.,</w:t>
      </w:r>
    </w:p>
    <w:p w:rsidR="009B433C" w:rsidRDefault="009B433C">
      <w:pPr>
        <w:rPr>
          <w:rFonts w:ascii="Times New Roman" w:hAnsi="Times New Roman" w:cs="Times New Roman"/>
        </w:rPr>
      </w:pPr>
      <w:r w:rsidRPr="009E25A4">
        <w:rPr>
          <w:rFonts w:ascii="Times New Roman" w:hAnsi="Times New Roman" w:cs="Times New Roman"/>
        </w:rPr>
        <w:t xml:space="preserve">-  </w:t>
      </w:r>
      <w:r w:rsidR="009E25A4">
        <w:rPr>
          <w:rFonts w:ascii="Times New Roman" w:hAnsi="Times New Roman" w:cs="Times New Roman"/>
        </w:rPr>
        <w:t>Парамонову С.А.</w:t>
      </w:r>
    </w:p>
    <w:p w:rsidR="003049AB" w:rsidRDefault="003049AB">
      <w:pPr>
        <w:rPr>
          <w:rFonts w:ascii="Times New Roman" w:hAnsi="Times New Roman" w:cs="Times New Roman"/>
          <w:i/>
        </w:rPr>
      </w:pPr>
    </w:p>
    <w:p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132E41">
        <w:rPr>
          <w:rFonts w:ascii="Times New Roman" w:hAnsi="Times New Roman" w:cs="Times New Roman"/>
        </w:rPr>
        <w:t>0</w:t>
      </w:r>
      <w:r w:rsidR="009E25A4">
        <w:rPr>
          <w:rFonts w:ascii="Times New Roman" w:hAnsi="Times New Roman" w:cs="Times New Roman"/>
        </w:rPr>
        <w:t>7</w:t>
      </w:r>
      <w:r w:rsidR="00132E41">
        <w:rPr>
          <w:rFonts w:ascii="Times New Roman" w:hAnsi="Times New Roman" w:cs="Times New Roman"/>
        </w:rPr>
        <w:t>.06.2024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10</w:t>
      </w:r>
      <w:r w:rsidR="0034330D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:rsidR="003049AB" w:rsidRDefault="003049AB">
      <w:pPr>
        <w:rPr>
          <w:rFonts w:ascii="Times New Roman" w:hAnsi="Times New Roman" w:cs="Times New Roman"/>
        </w:rPr>
      </w:pPr>
    </w:p>
    <w:p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EF72A2">
      <w:pPr>
        <w:rPr>
          <w:rFonts w:ascii="Times New Roman" w:hAnsi="Times New Roman" w:cs="Times New Roman"/>
        </w:rPr>
      </w:pPr>
      <w:bookmarkStart w:id="4" w:name="sub_3"/>
      <w:bookmarkEnd w:id="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4"/>
    <w:p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32E41"/>
    <w:rsid w:val="001640F7"/>
    <w:rsid w:val="0016779D"/>
    <w:rsid w:val="00175213"/>
    <w:rsid w:val="001D24F1"/>
    <w:rsid w:val="001F3DED"/>
    <w:rsid w:val="002154AC"/>
    <w:rsid w:val="0025475E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50718"/>
    <w:rsid w:val="00483C03"/>
    <w:rsid w:val="004B0FA0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85865"/>
    <w:rsid w:val="0079704F"/>
    <w:rsid w:val="007A663D"/>
    <w:rsid w:val="007A7AFE"/>
    <w:rsid w:val="007D7E42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25A4"/>
    <w:rsid w:val="009E4BD7"/>
    <w:rsid w:val="00A04BE5"/>
    <w:rsid w:val="00A13BF3"/>
    <w:rsid w:val="00A6336B"/>
    <w:rsid w:val="00A73FF3"/>
    <w:rsid w:val="00A7628B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9134E"/>
    <w:rsid w:val="00BC2A76"/>
    <w:rsid w:val="00BF0608"/>
    <w:rsid w:val="00C45A42"/>
    <w:rsid w:val="00C52F65"/>
    <w:rsid w:val="00C96F4A"/>
    <w:rsid w:val="00CA1F0D"/>
    <w:rsid w:val="00CB173D"/>
    <w:rsid w:val="00CB1815"/>
    <w:rsid w:val="00CE2DD8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7B7E"/>
    <w:rsid w:val="00E465E2"/>
    <w:rsid w:val="00E70F70"/>
    <w:rsid w:val="00E75CA1"/>
    <w:rsid w:val="00E96913"/>
    <w:rsid w:val="00EA0B35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AF1-0D57-4CB9-A766-5E8019D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2024-05-30T07:10:00Z</cp:lastPrinted>
  <dcterms:created xsi:type="dcterms:W3CDTF">2024-05-31T06:55:00Z</dcterms:created>
  <dcterms:modified xsi:type="dcterms:W3CDTF">2024-05-31T06:55:00Z</dcterms:modified>
</cp:coreProperties>
</file>