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00" w:rsidRDefault="00D35257" w:rsidP="00724600">
      <w:pPr>
        <w:pStyle w:val="ConsPlusTitle"/>
        <w:widowControl/>
        <w:ind w:firstLine="454"/>
        <w:jc w:val="center"/>
      </w:pPr>
      <w:r>
        <w:rPr>
          <w:noProof/>
        </w:rPr>
        <w:drawing>
          <wp:inline distT="0" distB="0" distL="0" distR="0">
            <wp:extent cx="780288" cy="9204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288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72F" w:rsidRDefault="00C2572F" w:rsidP="00724600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724600" w:rsidRDefault="00724600" w:rsidP="00724600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9E72FE"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4F2FFB" w:rsidRPr="009E72FE" w:rsidRDefault="004F2FFB" w:rsidP="00724600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724600" w:rsidRPr="009E72FE" w:rsidRDefault="00724600" w:rsidP="00724600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724600" w:rsidRPr="00723D9D" w:rsidRDefault="00724600" w:rsidP="00723D9D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9E72FE">
        <w:rPr>
          <w:rFonts w:ascii="Times New Roman" w:hAnsi="Times New Roman" w:cs="Times New Roman"/>
          <w:sz w:val="28"/>
          <w:szCs w:val="28"/>
        </w:rPr>
        <w:t>РЕШЕНИЕ</w:t>
      </w:r>
    </w:p>
    <w:p w:rsidR="009A46B2" w:rsidRDefault="009A46B2" w:rsidP="00724600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6"/>
          <w:szCs w:val="26"/>
        </w:rPr>
      </w:pPr>
    </w:p>
    <w:p w:rsidR="00DC33C6" w:rsidRDefault="00DC33C6" w:rsidP="00940D28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6"/>
          <w:szCs w:val="26"/>
        </w:rPr>
      </w:pPr>
    </w:p>
    <w:p w:rsidR="00F35B77" w:rsidRDefault="00724600" w:rsidP="00940D28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6"/>
          <w:szCs w:val="26"/>
        </w:rPr>
      </w:pPr>
      <w:r w:rsidRPr="00BB4E5E">
        <w:rPr>
          <w:rFonts w:ascii="Times New Roman" w:hAnsi="Times New Roman" w:cs="Times New Roman"/>
          <w:sz w:val="26"/>
          <w:szCs w:val="26"/>
        </w:rPr>
        <w:t xml:space="preserve">от </w:t>
      </w:r>
      <w:r w:rsidR="00C2572F">
        <w:rPr>
          <w:rFonts w:ascii="Times New Roman" w:hAnsi="Times New Roman" w:cs="Times New Roman"/>
          <w:sz w:val="26"/>
          <w:szCs w:val="26"/>
        </w:rPr>
        <w:t>26 ноября 2024 года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C2572F">
        <w:rPr>
          <w:rFonts w:ascii="Times New Roman" w:hAnsi="Times New Roman" w:cs="Times New Roman"/>
          <w:sz w:val="26"/>
          <w:szCs w:val="26"/>
        </w:rPr>
        <w:t>96</w:t>
      </w:r>
    </w:p>
    <w:p w:rsidR="00710802" w:rsidRDefault="00710802" w:rsidP="00940D28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6"/>
          <w:szCs w:val="26"/>
        </w:rPr>
      </w:pPr>
    </w:p>
    <w:p w:rsidR="00952D7C" w:rsidRPr="00B82C4A" w:rsidRDefault="00952D7C" w:rsidP="00952D7C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772089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Палехског</w:t>
      </w:r>
      <w:r w:rsidR="00317AEF">
        <w:rPr>
          <w:rFonts w:ascii="Times New Roman" w:hAnsi="Times New Roman" w:cs="Times New Roman"/>
          <w:sz w:val="28"/>
          <w:szCs w:val="28"/>
        </w:rPr>
        <w:t>о муниципального района от 26.10.2023 №66</w:t>
      </w:r>
      <w:r w:rsidRPr="003878E8">
        <w:rPr>
          <w:rFonts w:ascii="Times New Roman" w:hAnsi="Times New Roman" w:cs="Times New Roman"/>
          <w:sz w:val="28"/>
          <w:szCs w:val="28"/>
        </w:rPr>
        <w:t xml:space="preserve"> </w:t>
      </w:r>
      <w:r w:rsidRPr="00B82C4A">
        <w:rPr>
          <w:rFonts w:ascii="Times New Roman" w:hAnsi="Times New Roman" w:cs="Times New Roman"/>
          <w:sz w:val="28"/>
          <w:szCs w:val="28"/>
        </w:rPr>
        <w:t>«Об утверждении генерального плана и Правил землепо</w:t>
      </w:r>
      <w:r w:rsidR="00317AEF">
        <w:rPr>
          <w:rFonts w:ascii="Times New Roman" w:hAnsi="Times New Roman" w:cs="Times New Roman"/>
          <w:sz w:val="28"/>
          <w:szCs w:val="28"/>
        </w:rPr>
        <w:t>льзования и застройки Майдаковского</w:t>
      </w:r>
      <w:r w:rsidRPr="00B82C4A">
        <w:rPr>
          <w:rFonts w:ascii="Times New Roman" w:hAnsi="Times New Roman" w:cs="Times New Roman"/>
          <w:sz w:val="28"/>
          <w:szCs w:val="28"/>
        </w:rPr>
        <w:t xml:space="preserve"> сельского поселения Палехского муниципаль</w:t>
      </w:r>
      <w:r w:rsidR="00F15A50">
        <w:rPr>
          <w:rFonts w:ascii="Times New Roman" w:hAnsi="Times New Roman" w:cs="Times New Roman"/>
          <w:sz w:val="28"/>
          <w:szCs w:val="28"/>
        </w:rPr>
        <w:t>ного района Ивановской области»</w:t>
      </w:r>
    </w:p>
    <w:p w:rsidR="00962374" w:rsidRPr="001E6540" w:rsidRDefault="00F35B77" w:rsidP="00962374">
      <w:pPr>
        <w:pStyle w:val="a8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24600" w:rsidRDefault="00724600" w:rsidP="00900CAE">
      <w:pPr>
        <w:jc w:val="both"/>
        <w:rPr>
          <w:sz w:val="28"/>
          <w:szCs w:val="28"/>
        </w:rPr>
      </w:pPr>
    </w:p>
    <w:p w:rsidR="00724600" w:rsidRPr="003A03B1" w:rsidRDefault="00724600" w:rsidP="00724600">
      <w:pPr>
        <w:ind w:firstLine="708"/>
        <w:jc w:val="both"/>
        <w:rPr>
          <w:sz w:val="28"/>
          <w:szCs w:val="28"/>
        </w:rPr>
      </w:pPr>
      <w:r w:rsidRPr="00FF23BA">
        <w:rPr>
          <w:sz w:val="28"/>
          <w:szCs w:val="28"/>
        </w:rPr>
        <w:t xml:space="preserve">Руководствуясь Градостроительным кодексом Российской Федерации, постановлением </w:t>
      </w:r>
      <w:r>
        <w:rPr>
          <w:sz w:val="28"/>
          <w:szCs w:val="28"/>
        </w:rPr>
        <w:t xml:space="preserve">Правительства Ивановской области от 27.06.2012  № 217-п «Об утверждении Порядка рассмотрения Правительством Ивановской области проектов документов </w:t>
      </w:r>
      <w:r w:rsidR="00FB2B0E">
        <w:rPr>
          <w:sz w:val="28"/>
          <w:szCs w:val="28"/>
        </w:rPr>
        <w:t xml:space="preserve">территориального планирования», </w:t>
      </w:r>
      <w:r w:rsidR="00335889">
        <w:rPr>
          <w:sz w:val="28"/>
          <w:szCs w:val="28"/>
        </w:rPr>
        <w:t xml:space="preserve">для </w:t>
      </w:r>
      <w:r w:rsidR="00956B32">
        <w:rPr>
          <w:sz w:val="28"/>
          <w:szCs w:val="28"/>
        </w:rPr>
        <w:t xml:space="preserve"> </w:t>
      </w:r>
      <w:r w:rsidR="00C56322">
        <w:rPr>
          <w:sz w:val="28"/>
          <w:szCs w:val="28"/>
        </w:rPr>
        <w:t>утверждения изменений в правила землепо</w:t>
      </w:r>
      <w:r w:rsidR="00317AEF">
        <w:rPr>
          <w:sz w:val="28"/>
          <w:szCs w:val="28"/>
        </w:rPr>
        <w:t>льзования и застройки Майдаковского</w:t>
      </w:r>
      <w:r w:rsidR="00C56322">
        <w:rPr>
          <w:sz w:val="28"/>
          <w:szCs w:val="28"/>
        </w:rPr>
        <w:t xml:space="preserve"> сельского поселения</w:t>
      </w:r>
      <w:r w:rsidR="00335889">
        <w:rPr>
          <w:sz w:val="28"/>
          <w:szCs w:val="28"/>
        </w:rPr>
        <w:t xml:space="preserve"> в целях их приведения в соответствие</w:t>
      </w:r>
      <w:r w:rsidR="00317AEF">
        <w:rPr>
          <w:sz w:val="28"/>
          <w:szCs w:val="28"/>
        </w:rPr>
        <w:t xml:space="preserve"> с генеральным планом Майдаковского</w:t>
      </w:r>
      <w:r w:rsidR="00335889">
        <w:rPr>
          <w:sz w:val="28"/>
          <w:szCs w:val="28"/>
        </w:rPr>
        <w:t xml:space="preserve"> сельского поселения</w:t>
      </w:r>
      <w:r w:rsidR="00C563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24600" w:rsidRDefault="00724600" w:rsidP="00724600">
      <w:pPr>
        <w:jc w:val="both"/>
        <w:rPr>
          <w:b/>
          <w:sz w:val="28"/>
          <w:szCs w:val="28"/>
        </w:rPr>
      </w:pPr>
      <w:r w:rsidRPr="00FF23BA">
        <w:rPr>
          <w:b/>
          <w:sz w:val="28"/>
          <w:szCs w:val="28"/>
        </w:rPr>
        <w:t>Совет Палехского муниципального района</w:t>
      </w:r>
      <w:r>
        <w:rPr>
          <w:b/>
          <w:sz w:val="28"/>
          <w:szCs w:val="28"/>
        </w:rPr>
        <w:t xml:space="preserve"> </w:t>
      </w:r>
    </w:p>
    <w:p w:rsidR="00724600" w:rsidRDefault="00724600" w:rsidP="007246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</w:p>
    <w:p w:rsidR="004D02C9" w:rsidRDefault="00724600" w:rsidP="009A46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</w:t>
      </w:r>
      <w:r w:rsidRPr="00143EEA">
        <w:rPr>
          <w:b/>
          <w:sz w:val="28"/>
          <w:szCs w:val="28"/>
        </w:rPr>
        <w:t>ШИЛ:</w:t>
      </w:r>
    </w:p>
    <w:p w:rsidR="00952D7C" w:rsidRDefault="00952D7C" w:rsidP="009A46B2">
      <w:pPr>
        <w:jc w:val="center"/>
        <w:rPr>
          <w:b/>
          <w:sz w:val="28"/>
          <w:szCs w:val="28"/>
        </w:rPr>
      </w:pPr>
    </w:p>
    <w:p w:rsidR="00A76B2A" w:rsidRDefault="00D36E12" w:rsidP="004F2FFB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D36E12">
        <w:rPr>
          <w:rFonts w:ascii="Times New Roman" w:hAnsi="Times New Roman"/>
          <w:sz w:val="28"/>
          <w:szCs w:val="28"/>
        </w:rPr>
        <w:t>1.</w:t>
      </w:r>
      <w:r w:rsidR="00F502DC">
        <w:rPr>
          <w:sz w:val="28"/>
          <w:szCs w:val="28"/>
        </w:rPr>
        <w:t xml:space="preserve"> </w:t>
      </w:r>
      <w:r w:rsidR="00AE4923" w:rsidRPr="00AE4923">
        <w:rPr>
          <w:rFonts w:ascii="Times New Roman" w:hAnsi="Times New Roman"/>
          <w:sz w:val="28"/>
          <w:szCs w:val="28"/>
        </w:rPr>
        <w:t>Внести</w:t>
      </w:r>
      <w:r w:rsidR="0024671A" w:rsidRPr="0024671A">
        <w:rPr>
          <w:rFonts w:ascii="Times New Roman" w:hAnsi="Times New Roman"/>
          <w:sz w:val="28"/>
          <w:szCs w:val="28"/>
        </w:rPr>
        <w:t xml:space="preserve"> </w:t>
      </w:r>
      <w:r w:rsidR="0024671A">
        <w:rPr>
          <w:rFonts w:ascii="Times New Roman" w:hAnsi="Times New Roman"/>
          <w:sz w:val="28"/>
          <w:szCs w:val="28"/>
        </w:rPr>
        <w:t>в Решение</w:t>
      </w:r>
      <w:r w:rsidR="00772089">
        <w:rPr>
          <w:rFonts w:ascii="Times New Roman" w:hAnsi="Times New Roman"/>
          <w:sz w:val="28"/>
          <w:szCs w:val="28"/>
        </w:rPr>
        <w:t xml:space="preserve"> Совета</w:t>
      </w:r>
      <w:r w:rsidR="0024671A">
        <w:rPr>
          <w:rFonts w:ascii="Times New Roman" w:hAnsi="Times New Roman"/>
          <w:sz w:val="28"/>
          <w:szCs w:val="28"/>
        </w:rPr>
        <w:t xml:space="preserve"> Палехског</w:t>
      </w:r>
      <w:r w:rsidR="00317AEF">
        <w:rPr>
          <w:rFonts w:ascii="Times New Roman" w:hAnsi="Times New Roman"/>
          <w:sz w:val="28"/>
          <w:szCs w:val="28"/>
        </w:rPr>
        <w:t>о муниципального района от 26.10.2023 №6</w:t>
      </w:r>
      <w:r w:rsidR="0024671A">
        <w:rPr>
          <w:rFonts w:ascii="Times New Roman" w:hAnsi="Times New Roman"/>
          <w:sz w:val="28"/>
          <w:szCs w:val="28"/>
        </w:rPr>
        <w:t>6</w:t>
      </w:r>
      <w:r w:rsidR="0024671A" w:rsidRPr="003878E8">
        <w:rPr>
          <w:rFonts w:ascii="Times New Roman" w:hAnsi="Times New Roman"/>
          <w:sz w:val="28"/>
          <w:szCs w:val="28"/>
        </w:rPr>
        <w:t xml:space="preserve"> </w:t>
      </w:r>
      <w:r w:rsidR="0024671A" w:rsidRPr="00B82C4A">
        <w:rPr>
          <w:rFonts w:ascii="Times New Roman" w:hAnsi="Times New Roman"/>
          <w:sz w:val="28"/>
          <w:szCs w:val="28"/>
        </w:rPr>
        <w:t>«Об утверждении генерального плана и Правил землепо</w:t>
      </w:r>
      <w:r w:rsidR="00317AEF">
        <w:rPr>
          <w:rFonts w:ascii="Times New Roman" w:hAnsi="Times New Roman"/>
          <w:sz w:val="28"/>
          <w:szCs w:val="28"/>
        </w:rPr>
        <w:t>льзования и застройки Майдаковского</w:t>
      </w:r>
      <w:r w:rsidR="0024671A" w:rsidRPr="00B82C4A">
        <w:rPr>
          <w:rFonts w:ascii="Times New Roman" w:hAnsi="Times New Roman"/>
          <w:sz w:val="28"/>
          <w:szCs w:val="28"/>
        </w:rPr>
        <w:t xml:space="preserve"> сельского поселения Палехского муниципального района Ивановской области»</w:t>
      </w:r>
      <w:r w:rsidR="00D35257">
        <w:rPr>
          <w:rFonts w:ascii="Times New Roman" w:hAnsi="Times New Roman"/>
          <w:sz w:val="28"/>
          <w:szCs w:val="28"/>
        </w:rPr>
        <w:t xml:space="preserve"> в </w:t>
      </w:r>
      <w:r w:rsidR="005B77BC">
        <w:rPr>
          <w:rFonts w:ascii="Times New Roman" w:hAnsi="Times New Roman"/>
          <w:sz w:val="28"/>
          <w:szCs w:val="28"/>
        </w:rPr>
        <w:t>Приложение 2</w:t>
      </w:r>
      <w:r w:rsidR="00D35257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317AEF">
        <w:rPr>
          <w:rFonts w:ascii="Times New Roman" w:hAnsi="Times New Roman"/>
          <w:sz w:val="28"/>
          <w:szCs w:val="28"/>
        </w:rPr>
        <w:t xml:space="preserve"> следующие</w:t>
      </w:r>
      <w:r w:rsidR="0024671A">
        <w:rPr>
          <w:rFonts w:ascii="Times New Roman" w:hAnsi="Times New Roman"/>
          <w:sz w:val="28"/>
          <w:szCs w:val="28"/>
        </w:rPr>
        <w:t xml:space="preserve"> </w:t>
      </w:r>
      <w:r w:rsidR="00317AEF">
        <w:rPr>
          <w:rFonts w:ascii="Times New Roman" w:hAnsi="Times New Roman"/>
          <w:sz w:val="28"/>
          <w:szCs w:val="28"/>
        </w:rPr>
        <w:t>изменения</w:t>
      </w:r>
      <w:r w:rsidR="00A76B2A">
        <w:rPr>
          <w:rFonts w:ascii="Times New Roman" w:hAnsi="Times New Roman"/>
          <w:sz w:val="28"/>
          <w:szCs w:val="28"/>
        </w:rPr>
        <w:t>:</w:t>
      </w:r>
    </w:p>
    <w:p w:rsidR="00D35257" w:rsidRPr="00D35257" w:rsidRDefault="00D35257" w:rsidP="00D35257">
      <w:pPr>
        <w:pStyle w:val="a9"/>
        <w:numPr>
          <w:ilvl w:val="1"/>
          <w:numId w:val="1"/>
        </w:numPr>
        <w:jc w:val="both"/>
        <w:rPr>
          <w:sz w:val="28"/>
          <w:szCs w:val="28"/>
        </w:rPr>
      </w:pPr>
      <w:r w:rsidRPr="00D35257">
        <w:rPr>
          <w:sz w:val="28"/>
          <w:szCs w:val="28"/>
        </w:rPr>
        <w:t>В статью 28:</w:t>
      </w:r>
    </w:p>
    <w:p w:rsidR="002A4DEA" w:rsidRPr="00D36A73" w:rsidRDefault="00D35257" w:rsidP="00D36A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 w:rsidR="00C2572F">
        <w:rPr>
          <w:sz w:val="28"/>
          <w:szCs w:val="28"/>
        </w:rPr>
        <w:t>пункт</w:t>
      </w:r>
      <w:r w:rsidR="00C2572F">
        <w:rPr>
          <w:sz w:val="28"/>
          <w:szCs w:val="28"/>
        </w:rPr>
        <w:t>е</w:t>
      </w:r>
      <w:r w:rsidR="00C2572F">
        <w:rPr>
          <w:sz w:val="28"/>
          <w:szCs w:val="28"/>
        </w:rPr>
        <w:t xml:space="preserve"> 5</w:t>
      </w:r>
      <w:r w:rsidR="00C2572F">
        <w:rPr>
          <w:sz w:val="28"/>
          <w:szCs w:val="28"/>
        </w:rPr>
        <w:t xml:space="preserve"> </w:t>
      </w:r>
      <w:r w:rsidR="004F66FF" w:rsidRPr="006E5DB2">
        <w:rPr>
          <w:sz w:val="28"/>
          <w:szCs w:val="28"/>
        </w:rPr>
        <w:t>таблиц</w:t>
      </w:r>
      <w:r w:rsidR="00C2572F">
        <w:rPr>
          <w:sz w:val="28"/>
          <w:szCs w:val="28"/>
        </w:rPr>
        <w:t>ы</w:t>
      </w:r>
      <w:r w:rsidR="004F66FF" w:rsidRPr="006E5DB2">
        <w:rPr>
          <w:sz w:val="28"/>
          <w:szCs w:val="28"/>
        </w:rPr>
        <w:t xml:space="preserve"> «Параметры разрешённого строительства, реконструкции объектов капитального строительства»</w:t>
      </w:r>
      <w:r>
        <w:rPr>
          <w:sz w:val="28"/>
          <w:szCs w:val="28"/>
        </w:rPr>
        <w:t xml:space="preserve"> </w:t>
      </w:r>
      <w:r w:rsidR="004F66FF" w:rsidRPr="006E5DB2">
        <w:rPr>
          <w:sz w:val="28"/>
          <w:szCs w:val="28"/>
        </w:rPr>
        <w:t>в строке Площадь земельного участка</w:t>
      </w:r>
      <w:r w:rsidR="006E5DB2">
        <w:rPr>
          <w:sz w:val="28"/>
          <w:szCs w:val="28"/>
        </w:rPr>
        <w:t>:</w:t>
      </w:r>
    </w:p>
    <w:p w:rsidR="0042152F" w:rsidRPr="008D77CD" w:rsidRDefault="0042152F" w:rsidP="002A4DEA">
      <w:pPr>
        <w:spacing w:line="100" w:lineRule="atLeast"/>
        <w:ind w:right="-300" w:firstLine="709"/>
        <w:jc w:val="both"/>
        <w:rPr>
          <w:rFonts w:eastAsia="Arial Unicode MS"/>
          <w:sz w:val="28"/>
          <w:szCs w:val="28"/>
          <w:lang w:bidi="ru-RU"/>
        </w:rPr>
      </w:pPr>
      <w:r w:rsidRPr="008D77CD">
        <w:rPr>
          <w:rFonts w:eastAsia="Arial Unicode MS"/>
          <w:sz w:val="28"/>
          <w:szCs w:val="28"/>
          <w:lang w:bidi="ru-RU"/>
        </w:rPr>
        <w:t>а</w:t>
      </w:r>
      <w:r w:rsidR="002A4DEA" w:rsidRPr="008D77CD">
        <w:rPr>
          <w:rFonts w:eastAsia="Arial Unicode MS"/>
          <w:sz w:val="28"/>
          <w:szCs w:val="28"/>
          <w:lang w:bidi="ru-RU"/>
        </w:rPr>
        <w:t>)</w:t>
      </w:r>
      <w:r w:rsidR="006E5DB2">
        <w:rPr>
          <w:rFonts w:eastAsia="Arial Unicode MS"/>
          <w:sz w:val="28"/>
          <w:szCs w:val="28"/>
          <w:lang w:bidi="ru-RU"/>
        </w:rPr>
        <w:t xml:space="preserve"> «М</w:t>
      </w:r>
      <w:r w:rsidRPr="008D77CD">
        <w:rPr>
          <w:rFonts w:eastAsia="Arial Unicode MS"/>
          <w:sz w:val="28"/>
          <w:szCs w:val="28"/>
          <w:lang w:bidi="ru-RU"/>
        </w:rPr>
        <w:t>аксимальная</w:t>
      </w:r>
      <w:r w:rsidR="006E5DB2">
        <w:rPr>
          <w:rFonts w:eastAsia="Arial Unicode MS"/>
          <w:sz w:val="28"/>
          <w:szCs w:val="28"/>
          <w:lang w:bidi="ru-RU"/>
        </w:rPr>
        <w:t>»:</w:t>
      </w:r>
    </w:p>
    <w:p w:rsidR="002A4DEA" w:rsidRPr="008D77CD" w:rsidRDefault="002A4DEA" w:rsidP="002A4DEA">
      <w:pPr>
        <w:spacing w:line="100" w:lineRule="atLeast"/>
        <w:ind w:right="-300" w:firstLine="709"/>
        <w:jc w:val="both"/>
        <w:rPr>
          <w:color w:val="000000"/>
          <w:sz w:val="28"/>
          <w:szCs w:val="28"/>
        </w:rPr>
      </w:pPr>
      <w:r w:rsidRPr="008D77CD">
        <w:rPr>
          <w:rFonts w:eastAsia="Arial Unicode MS"/>
          <w:sz w:val="28"/>
          <w:szCs w:val="28"/>
          <w:lang w:bidi="ru-RU"/>
        </w:rPr>
        <w:t>дополнить строкой следующего содержания: «</w:t>
      </w:r>
      <w:r w:rsidR="0042152F" w:rsidRPr="008D77CD">
        <w:rPr>
          <w:rFonts w:eastAsia="Arial Unicode MS"/>
          <w:sz w:val="28"/>
          <w:szCs w:val="28"/>
          <w:lang w:bidi="ru-RU"/>
        </w:rPr>
        <w:t>35м</w:t>
      </w:r>
      <w:r w:rsidR="0042152F" w:rsidRPr="008D77CD">
        <w:rPr>
          <w:rFonts w:eastAsia="Arial Unicode MS"/>
          <w:sz w:val="28"/>
          <w:szCs w:val="28"/>
          <w:vertAlign w:val="superscript"/>
          <w:lang w:bidi="ru-RU"/>
        </w:rPr>
        <w:t>2</w:t>
      </w:r>
      <w:r w:rsidR="0042152F" w:rsidRPr="008D77CD">
        <w:rPr>
          <w:rFonts w:eastAsia="Arial Unicode MS"/>
          <w:sz w:val="28"/>
          <w:szCs w:val="28"/>
          <w:lang w:bidi="ru-RU"/>
        </w:rPr>
        <w:t xml:space="preserve"> </w:t>
      </w:r>
      <w:r w:rsidRPr="008D77CD">
        <w:rPr>
          <w:rFonts w:eastAsia="Arial Unicode MS"/>
          <w:sz w:val="28"/>
          <w:szCs w:val="28"/>
          <w:lang w:bidi="ru-RU"/>
        </w:rPr>
        <w:t>-для размещения индивидуальных гаражей</w:t>
      </w:r>
      <w:r w:rsidR="0042152F" w:rsidRPr="008D77CD">
        <w:rPr>
          <w:rFonts w:eastAsia="Arial Unicode MS"/>
          <w:sz w:val="28"/>
          <w:szCs w:val="28"/>
          <w:lang w:bidi="ru-RU"/>
        </w:rPr>
        <w:t xml:space="preserve"> </w:t>
      </w:r>
      <w:r w:rsidRPr="008D77CD">
        <w:rPr>
          <w:color w:val="000000"/>
          <w:sz w:val="28"/>
          <w:szCs w:val="28"/>
        </w:rPr>
        <w:t>»;</w:t>
      </w:r>
    </w:p>
    <w:p w:rsidR="009137CC" w:rsidRPr="008D77CD" w:rsidRDefault="0042152F" w:rsidP="009137CC">
      <w:pPr>
        <w:spacing w:line="100" w:lineRule="atLeast"/>
        <w:ind w:right="-300" w:firstLine="709"/>
        <w:jc w:val="both"/>
        <w:rPr>
          <w:rFonts w:eastAsia="Arial Unicode MS"/>
          <w:sz w:val="28"/>
          <w:szCs w:val="28"/>
          <w:lang w:bidi="ru-RU"/>
        </w:rPr>
      </w:pPr>
      <w:r w:rsidRPr="008D77CD">
        <w:rPr>
          <w:color w:val="000000"/>
          <w:sz w:val="28"/>
          <w:szCs w:val="28"/>
        </w:rPr>
        <w:t>б)</w:t>
      </w:r>
      <w:r w:rsidR="006E5DB2">
        <w:rPr>
          <w:rFonts w:eastAsia="Arial Unicode MS"/>
          <w:sz w:val="28"/>
          <w:szCs w:val="28"/>
          <w:lang w:bidi="ru-RU"/>
        </w:rPr>
        <w:t xml:space="preserve"> «М</w:t>
      </w:r>
      <w:r w:rsidR="009137CC" w:rsidRPr="008D77CD">
        <w:rPr>
          <w:rFonts w:eastAsia="Arial Unicode MS"/>
          <w:sz w:val="28"/>
          <w:szCs w:val="28"/>
          <w:lang w:bidi="ru-RU"/>
        </w:rPr>
        <w:t>инимальная</w:t>
      </w:r>
      <w:r w:rsidR="006E5DB2">
        <w:rPr>
          <w:rFonts w:eastAsia="Arial Unicode MS"/>
          <w:sz w:val="28"/>
          <w:szCs w:val="28"/>
          <w:lang w:bidi="ru-RU"/>
        </w:rPr>
        <w:t>»:</w:t>
      </w:r>
    </w:p>
    <w:p w:rsidR="009137CC" w:rsidRPr="008D77CD" w:rsidRDefault="009137CC" w:rsidP="009137CC">
      <w:pPr>
        <w:spacing w:line="100" w:lineRule="atLeast"/>
        <w:ind w:right="-300" w:firstLine="709"/>
        <w:jc w:val="both"/>
        <w:rPr>
          <w:color w:val="000000"/>
          <w:sz w:val="28"/>
          <w:szCs w:val="28"/>
        </w:rPr>
      </w:pPr>
      <w:r w:rsidRPr="008D77CD">
        <w:rPr>
          <w:rFonts w:eastAsia="Arial Unicode MS"/>
          <w:sz w:val="28"/>
          <w:szCs w:val="28"/>
          <w:lang w:bidi="ru-RU"/>
        </w:rPr>
        <w:t>дополнить строкой следующего содержания: «24м</w:t>
      </w:r>
      <w:r w:rsidRPr="008D77CD">
        <w:rPr>
          <w:rFonts w:eastAsia="Arial Unicode MS"/>
          <w:sz w:val="28"/>
          <w:szCs w:val="28"/>
          <w:vertAlign w:val="superscript"/>
          <w:lang w:bidi="ru-RU"/>
        </w:rPr>
        <w:t>2</w:t>
      </w:r>
      <w:r w:rsidRPr="008D77CD">
        <w:rPr>
          <w:rFonts w:eastAsia="Arial Unicode MS"/>
          <w:sz w:val="28"/>
          <w:szCs w:val="28"/>
          <w:lang w:bidi="ru-RU"/>
        </w:rPr>
        <w:t xml:space="preserve"> -для размещения индивидуальных гаражей </w:t>
      </w:r>
      <w:r w:rsidRPr="008D77CD">
        <w:rPr>
          <w:color w:val="000000"/>
          <w:sz w:val="28"/>
          <w:szCs w:val="28"/>
        </w:rPr>
        <w:t>»;</w:t>
      </w:r>
    </w:p>
    <w:p w:rsidR="0042152F" w:rsidRDefault="00D35257" w:rsidP="002A4DEA">
      <w:pPr>
        <w:spacing w:line="100" w:lineRule="atLeast"/>
        <w:ind w:right="-30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132D70" w:rsidRPr="008D77CD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в</w:t>
      </w:r>
      <w:r w:rsidR="00512696" w:rsidRPr="008D77CD">
        <w:rPr>
          <w:color w:val="000000"/>
          <w:sz w:val="28"/>
          <w:szCs w:val="28"/>
        </w:rPr>
        <w:t xml:space="preserve"> таблице 2 </w:t>
      </w:r>
      <w:r w:rsidR="00C77D17">
        <w:rPr>
          <w:sz w:val="28"/>
          <w:szCs w:val="28"/>
        </w:rPr>
        <w:t>«</w:t>
      </w:r>
      <w:r w:rsidR="00512696" w:rsidRPr="008D77CD">
        <w:rPr>
          <w:sz w:val="28"/>
          <w:szCs w:val="28"/>
        </w:rPr>
        <w:t xml:space="preserve">Минимальное количество </w:t>
      </w:r>
      <w:proofErr w:type="spellStart"/>
      <w:r w:rsidR="00512696" w:rsidRPr="008D77CD">
        <w:rPr>
          <w:sz w:val="28"/>
          <w:szCs w:val="28"/>
        </w:rPr>
        <w:t>машино</w:t>
      </w:r>
      <w:proofErr w:type="spellEnd"/>
      <w:r w:rsidR="00512696" w:rsidRPr="008D77CD">
        <w:rPr>
          <w:sz w:val="28"/>
          <w:szCs w:val="28"/>
        </w:rPr>
        <w:t>-мест для хранения индивидуального автотранспорта н</w:t>
      </w:r>
      <w:r w:rsidR="00C77D17">
        <w:rPr>
          <w:sz w:val="28"/>
          <w:szCs w:val="28"/>
        </w:rPr>
        <w:t>а территории земельных участков» отменить строку: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6"/>
        <w:gridCol w:w="4813"/>
        <w:gridCol w:w="4110"/>
      </w:tblGrid>
      <w:tr w:rsidR="006E5DB2" w:rsidRPr="00ED52BA" w:rsidTr="006E5DB2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DB2" w:rsidRPr="00ED52BA" w:rsidRDefault="006E5DB2" w:rsidP="006E5DB2">
            <w:pPr>
              <w:ind w:firstLine="709"/>
              <w:jc w:val="both"/>
              <w:rPr>
                <w:sz w:val="25"/>
                <w:szCs w:val="25"/>
              </w:rPr>
            </w:pPr>
            <w:r w:rsidRPr="00ED52BA">
              <w:rPr>
                <w:sz w:val="25"/>
                <w:szCs w:val="25"/>
              </w:rPr>
              <w:t>2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DB2" w:rsidRPr="00ED52BA" w:rsidRDefault="006E5DB2" w:rsidP="006E5DB2">
            <w:pPr>
              <w:ind w:firstLine="709"/>
              <w:jc w:val="both"/>
              <w:rPr>
                <w:sz w:val="25"/>
                <w:szCs w:val="25"/>
              </w:rPr>
            </w:pPr>
            <w:r w:rsidRPr="00ED52BA">
              <w:rPr>
                <w:sz w:val="25"/>
                <w:szCs w:val="25"/>
              </w:rPr>
              <w:t>Многоквартирные дома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DB2" w:rsidRPr="00ED52BA" w:rsidRDefault="006E5DB2" w:rsidP="00C77D17">
            <w:pPr>
              <w:jc w:val="both"/>
              <w:rPr>
                <w:sz w:val="25"/>
                <w:szCs w:val="25"/>
              </w:rPr>
            </w:pPr>
            <w:r w:rsidRPr="00ED52BA">
              <w:rPr>
                <w:sz w:val="25"/>
                <w:szCs w:val="25"/>
              </w:rPr>
              <w:t xml:space="preserve">1 </w:t>
            </w:r>
            <w:proofErr w:type="spellStart"/>
            <w:r w:rsidRPr="00ED52BA">
              <w:rPr>
                <w:sz w:val="25"/>
                <w:szCs w:val="25"/>
              </w:rPr>
              <w:t>машино</w:t>
            </w:r>
            <w:proofErr w:type="spellEnd"/>
            <w:r w:rsidRPr="00ED52BA">
              <w:rPr>
                <w:sz w:val="25"/>
                <w:szCs w:val="25"/>
              </w:rPr>
              <w:t>-место на 80 кв. метров общей площади жилья</w:t>
            </w:r>
          </w:p>
        </w:tc>
      </w:tr>
    </w:tbl>
    <w:p w:rsidR="00512696" w:rsidRPr="008D77CD" w:rsidRDefault="00512696" w:rsidP="00D36A73">
      <w:pPr>
        <w:spacing w:line="100" w:lineRule="atLeast"/>
        <w:ind w:right="-300"/>
        <w:jc w:val="both"/>
        <w:rPr>
          <w:color w:val="000000"/>
          <w:sz w:val="28"/>
          <w:szCs w:val="28"/>
        </w:rPr>
      </w:pPr>
    </w:p>
    <w:p w:rsidR="00D35257" w:rsidRDefault="002A4DEA" w:rsidP="00D36A73">
      <w:pPr>
        <w:ind w:firstLine="708"/>
        <w:jc w:val="both"/>
        <w:rPr>
          <w:sz w:val="28"/>
          <w:szCs w:val="28"/>
        </w:rPr>
      </w:pPr>
      <w:r w:rsidRPr="008D77CD">
        <w:rPr>
          <w:color w:val="000000"/>
          <w:sz w:val="28"/>
          <w:szCs w:val="28"/>
        </w:rPr>
        <w:t>1.2.</w:t>
      </w:r>
      <w:r w:rsidR="004F2FFB">
        <w:rPr>
          <w:color w:val="000000"/>
          <w:sz w:val="28"/>
          <w:szCs w:val="28"/>
        </w:rPr>
        <w:t xml:space="preserve"> В</w:t>
      </w:r>
      <w:r w:rsidRPr="008D77CD">
        <w:rPr>
          <w:sz w:val="28"/>
          <w:szCs w:val="28"/>
        </w:rPr>
        <w:t xml:space="preserve"> </w:t>
      </w:r>
      <w:r w:rsidR="00D35257">
        <w:rPr>
          <w:sz w:val="28"/>
          <w:szCs w:val="28"/>
        </w:rPr>
        <w:t>стать</w:t>
      </w:r>
      <w:r w:rsidR="004F2FFB">
        <w:rPr>
          <w:sz w:val="28"/>
          <w:szCs w:val="28"/>
        </w:rPr>
        <w:t>е</w:t>
      </w:r>
      <w:r w:rsidR="00D35257">
        <w:rPr>
          <w:sz w:val="28"/>
          <w:szCs w:val="28"/>
        </w:rPr>
        <w:t xml:space="preserve"> 29</w:t>
      </w:r>
      <w:r w:rsidR="004F2FFB">
        <w:rPr>
          <w:sz w:val="28"/>
          <w:szCs w:val="28"/>
        </w:rPr>
        <w:t>:</w:t>
      </w:r>
    </w:p>
    <w:p w:rsidR="004F2FFB" w:rsidRPr="00D36A73" w:rsidRDefault="004F2FFB" w:rsidP="004F2F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="00C2572F" w:rsidRPr="00C2572F">
        <w:rPr>
          <w:sz w:val="28"/>
          <w:szCs w:val="28"/>
        </w:rPr>
        <w:t xml:space="preserve"> </w:t>
      </w:r>
      <w:r w:rsidR="00C2572F">
        <w:rPr>
          <w:sz w:val="28"/>
          <w:szCs w:val="28"/>
        </w:rPr>
        <w:t xml:space="preserve">пункте 5 </w:t>
      </w:r>
      <w:r w:rsidR="00C2572F" w:rsidRPr="006E5DB2">
        <w:rPr>
          <w:sz w:val="28"/>
          <w:szCs w:val="28"/>
        </w:rPr>
        <w:t>таблиц</w:t>
      </w:r>
      <w:r w:rsidR="00C2572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6E5DB2">
        <w:rPr>
          <w:sz w:val="28"/>
          <w:szCs w:val="28"/>
        </w:rPr>
        <w:t>«Параметры разрешённого строительства, реконструкции объектов капитального строительства»</w:t>
      </w:r>
      <w:r>
        <w:rPr>
          <w:sz w:val="28"/>
          <w:szCs w:val="28"/>
        </w:rPr>
        <w:t xml:space="preserve"> </w:t>
      </w:r>
      <w:r w:rsidRPr="006E5DB2">
        <w:rPr>
          <w:sz w:val="28"/>
          <w:szCs w:val="28"/>
        </w:rPr>
        <w:t>в строке Площадь земельного участка</w:t>
      </w:r>
      <w:r>
        <w:rPr>
          <w:sz w:val="28"/>
          <w:szCs w:val="28"/>
        </w:rPr>
        <w:t>:</w:t>
      </w:r>
    </w:p>
    <w:p w:rsidR="004F2FFB" w:rsidRPr="008D77CD" w:rsidRDefault="004F2FFB" w:rsidP="004F2FFB">
      <w:pPr>
        <w:spacing w:line="100" w:lineRule="atLeast"/>
        <w:ind w:right="-300" w:firstLine="709"/>
        <w:jc w:val="both"/>
        <w:rPr>
          <w:rFonts w:eastAsia="Arial Unicode MS"/>
          <w:sz w:val="28"/>
          <w:szCs w:val="28"/>
          <w:lang w:bidi="ru-RU"/>
        </w:rPr>
      </w:pPr>
      <w:r w:rsidRPr="008D77CD">
        <w:rPr>
          <w:rFonts w:eastAsia="Arial Unicode MS"/>
          <w:sz w:val="28"/>
          <w:szCs w:val="28"/>
          <w:lang w:bidi="ru-RU"/>
        </w:rPr>
        <w:t>а)</w:t>
      </w:r>
      <w:r>
        <w:rPr>
          <w:rFonts w:eastAsia="Arial Unicode MS"/>
          <w:sz w:val="28"/>
          <w:szCs w:val="28"/>
          <w:lang w:bidi="ru-RU"/>
        </w:rPr>
        <w:t xml:space="preserve"> «М</w:t>
      </w:r>
      <w:r w:rsidRPr="008D77CD">
        <w:rPr>
          <w:rFonts w:eastAsia="Arial Unicode MS"/>
          <w:sz w:val="28"/>
          <w:szCs w:val="28"/>
          <w:lang w:bidi="ru-RU"/>
        </w:rPr>
        <w:t>аксимальная</w:t>
      </w:r>
      <w:r>
        <w:rPr>
          <w:rFonts w:eastAsia="Arial Unicode MS"/>
          <w:sz w:val="28"/>
          <w:szCs w:val="28"/>
          <w:lang w:bidi="ru-RU"/>
        </w:rPr>
        <w:t>»:</w:t>
      </w:r>
    </w:p>
    <w:p w:rsidR="004F2FFB" w:rsidRPr="008D77CD" w:rsidRDefault="004F2FFB" w:rsidP="004F2FFB">
      <w:pPr>
        <w:spacing w:line="100" w:lineRule="atLeast"/>
        <w:ind w:right="-300" w:firstLine="709"/>
        <w:jc w:val="both"/>
        <w:rPr>
          <w:color w:val="000000"/>
          <w:sz w:val="28"/>
          <w:szCs w:val="28"/>
        </w:rPr>
      </w:pPr>
      <w:r w:rsidRPr="008D77CD">
        <w:rPr>
          <w:rFonts w:eastAsia="Arial Unicode MS"/>
          <w:sz w:val="28"/>
          <w:szCs w:val="28"/>
          <w:lang w:bidi="ru-RU"/>
        </w:rPr>
        <w:t>дополнить строкой следующего содержания: «35м</w:t>
      </w:r>
      <w:r w:rsidRPr="008D77CD">
        <w:rPr>
          <w:rFonts w:eastAsia="Arial Unicode MS"/>
          <w:sz w:val="28"/>
          <w:szCs w:val="28"/>
          <w:vertAlign w:val="superscript"/>
          <w:lang w:bidi="ru-RU"/>
        </w:rPr>
        <w:t>2</w:t>
      </w:r>
      <w:r w:rsidRPr="008D77CD">
        <w:rPr>
          <w:rFonts w:eastAsia="Arial Unicode MS"/>
          <w:sz w:val="28"/>
          <w:szCs w:val="28"/>
          <w:lang w:bidi="ru-RU"/>
        </w:rPr>
        <w:t xml:space="preserve"> -для размещения индивидуальных гаражей </w:t>
      </w:r>
      <w:r w:rsidRPr="008D77CD">
        <w:rPr>
          <w:color w:val="000000"/>
          <w:sz w:val="28"/>
          <w:szCs w:val="28"/>
        </w:rPr>
        <w:t>»;</w:t>
      </w:r>
    </w:p>
    <w:p w:rsidR="004F2FFB" w:rsidRPr="008D77CD" w:rsidRDefault="004F2FFB" w:rsidP="004F2FFB">
      <w:pPr>
        <w:spacing w:line="100" w:lineRule="atLeast"/>
        <w:ind w:right="-300" w:firstLine="709"/>
        <w:jc w:val="both"/>
        <w:rPr>
          <w:rFonts w:eastAsia="Arial Unicode MS"/>
          <w:sz w:val="28"/>
          <w:szCs w:val="28"/>
          <w:lang w:bidi="ru-RU"/>
        </w:rPr>
      </w:pPr>
      <w:r w:rsidRPr="008D77CD">
        <w:rPr>
          <w:color w:val="000000"/>
          <w:sz w:val="28"/>
          <w:szCs w:val="28"/>
        </w:rPr>
        <w:t>б)</w:t>
      </w:r>
      <w:r>
        <w:rPr>
          <w:rFonts w:eastAsia="Arial Unicode MS"/>
          <w:sz w:val="28"/>
          <w:szCs w:val="28"/>
          <w:lang w:bidi="ru-RU"/>
        </w:rPr>
        <w:t xml:space="preserve"> «М</w:t>
      </w:r>
      <w:r w:rsidRPr="008D77CD">
        <w:rPr>
          <w:rFonts w:eastAsia="Arial Unicode MS"/>
          <w:sz w:val="28"/>
          <w:szCs w:val="28"/>
          <w:lang w:bidi="ru-RU"/>
        </w:rPr>
        <w:t>инимальная</w:t>
      </w:r>
      <w:r>
        <w:rPr>
          <w:rFonts w:eastAsia="Arial Unicode MS"/>
          <w:sz w:val="28"/>
          <w:szCs w:val="28"/>
          <w:lang w:bidi="ru-RU"/>
        </w:rPr>
        <w:t>»:</w:t>
      </w:r>
    </w:p>
    <w:p w:rsidR="004F2FFB" w:rsidRPr="008D77CD" w:rsidRDefault="004F2FFB" w:rsidP="004F2FFB">
      <w:pPr>
        <w:spacing w:line="100" w:lineRule="atLeast"/>
        <w:ind w:right="-300" w:firstLine="709"/>
        <w:jc w:val="both"/>
        <w:rPr>
          <w:color w:val="000000"/>
          <w:sz w:val="28"/>
          <w:szCs w:val="28"/>
        </w:rPr>
      </w:pPr>
      <w:r w:rsidRPr="008D77CD">
        <w:rPr>
          <w:rFonts w:eastAsia="Arial Unicode MS"/>
          <w:sz w:val="28"/>
          <w:szCs w:val="28"/>
          <w:lang w:bidi="ru-RU"/>
        </w:rPr>
        <w:t>дополнить строкой следующего содержания: «24м</w:t>
      </w:r>
      <w:r w:rsidRPr="008D77CD">
        <w:rPr>
          <w:rFonts w:eastAsia="Arial Unicode MS"/>
          <w:sz w:val="28"/>
          <w:szCs w:val="28"/>
          <w:vertAlign w:val="superscript"/>
          <w:lang w:bidi="ru-RU"/>
        </w:rPr>
        <w:t>2</w:t>
      </w:r>
      <w:r w:rsidRPr="008D77CD">
        <w:rPr>
          <w:rFonts w:eastAsia="Arial Unicode MS"/>
          <w:sz w:val="28"/>
          <w:szCs w:val="28"/>
          <w:lang w:bidi="ru-RU"/>
        </w:rPr>
        <w:t xml:space="preserve"> -для размещения индивидуальных гаражей </w:t>
      </w:r>
      <w:r w:rsidRPr="008D77CD">
        <w:rPr>
          <w:color w:val="000000"/>
          <w:sz w:val="28"/>
          <w:szCs w:val="28"/>
        </w:rPr>
        <w:t>»;</w:t>
      </w:r>
    </w:p>
    <w:p w:rsidR="004F2FFB" w:rsidRPr="008D77CD" w:rsidRDefault="004F2FFB" w:rsidP="004F2FFB">
      <w:pPr>
        <w:spacing w:line="100" w:lineRule="atLeast"/>
        <w:ind w:right="-30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8D77CD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в</w:t>
      </w:r>
      <w:r w:rsidRPr="008D77CD">
        <w:rPr>
          <w:color w:val="000000"/>
          <w:sz w:val="28"/>
          <w:szCs w:val="28"/>
        </w:rPr>
        <w:t xml:space="preserve"> таблице 2 </w:t>
      </w:r>
      <w:r>
        <w:rPr>
          <w:sz w:val="28"/>
          <w:szCs w:val="28"/>
        </w:rPr>
        <w:t>«</w:t>
      </w:r>
      <w:r w:rsidRPr="008D77CD">
        <w:rPr>
          <w:sz w:val="28"/>
          <w:szCs w:val="28"/>
        </w:rPr>
        <w:t xml:space="preserve">Минимальное количество </w:t>
      </w:r>
      <w:proofErr w:type="spellStart"/>
      <w:r w:rsidRPr="008D77CD">
        <w:rPr>
          <w:sz w:val="28"/>
          <w:szCs w:val="28"/>
        </w:rPr>
        <w:t>машино</w:t>
      </w:r>
      <w:proofErr w:type="spellEnd"/>
      <w:r w:rsidRPr="008D77CD">
        <w:rPr>
          <w:sz w:val="28"/>
          <w:szCs w:val="28"/>
        </w:rPr>
        <w:t>-мест для хранения индивидуального автотранспорта н</w:t>
      </w:r>
      <w:r>
        <w:rPr>
          <w:sz w:val="28"/>
          <w:szCs w:val="28"/>
        </w:rPr>
        <w:t>а территории земельных участков» отменить строку: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6"/>
        <w:gridCol w:w="4813"/>
        <w:gridCol w:w="4110"/>
      </w:tblGrid>
      <w:tr w:rsidR="004F2FFB" w:rsidRPr="00ED52BA" w:rsidTr="00CB44F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2FFB" w:rsidRPr="00ED52BA" w:rsidRDefault="004F2FFB" w:rsidP="00CB44F7">
            <w:pPr>
              <w:ind w:firstLine="709"/>
              <w:jc w:val="both"/>
              <w:rPr>
                <w:sz w:val="25"/>
                <w:szCs w:val="25"/>
              </w:rPr>
            </w:pPr>
            <w:r w:rsidRPr="00ED52BA">
              <w:rPr>
                <w:sz w:val="25"/>
                <w:szCs w:val="25"/>
              </w:rPr>
              <w:t>2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2FFB" w:rsidRPr="00ED52BA" w:rsidRDefault="004F2FFB" w:rsidP="00CB44F7">
            <w:pPr>
              <w:ind w:firstLine="709"/>
              <w:jc w:val="both"/>
              <w:rPr>
                <w:sz w:val="25"/>
                <w:szCs w:val="25"/>
              </w:rPr>
            </w:pPr>
            <w:r w:rsidRPr="00ED52BA">
              <w:rPr>
                <w:sz w:val="25"/>
                <w:szCs w:val="25"/>
              </w:rPr>
              <w:t>Многоквартирные дома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FFB" w:rsidRPr="00ED52BA" w:rsidRDefault="004F2FFB" w:rsidP="00CB44F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 </w:t>
            </w:r>
            <w:proofErr w:type="spellStart"/>
            <w:r>
              <w:rPr>
                <w:sz w:val="25"/>
                <w:szCs w:val="25"/>
              </w:rPr>
              <w:t>машино</w:t>
            </w:r>
            <w:proofErr w:type="spellEnd"/>
            <w:r>
              <w:rPr>
                <w:sz w:val="25"/>
                <w:szCs w:val="25"/>
              </w:rPr>
              <w:t>-место на 6</w:t>
            </w:r>
            <w:r w:rsidRPr="00ED52BA">
              <w:rPr>
                <w:sz w:val="25"/>
                <w:szCs w:val="25"/>
              </w:rPr>
              <w:t>0 кв. метров общей площади жилья</w:t>
            </w:r>
          </w:p>
        </w:tc>
      </w:tr>
    </w:tbl>
    <w:p w:rsidR="009D1A6C" w:rsidRPr="008D77CD" w:rsidRDefault="009D1A6C" w:rsidP="00D36A73">
      <w:pPr>
        <w:spacing w:line="100" w:lineRule="atLeast"/>
        <w:ind w:right="-300"/>
        <w:jc w:val="both"/>
        <w:rPr>
          <w:color w:val="000000"/>
          <w:sz w:val="28"/>
          <w:szCs w:val="28"/>
        </w:rPr>
      </w:pPr>
    </w:p>
    <w:p w:rsidR="002F0B3B" w:rsidRDefault="008D77CD" w:rsidP="004F2FFB">
      <w:pPr>
        <w:pStyle w:val="a8"/>
        <w:ind w:left="135" w:firstLine="573"/>
        <w:jc w:val="both"/>
        <w:rPr>
          <w:rFonts w:ascii="Times New Roman" w:hAnsi="Times New Roman"/>
          <w:sz w:val="28"/>
          <w:szCs w:val="28"/>
        </w:rPr>
      </w:pPr>
      <w:r w:rsidRPr="004F2FFB">
        <w:rPr>
          <w:rFonts w:ascii="Times New Roman" w:hAnsi="Times New Roman"/>
          <w:sz w:val="28"/>
          <w:szCs w:val="28"/>
        </w:rPr>
        <w:t>1.3</w:t>
      </w:r>
      <w:r w:rsidR="000E3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36A73">
        <w:rPr>
          <w:rFonts w:ascii="Times New Roman" w:hAnsi="Times New Roman"/>
          <w:sz w:val="28"/>
          <w:szCs w:val="28"/>
        </w:rPr>
        <w:t>Т</w:t>
      </w:r>
      <w:r w:rsidR="00EA335E">
        <w:rPr>
          <w:rFonts w:ascii="Times New Roman" w:hAnsi="Times New Roman"/>
          <w:sz w:val="28"/>
          <w:szCs w:val="28"/>
        </w:rPr>
        <w:t>аблицу «</w:t>
      </w:r>
      <w:r w:rsidR="00EA335E" w:rsidRPr="00D40557">
        <w:rPr>
          <w:rFonts w:ascii="Times New Roman" w:hAnsi="Times New Roman"/>
          <w:sz w:val="28"/>
          <w:szCs w:val="28"/>
        </w:rPr>
        <w:t>Перечень основных видов разрешённого использования объектов капитального строительства и земельных участков зоны ПЗ</w:t>
      </w:r>
      <w:r w:rsidR="00B91C7C">
        <w:rPr>
          <w:rFonts w:ascii="Times New Roman" w:hAnsi="Times New Roman"/>
          <w:sz w:val="28"/>
          <w:szCs w:val="28"/>
        </w:rPr>
        <w:t>» пункта 2 статьи 31</w:t>
      </w:r>
      <w:r w:rsidR="00EA335E" w:rsidRPr="00D40557">
        <w:rPr>
          <w:rFonts w:ascii="Times New Roman" w:hAnsi="Times New Roman"/>
          <w:sz w:val="28"/>
          <w:szCs w:val="28"/>
        </w:rPr>
        <w:t xml:space="preserve"> </w:t>
      </w:r>
      <w:r w:rsidR="00EA335E">
        <w:rPr>
          <w:rFonts w:ascii="Times New Roman" w:hAnsi="Times New Roman"/>
          <w:sz w:val="28"/>
          <w:szCs w:val="28"/>
        </w:rPr>
        <w:t>дополнить строкой</w:t>
      </w:r>
      <w:r w:rsidR="00EA335E" w:rsidRPr="002F0B3B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2F0B3B" w:rsidRPr="002F0B3B">
        <w:rPr>
          <w:rFonts w:ascii="Times New Roman" w:hAnsi="Times New Roman"/>
          <w:sz w:val="28"/>
          <w:szCs w:val="28"/>
        </w:rPr>
        <w:t>:</w:t>
      </w:r>
    </w:p>
    <w:p w:rsidR="002F0B3B" w:rsidRPr="002F0B3B" w:rsidRDefault="002F0B3B" w:rsidP="00704A31">
      <w:pPr>
        <w:pStyle w:val="a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4"/>
        <w:gridCol w:w="1793"/>
        <w:gridCol w:w="4174"/>
        <w:gridCol w:w="2180"/>
      </w:tblGrid>
      <w:tr w:rsidR="00704A31" w:rsidRPr="002F0B3B" w:rsidTr="00704A31">
        <w:tc>
          <w:tcPr>
            <w:tcW w:w="1537" w:type="dxa"/>
          </w:tcPr>
          <w:p w:rsidR="00704A31" w:rsidRDefault="00704A31" w:rsidP="007306D1">
            <w:pPr>
              <w:snapToGrid w:val="0"/>
              <w:rPr>
                <w:rStyle w:val="blk"/>
                <w:color w:val="000000"/>
                <w:sz w:val="28"/>
                <w:szCs w:val="28"/>
              </w:rPr>
            </w:pPr>
          </w:p>
          <w:p w:rsidR="00704A31" w:rsidRDefault="00704A31" w:rsidP="007306D1">
            <w:pPr>
              <w:snapToGrid w:val="0"/>
              <w:rPr>
                <w:rStyle w:val="blk"/>
                <w:color w:val="000000"/>
                <w:sz w:val="28"/>
                <w:szCs w:val="28"/>
              </w:rPr>
            </w:pPr>
          </w:p>
          <w:p w:rsidR="00704A31" w:rsidRPr="007306D1" w:rsidRDefault="00704A31" w:rsidP="007306D1">
            <w:pPr>
              <w:snapToGrid w:val="0"/>
              <w:rPr>
                <w:rStyle w:val="blk"/>
                <w:color w:val="000000"/>
                <w:sz w:val="28"/>
                <w:szCs w:val="28"/>
              </w:rPr>
            </w:pPr>
            <w:r w:rsidRPr="007306D1">
              <w:rPr>
                <w:rStyle w:val="blk"/>
                <w:color w:val="000000"/>
                <w:sz w:val="28"/>
                <w:szCs w:val="28"/>
              </w:rPr>
              <w:t>10.1</w:t>
            </w:r>
          </w:p>
        </w:tc>
        <w:tc>
          <w:tcPr>
            <w:tcW w:w="1841" w:type="dxa"/>
          </w:tcPr>
          <w:p w:rsidR="00704A31" w:rsidRDefault="00704A31" w:rsidP="007306D1">
            <w:pPr>
              <w:snapToGrid w:val="0"/>
              <w:rPr>
                <w:rStyle w:val="blk"/>
                <w:color w:val="000000"/>
                <w:sz w:val="28"/>
                <w:szCs w:val="28"/>
              </w:rPr>
            </w:pPr>
          </w:p>
          <w:p w:rsidR="00704A31" w:rsidRDefault="00704A31" w:rsidP="007306D1">
            <w:pPr>
              <w:snapToGrid w:val="0"/>
              <w:rPr>
                <w:rStyle w:val="blk"/>
                <w:color w:val="000000"/>
                <w:sz w:val="28"/>
                <w:szCs w:val="28"/>
              </w:rPr>
            </w:pPr>
          </w:p>
          <w:p w:rsidR="00704A31" w:rsidRPr="007306D1" w:rsidRDefault="00704A31" w:rsidP="007306D1">
            <w:pPr>
              <w:snapToGrid w:val="0"/>
              <w:rPr>
                <w:rStyle w:val="blk"/>
                <w:color w:val="000000"/>
                <w:sz w:val="28"/>
                <w:szCs w:val="28"/>
              </w:rPr>
            </w:pPr>
            <w:r w:rsidRPr="007306D1">
              <w:rPr>
                <w:rStyle w:val="blk"/>
                <w:color w:val="000000"/>
                <w:sz w:val="28"/>
                <w:szCs w:val="28"/>
              </w:rPr>
              <w:t>Заготовка древесины</w:t>
            </w:r>
          </w:p>
        </w:tc>
        <w:tc>
          <w:tcPr>
            <w:tcW w:w="4541" w:type="dxa"/>
          </w:tcPr>
          <w:p w:rsidR="00704A31" w:rsidRDefault="00704A31" w:rsidP="007306D1">
            <w:pPr>
              <w:snapToGrid w:val="0"/>
              <w:rPr>
                <w:rStyle w:val="blk"/>
                <w:color w:val="000000"/>
                <w:sz w:val="28"/>
                <w:szCs w:val="28"/>
              </w:rPr>
            </w:pPr>
          </w:p>
          <w:p w:rsidR="00704A31" w:rsidRPr="007306D1" w:rsidRDefault="00704A31" w:rsidP="007306D1">
            <w:pPr>
              <w:snapToGrid w:val="0"/>
              <w:rPr>
                <w:rStyle w:val="blk"/>
                <w:color w:val="000000"/>
                <w:sz w:val="28"/>
                <w:szCs w:val="28"/>
              </w:rPr>
            </w:pPr>
            <w:r w:rsidRPr="007306D1">
              <w:rPr>
                <w:rStyle w:val="blk"/>
                <w:color w:val="000000"/>
                <w:sz w:val="28"/>
                <w:szCs w:val="28"/>
              </w:rPr>
              <w:t>Рубка лесных насаждений, выросших в природных условиях,  частичная переработка, хранение и вывоз древесины,  размещение сооружений, необходимых для обработки и хранения древесины (лесных складов, лесопилен).</w:t>
            </w:r>
          </w:p>
        </w:tc>
        <w:tc>
          <w:tcPr>
            <w:tcW w:w="1652" w:type="dxa"/>
          </w:tcPr>
          <w:p w:rsidR="00704A31" w:rsidRDefault="00704A31" w:rsidP="007306D1">
            <w:pPr>
              <w:snapToGrid w:val="0"/>
              <w:jc w:val="center"/>
              <w:rPr>
                <w:rStyle w:val="blk"/>
                <w:color w:val="000000"/>
                <w:sz w:val="28"/>
                <w:szCs w:val="28"/>
              </w:rPr>
            </w:pPr>
          </w:p>
          <w:p w:rsidR="00704A31" w:rsidRDefault="00704A31" w:rsidP="007306D1">
            <w:pPr>
              <w:snapToGrid w:val="0"/>
              <w:jc w:val="center"/>
              <w:rPr>
                <w:rStyle w:val="blk"/>
                <w:color w:val="000000"/>
                <w:sz w:val="28"/>
                <w:szCs w:val="28"/>
              </w:rPr>
            </w:pPr>
          </w:p>
          <w:p w:rsidR="00704A31" w:rsidRDefault="00704A31" w:rsidP="007306D1">
            <w:pPr>
              <w:snapToGrid w:val="0"/>
              <w:jc w:val="center"/>
              <w:rPr>
                <w:rStyle w:val="blk"/>
                <w:color w:val="000000"/>
                <w:sz w:val="28"/>
                <w:szCs w:val="28"/>
              </w:rPr>
            </w:pPr>
          </w:p>
          <w:p w:rsidR="00704A31" w:rsidRPr="007306D1" w:rsidRDefault="00704A31" w:rsidP="007306D1">
            <w:pPr>
              <w:snapToGrid w:val="0"/>
              <w:jc w:val="center"/>
              <w:rPr>
                <w:rStyle w:val="blk"/>
                <w:color w:val="000000"/>
                <w:sz w:val="28"/>
                <w:szCs w:val="28"/>
              </w:rPr>
            </w:pPr>
            <w:r>
              <w:rPr>
                <w:rStyle w:val="blk"/>
                <w:color w:val="000000"/>
                <w:sz w:val="28"/>
                <w:szCs w:val="28"/>
              </w:rPr>
              <w:t>Не устанавливается</w:t>
            </w:r>
          </w:p>
        </w:tc>
      </w:tr>
    </w:tbl>
    <w:p w:rsidR="000E3C1C" w:rsidRPr="002F0B3B" w:rsidRDefault="000E3C1C" w:rsidP="002F0B3B">
      <w:pPr>
        <w:rPr>
          <w:sz w:val="28"/>
          <w:szCs w:val="28"/>
        </w:rPr>
      </w:pPr>
    </w:p>
    <w:p w:rsidR="00B91C7C" w:rsidRPr="00B91C7C" w:rsidRDefault="00B91C7C" w:rsidP="00B91C7C">
      <w:pPr>
        <w:spacing w:line="100" w:lineRule="atLeast"/>
        <w:ind w:right="-300" w:firstLine="709"/>
        <w:jc w:val="both"/>
        <w:rPr>
          <w:color w:val="000000"/>
          <w:sz w:val="28"/>
          <w:szCs w:val="28"/>
        </w:rPr>
      </w:pPr>
      <w:r w:rsidRPr="00B91C7C">
        <w:rPr>
          <w:sz w:val="28"/>
          <w:szCs w:val="28"/>
        </w:rPr>
        <w:t>2. Настоящее решение разместить на официальных сайтах Палехского муниципального района и Майдаковского сельского поселения Палехского муницип</w:t>
      </w:r>
      <w:r>
        <w:rPr>
          <w:sz w:val="28"/>
          <w:szCs w:val="28"/>
        </w:rPr>
        <w:t>ального района</w:t>
      </w:r>
      <w:r w:rsidRPr="00B91C7C">
        <w:rPr>
          <w:sz w:val="28"/>
          <w:szCs w:val="28"/>
        </w:rPr>
        <w:t>.</w:t>
      </w:r>
    </w:p>
    <w:p w:rsidR="00B91C7C" w:rsidRPr="00B91C7C" w:rsidRDefault="00B91C7C" w:rsidP="00B91C7C">
      <w:pPr>
        <w:ind w:firstLine="708"/>
        <w:jc w:val="both"/>
        <w:rPr>
          <w:sz w:val="28"/>
          <w:szCs w:val="28"/>
        </w:rPr>
      </w:pPr>
      <w:r w:rsidRPr="00B91C7C">
        <w:rPr>
          <w:sz w:val="28"/>
          <w:szCs w:val="28"/>
        </w:rPr>
        <w:t>3. Настоящее решение вступает в силу после официального опубликования</w:t>
      </w:r>
      <w:r w:rsidR="004F2FFB" w:rsidRPr="004F2FFB">
        <w:rPr>
          <w:sz w:val="28"/>
          <w:szCs w:val="28"/>
        </w:rPr>
        <w:t xml:space="preserve"> </w:t>
      </w:r>
      <w:r w:rsidR="004F2FFB" w:rsidRPr="00B91C7C">
        <w:rPr>
          <w:sz w:val="28"/>
          <w:szCs w:val="28"/>
        </w:rPr>
        <w:t>в информационном бюллетене органов местного самоуправления Палехского муниципального района</w:t>
      </w:r>
      <w:r w:rsidRPr="00B91C7C">
        <w:rPr>
          <w:sz w:val="28"/>
          <w:szCs w:val="28"/>
        </w:rPr>
        <w:t>.</w:t>
      </w:r>
    </w:p>
    <w:p w:rsidR="004F2FFB" w:rsidRDefault="004F2FFB" w:rsidP="007306D1">
      <w:pPr>
        <w:pStyle w:val="ConsPlusTitle"/>
        <w:widowControl/>
        <w:jc w:val="both"/>
        <w:rPr>
          <w:sz w:val="28"/>
          <w:szCs w:val="28"/>
        </w:rPr>
      </w:pPr>
    </w:p>
    <w:p w:rsidR="004F2FFB" w:rsidRDefault="004F2FFB" w:rsidP="007306D1">
      <w:pPr>
        <w:pStyle w:val="ConsPlusTitle"/>
        <w:widowControl/>
        <w:jc w:val="both"/>
        <w:rPr>
          <w:sz w:val="28"/>
          <w:szCs w:val="28"/>
        </w:rPr>
      </w:pPr>
    </w:p>
    <w:p w:rsidR="00724600" w:rsidRPr="00900CAE" w:rsidRDefault="00900CAE" w:rsidP="00724600">
      <w:pPr>
        <w:jc w:val="both"/>
        <w:rPr>
          <w:b/>
          <w:sz w:val="28"/>
          <w:szCs w:val="28"/>
        </w:rPr>
      </w:pPr>
      <w:bookmarkStart w:id="1" w:name="sub_2"/>
      <w:bookmarkEnd w:id="0"/>
      <w:r w:rsidRPr="00900CAE">
        <w:rPr>
          <w:b/>
          <w:sz w:val="28"/>
          <w:szCs w:val="28"/>
        </w:rPr>
        <w:t xml:space="preserve">Глава Палехского муниципального района     </w:t>
      </w:r>
      <w:r w:rsidR="004F2FFB">
        <w:rPr>
          <w:b/>
          <w:sz w:val="28"/>
          <w:szCs w:val="28"/>
        </w:rPr>
        <w:t xml:space="preserve">   </w:t>
      </w:r>
      <w:r w:rsidRPr="00900CAE">
        <w:rPr>
          <w:b/>
          <w:sz w:val="28"/>
          <w:szCs w:val="28"/>
        </w:rPr>
        <w:t xml:space="preserve">       </w:t>
      </w:r>
      <w:r w:rsidR="00354F71">
        <w:rPr>
          <w:b/>
          <w:sz w:val="28"/>
          <w:szCs w:val="28"/>
        </w:rPr>
        <w:t xml:space="preserve">     </w:t>
      </w:r>
      <w:bookmarkStart w:id="2" w:name="_GoBack"/>
      <w:bookmarkEnd w:id="2"/>
      <w:r w:rsidRPr="00900CAE">
        <w:rPr>
          <w:b/>
          <w:sz w:val="28"/>
          <w:szCs w:val="28"/>
        </w:rPr>
        <w:t xml:space="preserve">     </w:t>
      </w:r>
      <w:r w:rsidR="00CF0786">
        <w:rPr>
          <w:b/>
          <w:sz w:val="28"/>
          <w:szCs w:val="28"/>
        </w:rPr>
        <w:t xml:space="preserve">  </w:t>
      </w:r>
      <w:r w:rsidR="001E1D0B">
        <w:rPr>
          <w:b/>
          <w:sz w:val="28"/>
          <w:szCs w:val="28"/>
        </w:rPr>
        <w:t>С.В. Лелюхина</w:t>
      </w:r>
    </w:p>
    <w:bookmarkEnd w:id="1"/>
    <w:p w:rsidR="00724600" w:rsidRDefault="00724600" w:rsidP="00724600">
      <w:pPr>
        <w:jc w:val="both"/>
      </w:pPr>
    </w:p>
    <w:p w:rsidR="0029615F" w:rsidRDefault="0029615F" w:rsidP="002961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="00724600" w:rsidRPr="001D7836">
        <w:rPr>
          <w:b/>
          <w:sz w:val="28"/>
          <w:szCs w:val="28"/>
        </w:rPr>
        <w:t>Палехског</w:t>
      </w:r>
      <w:r>
        <w:rPr>
          <w:b/>
          <w:sz w:val="28"/>
          <w:szCs w:val="28"/>
        </w:rPr>
        <w:t>о</w:t>
      </w:r>
    </w:p>
    <w:p w:rsidR="004D02C9" w:rsidRPr="009A46B2" w:rsidRDefault="00724600">
      <w:pPr>
        <w:rPr>
          <w:b/>
          <w:sz w:val="28"/>
          <w:szCs w:val="28"/>
        </w:rPr>
      </w:pPr>
      <w:r w:rsidRPr="001D7836">
        <w:rPr>
          <w:b/>
          <w:sz w:val="28"/>
          <w:szCs w:val="28"/>
        </w:rPr>
        <w:t>муниципального</w:t>
      </w:r>
      <w:r w:rsidR="0029615F">
        <w:rPr>
          <w:b/>
          <w:sz w:val="28"/>
          <w:szCs w:val="28"/>
        </w:rPr>
        <w:t xml:space="preserve">  </w:t>
      </w:r>
      <w:r w:rsidRPr="001D7836">
        <w:rPr>
          <w:b/>
          <w:sz w:val="28"/>
          <w:szCs w:val="28"/>
        </w:rPr>
        <w:t xml:space="preserve">района                                </w:t>
      </w:r>
      <w:r w:rsidR="0029615F">
        <w:rPr>
          <w:b/>
          <w:sz w:val="28"/>
          <w:szCs w:val="28"/>
        </w:rPr>
        <w:t xml:space="preserve">                  </w:t>
      </w:r>
      <w:r w:rsidRPr="001D7836">
        <w:rPr>
          <w:b/>
          <w:sz w:val="28"/>
          <w:szCs w:val="28"/>
        </w:rPr>
        <w:t xml:space="preserve">   </w:t>
      </w:r>
      <w:r w:rsidR="00CF0786">
        <w:rPr>
          <w:b/>
          <w:sz w:val="28"/>
          <w:szCs w:val="28"/>
        </w:rPr>
        <w:t xml:space="preserve"> </w:t>
      </w:r>
      <w:r w:rsidR="004F2FFB">
        <w:rPr>
          <w:b/>
          <w:sz w:val="28"/>
          <w:szCs w:val="28"/>
        </w:rPr>
        <w:t xml:space="preserve">            </w:t>
      </w:r>
      <w:r w:rsidR="00CF0786">
        <w:rPr>
          <w:b/>
          <w:sz w:val="28"/>
          <w:szCs w:val="28"/>
        </w:rPr>
        <w:t xml:space="preserve"> </w:t>
      </w:r>
      <w:r w:rsidRPr="001D7836">
        <w:rPr>
          <w:b/>
          <w:sz w:val="28"/>
          <w:szCs w:val="28"/>
        </w:rPr>
        <w:t xml:space="preserve"> </w:t>
      </w:r>
      <w:r w:rsidR="0029615F">
        <w:rPr>
          <w:b/>
          <w:sz w:val="28"/>
          <w:szCs w:val="28"/>
        </w:rPr>
        <w:t>Д.В.</w:t>
      </w:r>
      <w:r w:rsidR="00CF0786">
        <w:rPr>
          <w:b/>
          <w:sz w:val="28"/>
          <w:szCs w:val="28"/>
        </w:rPr>
        <w:t xml:space="preserve"> </w:t>
      </w:r>
      <w:r w:rsidR="0029615F">
        <w:rPr>
          <w:b/>
          <w:sz w:val="28"/>
          <w:szCs w:val="28"/>
        </w:rPr>
        <w:t>Титов</w:t>
      </w:r>
      <w:r w:rsidR="004D02C9">
        <w:rPr>
          <w:sz w:val="28"/>
          <w:szCs w:val="28"/>
        </w:rPr>
        <w:t xml:space="preserve"> </w:t>
      </w:r>
    </w:p>
    <w:sectPr w:rsidR="004D02C9" w:rsidRPr="009A46B2" w:rsidSect="006C172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20688"/>
    <w:multiLevelType w:val="multilevel"/>
    <w:tmpl w:val="4470EB9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24" w:hanging="2160"/>
      </w:pPr>
      <w:rPr>
        <w:rFonts w:hint="default"/>
      </w:rPr>
    </w:lvl>
  </w:abstractNum>
  <w:abstractNum w:abstractNumId="1">
    <w:nsid w:val="4E8F054E"/>
    <w:multiLevelType w:val="multilevel"/>
    <w:tmpl w:val="4470EB9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1536"/>
    <w:rsid w:val="0000019D"/>
    <w:rsid w:val="000524D3"/>
    <w:rsid w:val="000C50F1"/>
    <w:rsid w:val="000E3C1C"/>
    <w:rsid w:val="00123E34"/>
    <w:rsid w:val="00126A48"/>
    <w:rsid w:val="00132D70"/>
    <w:rsid w:val="00162BF9"/>
    <w:rsid w:val="001B3029"/>
    <w:rsid w:val="001E0BFC"/>
    <w:rsid w:val="001E1D0B"/>
    <w:rsid w:val="001E6540"/>
    <w:rsid w:val="0024671A"/>
    <w:rsid w:val="00277F44"/>
    <w:rsid w:val="00282CAC"/>
    <w:rsid w:val="0028572B"/>
    <w:rsid w:val="0029615F"/>
    <w:rsid w:val="002A4DEA"/>
    <w:rsid w:val="002C3360"/>
    <w:rsid w:val="002D3CE1"/>
    <w:rsid w:val="002F0B3B"/>
    <w:rsid w:val="00317AEF"/>
    <w:rsid w:val="00335889"/>
    <w:rsid w:val="00354F71"/>
    <w:rsid w:val="00377367"/>
    <w:rsid w:val="00380673"/>
    <w:rsid w:val="003A09EA"/>
    <w:rsid w:val="003A6F89"/>
    <w:rsid w:val="0042152F"/>
    <w:rsid w:val="004518EE"/>
    <w:rsid w:val="00460D73"/>
    <w:rsid w:val="00464ECD"/>
    <w:rsid w:val="004D02C9"/>
    <w:rsid w:val="004F125D"/>
    <w:rsid w:val="004F2FFB"/>
    <w:rsid w:val="004F66FF"/>
    <w:rsid w:val="00512696"/>
    <w:rsid w:val="005241DB"/>
    <w:rsid w:val="005B336C"/>
    <w:rsid w:val="005B77BC"/>
    <w:rsid w:val="005F7EB8"/>
    <w:rsid w:val="006032F2"/>
    <w:rsid w:val="0060746E"/>
    <w:rsid w:val="006B0266"/>
    <w:rsid w:val="006C172F"/>
    <w:rsid w:val="006E5DB2"/>
    <w:rsid w:val="00704A31"/>
    <w:rsid w:val="00710802"/>
    <w:rsid w:val="00723D9D"/>
    <w:rsid w:val="00724600"/>
    <w:rsid w:val="007306D1"/>
    <w:rsid w:val="00772089"/>
    <w:rsid w:val="007C1D62"/>
    <w:rsid w:val="00883A18"/>
    <w:rsid w:val="008D77CD"/>
    <w:rsid w:val="00900CAE"/>
    <w:rsid w:val="009137CC"/>
    <w:rsid w:val="00940D28"/>
    <w:rsid w:val="00952D7C"/>
    <w:rsid w:val="009550CD"/>
    <w:rsid w:val="00956B32"/>
    <w:rsid w:val="00962374"/>
    <w:rsid w:val="0096390C"/>
    <w:rsid w:val="009A46B2"/>
    <w:rsid w:val="009D1A6C"/>
    <w:rsid w:val="009F6F21"/>
    <w:rsid w:val="00A76B2A"/>
    <w:rsid w:val="00A77283"/>
    <w:rsid w:val="00AE4923"/>
    <w:rsid w:val="00AE6AB3"/>
    <w:rsid w:val="00B228E1"/>
    <w:rsid w:val="00B37026"/>
    <w:rsid w:val="00B374A3"/>
    <w:rsid w:val="00B44575"/>
    <w:rsid w:val="00B85520"/>
    <w:rsid w:val="00B91C7C"/>
    <w:rsid w:val="00BD717E"/>
    <w:rsid w:val="00BE50E0"/>
    <w:rsid w:val="00C2572F"/>
    <w:rsid w:val="00C56322"/>
    <w:rsid w:val="00C77D17"/>
    <w:rsid w:val="00C87AA5"/>
    <w:rsid w:val="00CC1E6D"/>
    <w:rsid w:val="00CE7BCD"/>
    <w:rsid w:val="00CF0786"/>
    <w:rsid w:val="00D35257"/>
    <w:rsid w:val="00D36A73"/>
    <w:rsid w:val="00D36E12"/>
    <w:rsid w:val="00D40557"/>
    <w:rsid w:val="00D54957"/>
    <w:rsid w:val="00D5782B"/>
    <w:rsid w:val="00D70F4D"/>
    <w:rsid w:val="00D81013"/>
    <w:rsid w:val="00D81536"/>
    <w:rsid w:val="00DB76F4"/>
    <w:rsid w:val="00DC33C6"/>
    <w:rsid w:val="00E00F74"/>
    <w:rsid w:val="00EA22A7"/>
    <w:rsid w:val="00EA335E"/>
    <w:rsid w:val="00EF7CBF"/>
    <w:rsid w:val="00F15A50"/>
    <w:rsid w:val="00F35B77"/>
    <w:rsid w:val="00F502DC"/>
    <w:rsid w:val="00FB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5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annotation reference"/>
    <w:semiHidden/>
    <w:rsid w:val="00D81536"/>
    <w:rPr>
      <w:sz w:val="16"/>
    </w:rPr>
  </w:style>
  <w:style w:type="paragraph" w:styleId="a4">
    <w:name w:val="annotation text"/>
    <w:basedOn w:val="a"/>
    <w:link w:val="a5"/>
    <w:semiHidden/>
    <w:rsid w:val="00D81536"/>
  </w:style>
  <w:style w:type="character" w:customStyle="1" w:styleId="a5">
    <w:name w:val="Текст примечания Знак"/>
    <w:basedOn w:val="a0"/>
    <w:link w:val="a4"/>
    <w:semiHidden/>
    <w:rsid w:val="00D81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15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15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246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 Spacing"/>
    <w:qFormat/>
    <w:rsid w:val="009623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2F0B3B"/>
  </w:style>
  <w:style w:type="paragraph" w:styleId="a9">
    <w:name w:val="List Paragraph"/>
    <w:basedOn w:val="a"/>
    <w:uiPriority w:val="34"/>
    <w:qFormat/>
    <w:rsid w:val="00D352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palekh-adm</dc:creator>
  <cp:lastModifiedBy>PC</cp:lastModifiedBy>
  <cp:revision>9</cp:revision>
  <cp:lastPrinted>2024-11-27T10:38:00Z</cp:lastPrinted>
  <dcterms:created xsi:type="dcterms:W3CDTF">2024-11-22T07:50:00Z</dcterms:created>
  <dcterms:modified xsi:type="dcterms:W3CDTF">2024-11-27T10:41:00Z</dcterms:modified>
</cp:coreProperties>
</file>