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05" w:rsidRPr="00944ABE" w:rsidRDefault="00E3024B" w:rsidP="00E71605">
      <w:pPr>
        <w:tabs>
          <w:tab w:val="left" w:pos="7845"/>
        </w:tabs>
        <w:jc w:val="center"/>
      </w:pPr>
      <w:r>
        <w:rPr>
          <w:noProof/>
          <w:lang w:eastAsia="ru-RU"/>
        </w:rPr>
        <w:drawing>
          <wp:inline distT="0" distB="0" distL="0" distR="0">
            <wp:extent cx="560705" cy="673100"/>
            <wp:effectExtent l="19050" t="0" r="0"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0705" cy="673100"/>
                    </a:xfrm>
                    <a:prstGeom prst="rect">
                      <a:avLst/>
                    </a:prstGeom>
                    <a:noFill/>
                    <a:ln w="9525">
                      <a:noFill/>
                      <a:miter lim="800000"/>
                      <a:headEnd/>
                      <a:tailEnd/>
                    </a:ln>
                  </pic:spPr>
                </pic:pic>
              </a:graphicData>
            </a:graphic>
          </wp:inline>
        </w:drawing>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АДМИНИСТРАЦИЯ</w:t>
      </w:r>
    </w:p>
    <w:p w:rsidR="00E71605" w:rsidRPr="00E71605" w:rsidRDefault="00E71605" w:rsidP="00E71605">
      <w:pPr>
        <w:pStyle w:val="3"/>
        <w:tabs>
          <w:tab w:val="clear" w:pos="720"/>
          <w:tab w:val="num" w:pos="0"/>
        </w:tabs>
        <w:overflowPunct/>
        <w:autoSpaceDE/>
        <w:textAlignment w:val="auto"/>
        <w:rPr>
          <w:sz w:val="28"/>
          <w:szCs w:val="28"/>
        </w:rPr>
      </w:pPr>
      <w:r w:rsidRPr="00E71605">
        <w:rPr>
          <w:sz w:val="28"/>
          <w:szCs w:val="28"/>
        </w:rPr>
        <w:t>ПАЛЕХСКОГО МУНИЦИПАЛЬНОГО РАЙОНА</w:t>
      </w:r>
    </w:p>
    <w:p w:rsidR="00E71605" w:rsidRPr="00944ABE" w:rsidRDefault="00E71605" w:rsidP="00E71605">
      <w:pPr>
        <w:tabs>
          <w:tab w:val="left" w:pos="7845"/>
        </w:tabs>
        <w:jc w:val="center"/>
        <w:rPr>
          <w:sz w:val="28"/>
          <w:szCs w:val="28"/>
        </w:rPr>
      </w:pPr>
      <w:r w:rsidRPr="00944ABE">
        <w:rPr>
          <w:sz w:val="28"/>
          <w:szCs w:val="28"/>
        </w:rPr>
        <w:t>_______________________________________________________________</w:t>
      </w:r>
    </w:p>
    <w:p w:rsidR="00E71605" w:rsidRPr="00944ABE" w:rsidRDefault="00E71605" w:rsidP="00E71605">
      <w:pPr>
        <w:pStyle w:val="20"/>
        <w:spacing w:line="240" w:lineRule="auto"/>
        <w:ind w:left="0"/>
        <w:jc w:val="center"/>
        <w:rPr>
          <w:b/>
        </w:rPr>
      </w:pPr>
      <w:r w:rsidRPr="00944ABE">
        <w:rPr>
          <w:b/>
          <w:sz w:val="28"/>
          <w:szCs w:val="28"/>
        </w:rPr>
        <w:t>ПОСТАНОВЛЕНИЕ</w:t>
      </w:r>
    </w:p>
    <w:p w:rsidR="007A6535" w:rsidRPr="007E2E59" w:rsidRDefault="007A6535" w:rsidP="007A6535">
      <w:pPr>
        <w:autoSpaceDN w:val="0"/>
        <w:adjustRightInd w:val="0"/>
        <w:jc w:val="center"/>
        <w:rPr>
          <w:b/>
          <w:bCs/>
          <w:color w:val="FF0000"/>
          <w:sz w:val="28"/>
          <w:szCs w:val="28"/>
        </w:rPr>
      </w:pPr>
    </w:p>
    <w:p w:rsidR="007A6535" w:rsidRPr="001D23AB" w:rsidRDefault="007A6535" w:rsidP="007A6535">
      <w:pPr>
        <w:autoSpaceDN w:val="0"/>
        <w:adjustRightInd w:val="0"/>
        <w:jc w:val="center"/>
        <w:rPr>
          <w:b/>
          <w:bCs/>
          <w:sz w:val="28"/>
          <w:szCs w:val="28"/>
        </w:rPr>
      </w:pPr>
      <w:r w:rsidRPr="001D23AB">
        <w:rPr>
          <w:bCs/>
          <w:sz w:val="28"/>
          <w:szCs w:val="28"/>
        </w:rPr>
        <w:t>от</w:t>
      </w:r>
      <w:r w:rsidR="005F276A">
        <w:rPr>
          <w:bCs/>
          <w:sz w:val="28"/>
          <w:szCs w:val="28"/>
        </w:rPr>
        <w:t xml:space="preserve"> 01.12.</w:t>
      </w:r>
      <w:r w:rsidRPr="001D23AB">
        <w:rPr>
          <w:bCs/>
          <w:sz w:val="28"/>
          <w:szCs w:val="28"/>
        </w:rPr>
        <w:t>2022 г.</w:t>
      </w:r>
      <w:r w:rsidRPr="001D23AB">
        <w:rPr>
          <w:b/>
          <w:bCs/>
          <w:sz w:val="28"/>
          <w:szCs w:val="28"/>
        </w:rPr>
        <w:t xml:space="preserve"> N </w:t>
      </w:r>
      <w:r w:rsidR="005F276A">
        <w:rPr>
          <w:b/>
          <w:bCs/>
          <w:sz w:val="28"/>
          <w:szCs w:val="28"/>
        </w:rPr>
        <w:t>701-п</w:t>
      </w:r>
    </w:p>
    <w:p w:rsidR="007A6535" w:rsidRDefault="007A6535" w:rsidP="007A6535">
      <w:pPr>
        <w:autoSpaceDN w:val="0"/>
        <w:adjustRightInd w:val="0"/>
        <w:jc w:val="center"/>
        <w:rPr>
          <w:b/>
          <w:bCs/>
          <w:sz w:val="28"/>
          <w:szCs w:val="28"/>
        </w:rPr>
      </w:pPr>
    </w:p>
    <w:p w:rsidR="007A6535" w:rsidRPr="00D800DD" w:rsidRDefault="007A6535" w:rsidP="00E37D9F">
      <w:pPr>
        <w:autoSpaceDN w:val="0"/>
        <w:adjustRightInd w:val="0"/>
        <w:jc w:val="center"/>
        <w:rPr>
          <w:b/>
          <w:bCs/>
          <w:sz w:val="28"/>
          <w:szCs w:val="28"/>
        </w:rPr>
      </w:pPr>
    </w:p>
    <w:p w:rsidR="00E37D9F" w:rsidRDefault="00B77D0A" w:rsidP="00E37D9F">
      <w:pPr>
        <w:autoSpaceDN w:val="0"/>
        <w:adjustRightInd w:val="0"/>
        <w:jc w:val="center"/>
        <w:rPr>
          <w:b/>
          <w:bCs/>
          <w:sz w:val="28"/>
          <w:szCs w:val="28"/>
        </w:rPr>
      </w:pPr>
      <w:r w:rsidRPr="00C242BC">
        <w:rPr>
          <w:b/>
          <w:bCs/>
          <w:sz w:val="28"/>
          <w:szCs w:val="28"/>
        </w:rPr>
        <w:t>Об утверждении административного регламента предоставления</w:t>
      </w:r>
      <w:r w:rsidR="00E37D9F">
        <w:rPr>
          <w:b/>
          <w:bCs/>
          <w:sz w:val="28"/>
          <w:szCs w:val="28"/>
        </w:rPr>
        <w:t xml:space="preserve"> </w:t>
      </w:r>
      <w:r w:rsidR="00D800DD" w:rsidRPr="00C242BC">
        <w:rPr>
          <w:b/>
          <w:bCs/>
          <w:sz w:val="28"/>
          <w:szCs w:val="28"/>
        </w:rPr>
        <w:t>м</w:t>
      </w:r>
      <w:r w:rsidRPr="00C242BC">
        <w:rPr>
          <w:b/>
          <w:bCs/>
          <w:sz w:val="28"/>
          <w:szCs w:val="28"/>
        </w:rPr>
        <w:t xml:space="preserve">униципальной услуги </w:t>
      </w:r>
      <w:r w:rsidR="002F0E40" w:rsidRPr="002F0E40">
        <w:rPr>
          <w:b/>
          <w:bCs/>
          <w:sz w:val="28"/>
          <w:szCs w:val="28"/>
        </w:rPr>
        <w:t>"Выдача разрешения</w:t>
      </w:r>
      <w:r w:rsidR="002F0E40">
        <w:rPr>
          <w:b/>
          <w:bCs/>
          <w:sz w:val="28"/>
          <w:szCs w:val="28"/>
        </w:rPr>
        <w:t xml:space="preserve"> </w:t>
      </w:r>
      <w:r w:rsidR="002F0E40" w:rsidRPr="002F0E40">
        <w:rPr>
          <w:b/>
          <w:bCs/>
          <w:sz w:val="28"/>
          <w:szCs w:val="28"/>
        </w:rPr>
        <w:t>на строительство, внесение изменений в разрешение</w:t>
      </w:r>
      <w:r w:rsidR="00E37D9F">
        <w:rPr>
          <w:b/>
          <w:bCs/>
          <w:sz w:val="28"/>
          <w:szCs w:val="28"/>
        </w:rPr>
        <w:t xml:space="preserve"> </w:t>
      </w:r>
      <w:r w:rsidR="002F0E40" w:rsidRPr="002F0E40">
        <w:rPr>
          <w:b/>
          <w:bCs/>
          <w:sz w:val="28"/>
          <w:szCs w:val="28"/>
        </w:rPr>
        <w:t>на строительство, в том числе в связи с необходимостью</w:t>
      </w:r>
      <w:r w:rsidR="002F0E40">
        <w:rPr>
          <w:b/>
          <w:bCs/>
          <w:sz w:val="28"/>
          <w:szCs w:val="28"/>
        </w:rPr>
        <w:t xml:space="preserve"> </w:t>
      </w:r>
      <w:r w:rsidR="002F0E40" w:rsidRPr="002F0E40">
        <w:rPr>
          <w:b/>
          <w:bCs/>
          <w:sz w:val="28"/>
          <w:szCs w:val="28"/>
        </w:rPr>
        <w:t xml:space="preserve">продления срока действия </w:t>
      </w:r>
      <w:r w:rsidR="00E37D9F">
        <w:rPr>
          <w:b/>
          <w:bCs/>
          <w:sz w:val="28"/>
          <w:szCs w:val="28"/>
        </w:rPr>
        <w:t xml:space="preserve"> </w:t>
      </w:r>
      <w:r w:rsidR="002F0E40" w:rsidRPr="002F0E40">
        <w:rPr>
          <w:b/>
          <w:bCs/>
          <w:sz w:val="28"/>
          <w:szCs w:val="28"/>
        </w:rPr>
        <w:t>разрешения</w:t>
      </w:r>
      <w:r w:rsidR="00E37D9F">
        <w:rPr>
          <w:b/>
          <w:bCs/>
          <w:sz w:val="28"/>
          <w:szCs w:val="28"/>
        </w:rPr>
        <w:t xml:space="preserve"> </w:t>
      </w:r>
      <w:r w:rsidR="002F0E40" w:rsidRPr="002F0E40">
        <w:rPr>
          <w:b/>
          <w:bCs/>
          <w:sz w:val="28"/>
          <w:szCs w:val="28"/>
        </w:rPr>
        <w:t>на строительство"</w:t>
      </w:r>
      <w:r w:rsidR="00E37D9F">
        <w:rPr>
          <w:b/>
          <w:bCs/>
          <w:sz w:val="28"/>
          <w:szCs w:val="28"/>
        </w:rPr>
        <w:t xml:space="preserve"> </w:t>
      </w:r>
      <w:r w:rsidR="00D800DD" w:rsidRPr="00C242BC">
        <w:rPr>
          <w:b/>
          <w:bCs/>
          <w:sz w:val="28"/>
          <w:szCs w:val="28"/>
        </w:rPr>
        <w:t>на территории Палехского муниципального района</w:t>
      </w:r>
    </w:p>
    <w:p w:rsidR="00B77D0A" w:rsidRDefault="00D800DD" w:rsidP="00E37D9F">
      <w:pPr>
        <w:autoSpaceDN w:val="0"/>
        <w:adjustRightInd w:val="0"/>
        <w:jc w:val="center"/>
        <w:rPr>
          <w:b/>
          <w:bCs/>
          <w:sz w:val="28"/>
          <w:szCs w:val="28"/>
        </w:rPr>
      </w:pPr>
      <w:r w:rsidRPr="00C242BC">
        <w:rPr>
          <w:b/>
          <w:bCs/>
          <w:sz w:val="28"/>
          <w:szCs w:val="28"/>
        </w:rPr>
        <w:t>Ивановской области</w:t>
      </w:r>
    </w:p>
    <w:p w:rsidR="00E3024B" w:rsidRDefault="00E3024B" w:rsidP="00E3024B">
      <w:pPr>
        <w:pStyle w:val="ConsPlusNormal"/>
        <w:ind w:firstLine="0"/>
        <w:jc w:val="center"/>
        <w:outlineLvl w:val="0"/>
        <w:rPr>
          <w:rFonts w:ascii="Times New Roman" w:hAnsi="Times New Roman" w:cs="Times New Roman"/>
        </w:rPr>
      </w:pPr>
      <w:r>
        <w:rPr>
          <w:rFonts w:ascii="Times New Roman" w:hAnsi="Times New Roman" w:cs="Times New Roman"/>
        </w:rPr>
        <w:t>(в редакции от 11.03.2024 № 124-п)</w:t>
      </w:r>
    </w:p>
    <w:p w:rsidR="00D204EA" w:rsidRPr="00C242BC" w:rsidRDefault="00D204EA" w:rsidP="00E37D9F">
      <w:pPr>
        <w:autoSpaceDN w:val="0"/>
        <w:adjustRightInd w:val="0"/>
        <w:jc w:val="center"/>
        <w:rPr>
          <w:b/>
          <w:bCs/>
          <w:sz w:val="28"/>
          <w:szCs w:val="28"/>
        </w:rPr>
      </w:pPr>
    </w:p>
    <w:p w:rsidR="00B77D0A" w:rsidRPr="00C242BC" w:rsidRDefault="00B77D0A" w:rsidP="00B77D0A">
      <w:pPr>
        <w:autoSpaceDN w:val="0"/>
        <w:adjustRightInd w:val="0"/>
        <w:rPr>
          <w:b/>
          <w:sz w:val="28"/>
          <w:szCs w:val="28"/>
        </w:rPr>
      </w:pPr>
    </w:p>
    <w:p w:rsidR="00B77D0A" w:rsidRPr="00C242BC" w:rsidRDefault="00B77D0A" w:rsidP="00B77D0A">
      <w:pPr>
        <w:autoSpaceDN w:val="0"/>
        <w:adjustRightInd w:val="0"/>
        <w:ind w:firstLine="540"/>
        <w:jc w:val="both"/>
        <w:rPr>
          <w:sz w:val="28"/>
          <w:szCs w:val="28"/>
        </w:rPr>
      </w:pPr>
    </w:p>
    <w:p w:rsidR="003B3B3E" w:rsidRPr="00C242BC" w:rsidRDefault="003B3B3E" w:rsidP="003B3B3E">
      <w:pPr>
        <w:autoSpaceDN w:val="0"/>
        <w:adjustRightInd w:val="0"/>
        <w:ind w:firstLine="540"/>
        <w:jc w:val="both"/>
        <w:rPr>
          <w:bCs/>
          <w:sz w:val="28"/>
          <w:szCs w:val="28"/>
        </w:rPr>
      </w:pPr>
      <w:proofErr w:type="gramStart"/>
      <w:r w:rsidRPr="00C242BC">
        <w:rPr>
          <w:bCs/>
          <w:sz w:val="28"/>
          <w:szCs w:val="28"/>
        </w:rPr>
        <w:t xml:space="preserve">В соответствии с Градостроительным </w:t>
      </w:r>
      <w:hyperlink r:id="rId9" w:history="1">
        <w:r w:rsidRPr="00C242BC">
          <w:rPr>
            <w:bCs/>
            <w:sz w:val="28"/>
            <w:szCs w:val="28"/>
          </w:rPr>
          <w:t>кодексом</w:t>
        </w:r>
      </w:hyperlink>
      <w:r w:rsidRPr="00C242BC">
        <w:rPr>
          <w:bCs/>
          <w:sz w:val="28"/>
          <w:szCs w:val="28"/>
        </w:rPr>
        <w:t xml:space="preserve"> Российской Федерации, Федеральным </w:t>
      </w:r>
      <w:hyperlink r:id="rId10" w:history="1">
        <w:r w:rsidRPr="00C242BC">
          <w:rPr>
            <w:bCs/>
            <w:sz w:val="28"/>
            <w:szCs w:val="28"/>
          </w:rPr>
          <w:t>законом</w:t>
        </w:r>
      </w:hyperlink>
      <w:r w:rsidRPr="00C242BC">
        <w:rPr>
          <w:bCs/>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C242BC">
          <w:rPr>
            <w:bCs/>
            <w:sz w:val="28"/>
            <w:szCs w:val="28"/>
          </w:rPr>
          <w:t>законом</w:t>
        </w:r>
      </w:hyperlink>
      <w:r w:rsidRPr="00C242BC">
        <w:rPr>
          <w:bCs/>
          <w:sz w:val="28"/>
          <w:szCs w:val="28"/>
        </w:rPr>
        <w:t xml:space="preserve"> от 27.07.2010 N 210-ФЗ "Об организации предоставления государственных и муниципальных услуг", </w:t>
      </w:r>
      <w:hyperlink r:id="rId12" w:history="1">
        <w:r w:rsidRPr="00C242BC">
          <w:rPr>
            <w:bCs/>
            <w:sz w:val="28"/>
            <w:szCs w:val="28"/>
          </w:rPr>
          <w:t>Постановлением</w:t>
        </w:r>
      </w:hyperlink>
      <w:r w:rsidRPr="00C242BC">
        <w:rPr>
          <w:bCs/>
          <w:sz w:val="28"/>
          <w:szCs w:val="28"/>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C242BC">
        <w:rPr>
          <w:bCs/>
          <w:sz w:val="28"/>
          <w:szCs w:val="28"/>
        </w:rPr>
        <w:t xml:space="preserve"> государственных услуг", в целях повышения качества и доступности предоставляемых муниципальных услуг Администрация Палехского муниципального района постановляет:</w:t>
      </w:r>
    </w:p>
    <w:p w:rsidR="003B3B3E" w:rsidRPr="00C242BC" w:rsidRDefault="003B3B3E" w:rsidP="003B3B3E">
      <w:pPr>
        <w:autoSpaceDN w:val="0"/>
        <w:adjustRightInd w:val="0"/>
        <w:ind w:firstLine="540"/>
        <w:jc w:val="both"/>
        <w:rPr>
          <w:bCs/>
          <w:sz w:val="28"/>
          <w:szCs w:val="28"/>
        </w:rPr>
      </w:pPr>
    </w:p>
    <w:p w:rsidR="00B77D0A" w:rsidRPr="00C242BC" w:rsidRDefault="003B3B3E" w:rsidP="000C3F38">
      <w:pPr>
        <w:autoSpaceDN w:val="0"/>
        <w:adjustRightInd w:val="0"/>
        <w:ind w:firstLine="540"/>
        <w:jc w:val="both"/>
        <w:rPr>
          <w:bCs/>
          <w:sz w:val="28"/>
          <w:szCs w:val="28"/>
        </w:rPr>
      </w:pPr>
      <w:r w:rsidRPr="00C242BC">
        <w:rPr>
          <w:bCs/>
          <w:sz w:val="28"/>
          <w:szCs w:val="28"/>
        </w:rPr>
        <w:t xml:space="preserve">1. Утвердить административный </w:t>
      </w:r>
      <w:hyperlink w:anchor="Par43" w:history="1">
        <w:r w:rsidRPr="00C242BC">
          <w:rPr>
            <w:bCs/>
            <w:sz w:val="28"/>
            <w:szCs w:val="28"/>
          </w:rPr>
          <w:t>регламент</w:t>
        </w:r>
      </w:hyperlink>
      <w:r w:rsidRPr="00C242BC">
        <w:rPr>
          <w:bCs/>
          <w:sz w:val="28"/>
          <w:szCs w:val="28"/>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Палехского муниципального района Ивановской области.</w:t>
      </w:r>
    </w:p>
    <w:p w:rsidR="00B77D0A" w:rsidRPr="00C242BC" w:rsidRDefault="00B77D0A" w:rsidP="00B77D0A">
      <w:pPr>
        <w:autoSpaceDN w:val="0"/>
        <w:adjustRightInd w:val="0"/>
        <w:ind w:firstLine="540"/>
        <w:jc w:val="both"/>
        <w:rPr>
          <w:sz w:val="28"/>
          <w:szCs w:val="28"/>
        </w:rPr>
      </w:pPr>
    </w:p>
    <w:p w:rsidR="00687E7D" w:rsidRPr="00C242BC" w:rsidRDefault="00B77D0A" w:rsidP="0069670D">
      <w:pPr>
        <w:autoSpaceDN w:val="0"/>
        <w:adjustRightInd w:val="0"/>
        <w:ind w:firstLine="540"/>
        <w:jc w:val="both"/>
        <w:rPr>
          <w:sz w:val="28"/>
          <w:szCs w:val="28"/>
        </w:rPr>
      </w:pPr>
      <w:r w:rsidRPr="00C242BC">
        <w:rPr>
          <w:sz w:val="28"/>
          <w:szCs w:val="28"/>
        </w:rPr>
        <w:t>2. Отменить</w:t>
      </w:r>
      <w:r w:rsidR="00412098" w:rsidRPr="00C242BC">
        <w:rPr>
          <w:sz w:val="28"/>
          <w:szCs w:val="28"/>
        </w:rPr>
        <w:t>:</w:t>
      </w:r>
      <w:r w:rsidRPr="00C242BC">
        <w:rPr>
          <w:sz w:val="28"/>
          <w:szCs w:val="28"/>
        </w:rPr>
        <w:t xml:space="preserve"> </w:t>
      </w:r>
      <w:r w:rsidR="00687E7D" w:rsidRPr="00C242BC">
        <w:rPr>
          <w:b/>
          <w:sz w:val="28"/>
          <w:szCs w:val="28"/>
        </w:rPr>
        <w:t xml:space="preserve">   </w:t>
      </w:r>
    </w:p>
    <w:p w:rsidR="001A3ABE" w:rsidRPr="00C242BC" w:rsidRDefault="00687E7D" w:rsidP="00C242BC">
      <w:pPr>
        <w:ind w:firstLine="709"/>
        <w:jc w:val="both"/>
        <w:rPr>
          <w:sz w:val="28"/>
          <w:szCs w:val="28"/>
        </w:rPr>
      </w:pPr>
      <w:r w:rsidRPr="00C242BC">
        <w:rPr>
          <w:sz w:val="28"/>
          <w:szCs w:val="28"/>
        </w:rPr>
        <w:t xml:space="preserve"> постановление администрации Палехского муниципального района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строительство в случаях, предусмотренных Градостроительным кодексом Российской Федерации» от   07.08.2017   №   470-п</w:t>
      </w:r>
      <w:r w:rsidR="0069670D" w:rsidRPr="00C242BC">
        <w:rPr>
          <w:sz w:val="28"/>
          <w:szCs w:val="28"/>
        </w:rPr>
        <w:t>;</w:t>
      </w:r>
    </w:p>
    <w:p w:rsidR="001A3ABE" w:rsidRPr="00C242BC" w:rsidRDefault="001A3ABE" w:rsidP="00687E7D">
      <w:pPr>
        <w:pStyle w:val="20"/>
        <w:spacing w:line="240" w:lineRule="auto"/>
        <w:ind w:left="0"/>
        <w:jc w:val="both"/>
        <w:rPr>
          <w:sz w:val="28"/>
          <w:szCs w:val="28"/>
        </w:rPr>
      </w:pPr>
      <w:r w:rsidRPr="00C242BC">
        <w:rPr>
          <w:sz w:val="28"/>
          <w:szCs w:val="28"/>
        </w:rPr>
        <w:t xml:space="preserve">        постановление администрации Палехского муниципального </w:t>
      </w:r>
      <w:r w:rsidR="00687E7D" w:rsidRPr="00C242BC">
        <w:rPr>
          <w:sz w:val="28"/>
          <w:szCs w:val="28"/>
        </w:rPr>
        <w:t>района</w:t>
      </w:r>
      <w:r w:rsidRPr="00C242BC">
        <w:rPr>
          <w:b/>
          <w:sz w:val="28"/>
          <w:szCs w:val="28"/>
        </w:rPr>
        <w:t xml:space="preserve"> </w:t>
      </w:r>
      <w:r w:rsidRPr="00C242BC">
        <w:rPr>
          <w:sz w:val="28"/>
          <w:szCs w:val="28"/>
        </w:rPr>
        <w:t xml:space="preserve">о внесении изменений в постановление администрации Палехского муниципального района от </w:t>
      </w:r>
      <w:r w:rsidRPr="00C242BC">
        <w:rPr>
          <w:sz w:val="28"/>
          <w:szCs w:val="28"/>
        </w:rPr>
        <w:lastRenderedPageBreak/>
        <w:t>07.08.2017 № 470-п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строительство в случаях, предусмотренных Градостроительным кодексом Российской Федерации» от 26.12.2018  №  788-п</w:t>
      </w:r>
      <w:r w:rsidR="00687E7D" w:rsidRPr="00C242BC">
        <w:rPr>
          <w:sz w:val="28"/>
          <w:szCs w:val="28"/>
        </w:rPr>
        <w:t>;</w:t>
      </w:r>
      <w:r w:rsidRPr="00C242BC">
        <w:rPr>
          <w:sz w:val="28"/>
          <w:szCs w:val="28"/>
        </w:rPr>
        <w:t xml:space="preserve"> </w:t>
      </w:r>
    </w:p>
    <w:p w:rsidR="00687E7D" w:rsidRPr="00C242BC" w:rsidRDefault="001A3ABE" w:rsidP="00687E7D">
      <w:pPr>
        <w:pStyle w:val="20"/>
        <w:spacing w:line="240" w:lineRule="auto"/>
        <w:ind w:left="0"/>
        <w:jc w:val="both"/>
        <w:rPr>
          <w:b/>
          <w:sz w:val="28"/>
          <w:szCs w:val="28"/>
        </w:rPr>
      </w:pPr>
      <w:r w:rsidRPr="00C242BC">
        <w:rPr>
          <w:b/>
          <w:sz w:val="28"/>
          <w:szCs w:val="28"/>
        </w:rPr>
        <w:t xml:space="preserve">        </w:t>
      </w:r>
      <w:r w:rsidRPr="00C242BC">
        <w:rPr>
          <w:sz w:val="28"/>
          <w:szCs w:val="28"/>
        </w:rPr>
        <w:t xml:space="preserve">постановление администрации Палехского муниципального </w:t>
      </w:r>
      <w:r w:rsidR="00687E7D" w:rsidRPr="00C242BC">
        <w:rPr>
          <w:sz w:val="28"/>
          <w:szCs w:val="28"/>
        </w:rPr>
        <w:t>района</w:t>
      </w:r>
      <w:r w:rsidRPr="00C242BC">
        <w:rPr>
          <w:b/>
          <w:sz w:val="28"/>
          <w:szCs w:val="28"/>
        </w:rPr>
        <w:t xml:space="preserve"> </w:t>
      </w:r>
      <w:r w:rsidRPr="00C242BC">
        <w:rPr>
          <w:sz w:val="28"/>
          <w:szCs w:val="28"/>
        </w:rPr>
        <w:t>о внесении изменений в постановление администрации Палехского муниципального района от 07.08.2017 № 470-п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строительство в случаях, предусмотренных Градостроительным кодексом Российской Федерации» от  20.06.2019 № 306 –</w:t>
      </w:r>
      <w:proofErr w:type="spellStart"/>
      <w:proofErr w:type="gramStart"/>
      <w:r w:rsidRPr="00C242BC">
        <w:rPr>
          <w:sz w:val="28"/>
          <w:szCs w:val="28"/>
        </w:rPr>
        <w:t>п</w:t>
      </w:r>
      <w:proofErr w:type="spellEnd"/>
      <w:proofErr w:type="gramEnd"/>
      <w:r w:rsidRPr="00C242BC">
        <w:rPr>
          <w:sz w:val="28"/>
          <w:szCs w:val="28"/>
        </w:rPr>
        <w:t>;</w:t>
      </w:r>
    </w:p>
    <w:p w:rsidR="00C242BC" w:rsidRDefault="00687E7D" w:rsidP="00F56E22">
      <w:pPr>
        <w:pStyle w:val="20"/>
        <w:spacing w:line="240" w:lineRule="auto"/>
        <w:ind w:left="0"/>
        <w:jc w:val="both"/>
        <w:rPr>
          <w:sz w:val="28"/>
          <w:szCs w:val="28"/>
        </w:rPr>
      </w:pPr>
      <w:r w:rsidRPr="00C242BC">
        <w:rPr>
          <w:sz w:val="28"/>
          <w:szCs w:val="28"/>
        </w:rPr>
        <w:t xml:space="preserve">        постановление администрации Палехского муниципального района о внесении изменения в постановление администрации Палехского муниципального района от 07.08.2017 № 470-п  «Об утверждении административного регламента предоставления муниципальной услуги «Выдача администрацией Палехского муниципального района разрешений на строительство в случаях, предусмотренных Градостроительным кодексом Российской Федерации» от 15.10.2020 № 546-п.</w:t>
      </w:r>
    </w:p>
    <w:p w:rsidR="00E3024B" w:rsidRPr="00C242BC" w:rsidRDefault="00E3024B" w:rsidP="00F56E22">
      <w:pPr>
        <w:pStyle w:val="20"/>
        <w:spacing w:line="240" w:lineRule="auto"/>
        <w:ind w:left="0"/>
        <w:jc w:val="both"/>
        <w:rPr>
          <w:sz w:val="28"/>
          <w:szCs w:val="28"/>
        </w:rPr>
      </w:pPr>
    </w:p>
    <w:p w:rsidR="00412098" w:rsidRPr="00C242BC" w:rsidRDefault="00412098" w:rsidP="00412098">
      <w:pPr>
        <w:autoSpaceDN w:val="0"/>
        <w:adjustRightInd w:val="0"/>
        <w:ind w:firstLine="540"/>
        <w:jc w:val="both"/>
        <w:rPr>
          <w:sz w:val="28"/>
          <w:szCs w:val="28"/>
        </w:rPr>
      </w:pPr>
      <w:r w:rsidRPr="00C242BC">
        <w:rPr>
          <w:sz w:val="28"/>
          <w:szCs w:val="28"/>
        </w:rPr>
        <w:t>3. Опубликовать настоящее постановление на официальном сайте Палехского муниципального района в информационно-телекоммуникационной сети "Интернет".</w:t>
      </w:r>
    </w:p>
    <w:p w:rsidR="00412098" w:rsidRPr="00C242BC" w:rsidRDefault="00412098" w:rsidP="00412098">
      <w:pPr>
        <w:autoSpaceDN w:val="0"/>
        <w:adjustRightInd w:val="0"/>
        <w:ind w:firstLine="540"/>
        <w:jc w:val="both"/>
        <w:rPr>
          <w:sz w:val="28"/>
          <w:szCs w:val="28"/>
        </w:rPr>
      </w:pPr>
    </w:p>
    <w:p w:rsidR="00412098" w:rsidRPr="00C242BC" w:rsidRDefault="00412098" w:rsidP="00412098">
      <w:pPr>
        <w:autoSpaceDN w:val="0"/>
        <w:adjustRightInd w:val="0"/>
        <w:ind w:firstLine="540"/>
        <w:jc w:val="both"/>
        <w:rPr>
          <w:sz w:val="28"/>
          <w:szCs w:val="28"/>
        </w:rPr>
      </w:pPr>
      <w:r w:rsidRPr="00C242BC">
        <w:rPr>
          <w:sz w:val="28"/>
          <w:szCs w:val="28"/>
        </w:rPr>
        <w:t xml:space="preserve">4. </w:t>
      </w:r>
      <w:proofErr w:type="gramStart"/>
      <w:r w:rsidRPr="00C242BC">
        <w:rPr>
          <w:sz w:val="28"/>
          <w:szCs w:val="28"/>
        </w:rPr>
        <w:t>Контроль за</w:t>
      </w:r>
      <w:proofErr w:type="gramEnd"/>
      <w:r w:rsidRPr="00C242BC">
        <w:rPr>
          <w:sz w:val="28"/>
          <w:szCs w:val="28"/>
        </w:rPr>
        <w:t xml:space="preserve"> исполнением настоящего постановления возложить на первого заместителя Главы Администрации Палехского муниципального района Кузнецову С.И.</w:t>
      </w:r>
    </w:p>
    <w:p w:rsidR="00412098" w:rsidRPr="00C242BC" w:rsidRDefault="00412098" w:rsidP="00412098">
      <w:pPr>
        <w:autoSpaceDN w:val="0"/>
        <w:adjustRightInd w:val="0"/>
        <w:ind w:firstLine="540"/>
        <w:jc w:val="both"/>
        <w:rPr>
          <w:color w:val="00B050"/>
          <w:sz w:val="28"/>
          <w:szCs w:val="28"/>
        </w:rPr>
      </w:pPr>
    </w:p>
    <w:p w:rsidR="00412098" w:rsidRPr="00C242BC" w:rsidRDefault="00412098" w:rsidP="00412098">
      <w:pPr>
        <w:autoSpaceDN w:val="0"/>
        <w:adjustRightInd w:val="0"/>
        <w:ind w:firstLine="540"/>
        <w:jc w:val="both"/>
        <w:rPr>
          <w:sz w:val="28"/>
          <w:szCs w:val="28"/>
        </w:rPr>
      </w:pPr>
      <w:r w:rsidRPr="00C242BC">
        <w:rPr>
          <w:sz w:val="28"/>
          <w:szCs w:val="28"/>
        </w:rPr>
        <w:t>5. Настоящее постановление вступает в силу после его официального опубликования.</w:t>
      </w:r>
    </w:p>
    <w:p w:rsidR="00DE64A6" w:rsidRPr="00C242BC" w:rsidRDefault="00DE64A6" w:rsidP="00DE64A6">
      <w:pPr>
        <w:pStyle w:val="af"/>
        <w:jc w:val="both"/>
        <w:rPr>
          <w:rFonts w:ascii="Times New Roman" w:hAnsi="Times New Roman"/>
          <w:sz w:val="28"/>
          <w:szCs w:val="28"/>
        </w:rPr>
      </w:pPr>
    </w:p>
    <w:p w:rsidR="003945F3" w:rsidRPr="00C242BC" w:rsidRDefault="003945F3" w:rsidP="00126108">
      <w:pPr>
        <w:pStyle w:val="af"/>
        <w:ind w:firstLine="708"/>
        <w:jc w:val="both"/>
        <w:rPr>
          <w:sz w:val="28"/>
          <w:szCs w:val="28"/>
        </w:rPr>
      </w:pPr>
    </w:p>
    <w:p w:rsidR="006353E7" w:rsidRPr="00C242BC" w:rsidRDefault="006353E7" w:rsidP="00126108">
      <w:pPr>
        <w:pStyle w:val="af"/>
        <w:ind w:firstLine="708"/>
        <w:jc w:val="both"/>
        <w:rPr>
          <w:sz w:val="28"/>
          <w:szCs w:val="28"/>
        </w:rPr>
      </w:pPr>
    </w:p>
    <w:p w:rsidR="006353E7" w:rsidRPr="00C242BC" w:rsidRDefault="006353E7" w:rsidP="00126108">
      <w:pPr>
        <w:pStyle w:val="af"/>
        <w:ind w:firstLine="708"/>
        <w:jc w:val="both"/>
        <w:rPr>
          <w:sz w:val="28"/>
          <w:szCs w:val="28"/>
        </w:rPr>
      </w:pPr>
    </w:p>
    <w:tbl>
      <w:tblPr>
        <w:tblW w:w="9639" w:type="dxa"/>
        <w:tblInd w:w="5" w:type="dxa"/>
        <w:tblLayout w:type="fixed"/>
        <w:tblCellMar>
          <w:left w:w="0" w:type="dxa"/>
          <w:right w:w="0" w:type="dxa"/>
        </w:tblCellMar>
        <w:tblLook w:val="0000"/>
      </w:tblPr>
      <w:tblGrid>
        <w:gridCol w:w="4921"/>
        <w:gridCol w:w="1766"/>
        <w:gridCol w:w="2920"/>
        <w:gridCol w:w="32"/>
      </w:tblGrid>
      <w:tr w:rsidR="006D0952" w:rsidRPr="00C242BC" w:rsidTr="00A5385F">
        <w:tc>
          <w:tcPr>
            <w:tcW w:w="4921" w:type="dxa"/>
            <w:shd w:val="clear" w:color="auto" w:fill="auto"/>
          </w:tcPr>
          <w:p w:rsidR="003905BD" w:rsidRPr="00C242BC" w:rsidRDefault="003905BD" w:rsidP="00BA49F9">
            <w:pPr>
              <w:rPr>
                <w:b/>
                <w:color w:val="000000"/>
                <w:spacing w:val="-1"/>
                <w:sz w:val="28"/>
                <w:szCs w:val="28"/>
              </w:rPr>
            </w:pPr>
            <w:r w:rsidRPr="00C242BC">
              <w:rPr>
                <w:b/>
                <w:color w:val="000000"/>
                <w:spacing w:val="-1"/>
                <w:sz w:val="28"/>
                <w:szCs w:val="28"/>
              </w:rPr>
              <w:t>Глава</w:t>
            </w:r>
            <w:r w:rsidR="00BA49F9" w:rsidRPr="00C242BC">
              <w:rPr>
                <w:b/>
                <w:color w:val="000000"/>
                <w:spacing w:val="-1"/>
                <w:sz w:val="28"/>
                <w:szCs w:val="28"/>
              </w:rPr>
              <w:t xml:space="preserve"> </w:t>
            </w:r>
            <w:proofErr w:type="gramStart"/>
            <w:r w:rsidR="00BA49F9" w:rsidRPr="00C242BC">
              <w:rPr>
                <w:b/>
                <w:color w:val="000000"/>
                <w:spacing w:val="-1"/>
                <w:sz w:val="28"/>
                <w:szCs w:val="28"/>
              </w:rPr>
              <w:t>Палехского</w:t>
            </w:r>
            <w:proofErr w:type="gramEnd"/>
            <w:r w:rsidR="00BA49F9" w:rsidRPr="00C242BC">
              <w:rPr>
                <w:b/>
                <w:color w:val="000000"/>
                <w:spacing w:val="-1"/>
                <w:sz w:val="28"/>
                <w:szCs w:val="28"/>
              </w:rPr>
              <w:t xml:space="preserve"> </w:t>
            </w:r>
          </w:p>
          <w:p w:rsidR="00BA49F9" w:rsidRPr="00C242BC" w:rsidRDefault="00BA49F9" w:rsidP="00BA49F9">
            <w:pPr>
              <w:rPr>
                <w:sz w:val="28"/>
                <w:szCs w:val="28"/>
              </w:rPr>
            </w:pPr>
            <w:r w:rsidRPr="00C242BC">
              <w:rPr>
                <w:b/>
                <w:color w:val="000000"/>
                <w:spacing w:val="-1"/>
                <w:sz w:val="28"/>
                <w:szCs w:val="28"/>
              </w:rPr>
              <w:t>муниципального района</w:t>
            </w:r>
            <w:r w:rsidRPr="00C242BC">
              <w:rPr>
                <w:b/>
                <w:color w:val="000000"/>
                <w:spacing w:val="-3"/>
                <w:sz w:val="28"/>
                <w:szCs w:val="28"/>
              </w:rPr>
              <w:t xml:space="preserve">                       </w:t>
            </w:r>
          </w:p>
          <w:p w:rsidR="006D0952" w:rsidRPr="00C242BC" w:rsidRDefault="006D0952" w:rsidP="00B2208E">
            <w:pPr>
              <w:shd w:val="clear" w:color="auto" w:fill="FFFFFF"/>
              <w:snapToGrid w:val="0"/>
              <w:rPr>
                <w:b/>
                <w:color w:val="000000"/>
                <w:spacing w:val="-1"/>
                <w:sz w:val="28"/>
                <w:szCs w:val="28"/>
              </w:rPr>
            </w:pPr>
          </w:p>
        </w:tc>
        <w:tc>
          <w:tcPr>
            <w:tcW w:w="1766" w:type="dxa"/>
            <w:shd w:val="clear" w:color="auto" w:fill="auto"/>
          </w:tcPr>
          <w:p w:rsidR="006D0952" w:rsidRPr="00C242BC" w:rsidRDefault="006D0952" w:rsidP="00A5385F">
            <w:pPr>
              <w:snapToGrid w:val="0"/>
              <w:rPr>
                <w:b/>
                <w:color w:val="000000"/>
                <w:spacing w:val="-1"/>
                <w:sz w:val="28"/>
                <w:szCs w:val="28"/>
              </w:rPr>
            </w:pPr>
          </w:p>
        </w:tc>
        <w:tc>
          <w:tcPr>
            <w:tcW w:w="2920" w:type="dxa"/>
            <w:shd w:val="clear" w:color="auto" w:fill="auto"/>
          </w:tcPr>
          <w:p w:rsidR="00B2208E" w:rsidRPr="00C242BC" w:rsidRDefault="006D0952" w:rsidP="00413040">
            <w:pPr>
              <w:rPr>
                <w:b/>
                <w:color w:val="000000"/>
                <w:spacing w:val="-4"/>
                <w:sz w:val="28"/>
                <w:szCs w:val="28"/>
              </w:rPr>
            </w:pPr>
            <w:r w:rsidRPr="00C242BC">
              <w:rPr>
                <w:b/>
                <w:color w:val="000000"/>
                <w:spacing w:val="-4"/>
                <w:sz w:val="28"/>
                <w:szCs w:val="28"/>
              </w:rPr>
              <w:t xml:space="preserve">            </w:t>
            </w:r>
          </w:p>
          <w:p w:rsidR="006D0952" w:rsidRPr="00C242BC" w:rsidRDefault="003905BD" w:rsidP="003905BD">
            <w:pPr>
              <w:rPr>
                <w:b/>
                <w:color w:val="000000"/>
                <w:spacing w:val="-4"/>
                <w:sz w:val="28"/>
                <w:szCs w:val="28"/>
              </w:rPr>
            </w:pPr>
            <w:r w:rsidRPr="00C242BC">
              <w:rPr>
                <w:b/>
                <w:color w:val="000000"/>
                <w:spacing w:val="-4"/>
                <w:sz w:val="28"/>
                <w:szCs w:val="28"/>
              </w:rPr>
              <w:t xml:space="preserve">    </w:t>
            </w:r>
            <w:r w:rsidR="00BA49F9" w:rsidRPr="00C242BC">
              <w:rPr>
                <w:b/>
                <w:color w:val="000000"/>
                <w:spacing w:val="-4"/>
                <w:sz w:val="28"/>
                <w:szCs w:val="28"/>
              </w:rPr>
              <w:t xml:space="preserve">       </w:t>
            </w:r>
            <w:r w:rsidR="006B3BC3" w:rsidRPr="00C242BC">
              <w:rPr>
                <w:b/>
                <w:color w:val="000000"/>
                <w:spacing w:val="-4"/>
                <w:sz w:val="28"/>
                <w:szCs w:val="28"/>
              </w:rPr>
              <w:t xml:space="preserve"> И</w:t>
            </w:r>
            <w:r w:rsidR="00F57136" w:rsidRPr="00C242BC">
              <w:rPr>
                <w:b/>
                <w:color w:val="000000"/>
                <w:spacing w:val="-4"/>
                <w:sz w:val="28"/>
                <w:szCs w:val="28"/>
              </w:rPr>
              <w:t>.</w:t>
            </w:r>
            <w:r w:rsidRPr="00C242BC">
              <w:rPr>
                <w:b/>
                <w:color w:val="000000"/>
                <w:spacing w:val="-4"/>
                <w:sz w:val="28"/>
                <w:szCs w:val="28"/>
              </w:rPr>
              <w:t>В.</w:t>
            </w:r>
            <w:r w:rsidR="00B2208E" w:rsidRPr="00C242BC">
              <w:rPr>
                <w:b/>
                <w:color w:val="000000"/>
                <w:spacing w:val="-4"/>
                <w:sz w:val="28"/>
                <w:szCs w:val="28"/>
              </w:rPr>
              <w:t xml:space="preserve"> </w:t>
            </w:r>
            <w:r w:rsidRPr="00C242BC">
              <w:rPr>
                <w:b/>
                <w:color w:val="000000"/>
                <w:spacing w:val="-4"/>
                <w:sz w:val="28"/>
                <w:szCs w:val="28"/>
              </w:rPr>
              <w:t>Старкин</w:t>
            </w:r>
          </w:p>
        </w:tc>
        <w:tc>
          <w:tcPr>
            <w:tcW w:w="32" w:type="dxa"/>
            <w:shd w:val="clear" w:color="auto" w:fill="auto"/>
          </w:tcPr>
          <w:p w:rsidR="006D0952" w:rsidRPr="00C242BC" w:rsidRDefault="006D0952" w:rsidP="00A5385F">
            <w:pPr>
              <w:snapToGrid w:val="0"/>
              <w:rPr>
                <w:b/>
                <w:color w:val="000000"/>
                <w:spacing w:val="-1"/>
                <w:sz w:val="28"/>
                <w:szCs w:val="28"/>
              </w:rPr>
            </w:pPr>
          </w:p>
        </w:tc>
      </w:tr>
    </w:tbl>
    <w:p w:rsidR="005729AD" w:rsidRPr="00C242BC" w:rsidRDefault="005729AD" w:rsidP="00352DCF">
      <w:pPr>
        <w:snapToGrid w:val="0"/>
        <w:jc w:val="both"/>
        <w:rPr>
          <w:sz w:val="28"/>
          <w:szCs w:val="28"/>
        </w:rPr>
      </w:pPr>
    </w:p>
    <w:p w:rsidR="007C2718" w:rsidRPr="003C3300" w:rsidRDefault="007C2718" w:rsidP="00352DCF">
      <w:pPr>
        <w:snapToGrid w:val="0"/>
        <w:jc w:val="both"/>
        <w:rPr>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0"/>
        <w:rPr>
          <w:sz w:val="28"/>
          <w:szCs w:val="28"/>
        </w:rPr>
      </w:pPr>
      <w:r>
        <w:rPr>
          <w:sz w:val="28"/>
          <w:szCs w:val="28"/>
        </w:rPr>
        <w:t xml:space="preserve">                                                                                                                 </w:t>
      </w:r>
      <w:r w:rsidRPr="00FC2AD3">
        <w:rPr>
          <w:sz w:val="28"/>
          <w:szCs w:val="28"/>
        </w:rPr>
        <w:t>Приложение</w:t>
      </w:r>
      <w:r>
        <w:rPr>
          <w:sz w:val="28"/>
          <w:szCs w:val="28"/>
        </w:rPr>
        <w:t xml:space="preserve"> </w:t>
      </w:r>
    </w:p>
    <w:p w:rsidR="00AA43CD" w:rsidRPr="00FC2AD3" w:rsidRDefault="00AA43CD" w:rsidP="00AA43CD">
      <w:pPr>
        <w:autoSpaceDN w:val="0"/>
        <w:adjustRightInd w:val="0"/>
        <w:jc w:val="right"/>
        <w:rPr>
          <w:sz w:val="28"/>
          <w:szCs w:val="28"/>
        </w:rPr>
      </w:pPr>
      <w:r w:rsidRPr="00FC2AD3">
        <w:rPr>
          <w:sz w:val="28"/>
          <w:szCs w:val="28"/>
        </w:rPr>
        <w:t>к постановлению</w:t>
      </w:r>
    </w:p>
    <w:p w:rsidR="00AA43CD" w:rsidRPr="00FC2AD3" w:rsidRDefault="00AA43CD" w:rsidP="00AA43CD">
      <w:pPr>
        <w:autoSpaceDN w:val="0"/>
        <w:adjustRightInd w:val="0"/>
        <w:jc w:val="right"/>
        <w:rPr>
          <w:sz w:val="28"/>
          <w:szCs w:val="28"/>
        </w:rPr>
      </w:pPr>
      <w:r w:rsidRPr="00FC2AD3">
        <w:rPr>
          <w:sz w:val="28"/>
          <w:szCs w:val="28"/>
        </w:rPr>
        <w:t xml:space="preserve">Администрации </w:t>
      </w:r>
      <w:proofErr w:type="gramStart"/>
      <w:r w:rsidRPr="00FC2AD3">
        <w:rPr>
          <w:sz w:val="28"/>
          <w:szCs w:val="28"/>
        </w:rPr>
        <w:t>Палехского</w:t>
      </w:r>
      <w:proofErr w:type="gramEnd"/>
    </w:p>
    <w:p w:rsidR="00AA43CD" w:rsidRPr="00FC2AD3" w:rsidRDefault="00AA43CD" w:rsidP="00AA43CD">
      <w:pPr>
        <w:autoSpaceDN w:val="0"/>
        <w:adjustRightInd w:val="0"/>
        <w:jc w:val="right"/>
        <w:rPr>
          <w:sz w:val="28"/>
          <w:szCs w:val="28"/>
        </w:rPr>
      </w:pPr>
      <w:r w:rsidRPr="00FC2AD3">
        <w:rPr>
          <w:sz w:val="28"/>
          <w:szCs w:val="28"/>
        </w:rPr>
        <w:t>муниципального района</w:t>
      </w:r>
    </w:p>
    <w:p w:rsidR="00AA43CD" w:rsidRPr="00FC2AD3" w:rsidRDefault="00AA43CD" w:rsidP="00AA43CD">
      <w:pPr>
        <w:autoSpaceDN w:val="0"/>
        <w:adjustRightInd w:val="0"/>
        <w:jc w:val="right"/>
        <w:rPr>
          <w:sz w:val="28"/>
          <w:szCs w:val="28"/>
        </w:rPr>
      </w:pPr>
      <w:r w:rsidRPr="00FC2AD3">
        <w:rPr>
          <w:sz w:val="28"/>
          <w:szCs w:val="28"/>
        </w:rPr>
        <w:t xml:space="preserve">от </w:t>
      </w:r>
      <w:r>
        <w:rPr>
          <w:sz w:val="28"/>
          <w:szCs w:val="28"/>
        </w:rPr>
        <w:t>01.12.2022  № 701-п</w:t>
      </w:r>
      <w:r w:rsidRPr="00FC2AD3">
        <w:rPr>
          <w:sz w:val="28"/>
          <w:szCs w:val="28"/>
        </w:rPr>
        <w:t xml:space="preserve">   </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rPr>
          <w:b/>
          <w:bCs/>
          <w:sz w:val="28"/>
          <w:szCs w:val="28"/>
        </w:rPr>
      </w:pPr>
      <w:bookmarkStart w:id="0" w:name="Par43"/>
      <w:bookmarkEnd w:id="0"/>
      <w:r w:rsidRPr="00FC2AD3">
        <w:rPr>
          <w:b/>
          <w:bCs/>
          <w:sz w:val="28"/>
          <w:szCs w:val="28"/>
        </w:rPr>
        <w:t>АДМИНИСТРАТИВНЫЙ РЕГЛАМЕНТ</w:t>
      </w:r>
    </w:p>
    <w:p w:rsidR="00A15ACA" w:rsidRDefault="00AA43CD" w:rsidP="00AA43CD">
      <w:pPr>
        <w:autoSpaceDN w:val="0"/>
        <w:adjustRightInd w:val="0"/>
        <w:jc w:val="center"/>
        <w:rPr>
          <w:b/>
          <w:bCs/>
          <w:sz w:val="28"/>
          <w:szCs w:val="28"/>
        </w:rPr>
      </w:pPr>
      <w:r w:rsidRPr="00FC2AD3">
        <w:rPr>
          <w:b/>
          <w:bCs/>
          <w:sz w:val="28"/>
          <w:szCs w:val="28"/>
        </w:rPr>
        <w:t xml:space="preserve">ПРЕДОСТАВЛЕНИЯ МУНИЦИПАЛЬНОЙ УСЛУГИ </w:t>
      </w:r>
    </w:p>
    <w:p w:rsidR="00AA43CD" w:rsidRPr="00FC2AD3" w:rsidRDefault="00AA43CD" w:rsidP="00AA43CD">
      <w:pPr>
        <w:autoSpaceDN w:val="0"/>
        <w:adjustRightInd w:val="0"/>
        <w:jc w:val="center"/>
        <w:rPr>
          <w:b/>
          <w:bCs/>
          <w:sz w:val="28"/>
          <w:szCs w:val="28"/>
        </w:rPr>
      </w:pPr>
      <w:r w:rsidRPr="00FC2AD3">
        <w:rPr>
          <w:b/>
          <w:bCs/>
          <w:sz w:val="28"/>
          <w:szCs w:val="28"/>
        </w:rPr>
        <w:t>"ВЫДАЧА РАЗРЕШЕНИЯ</w:t>
      </w:r>
    </w:p>
    <w:p w:rsidR="00AA43CD" w:rsidRPr="00FC2AD3" w:rsidRDefault="00AA43CD" w:rsidP="00AA43CD">
      <w:pPr>
        <w:autoSpaceDN w:val="0"/>
        <w:adjustRightInd w:val="0"/>
        <w:jc w:val="center"/>
        <w:rPr>
          <w:b/>
          <w:bCs/>
          <w:sz w:val="28"/>
          <w:szCs w:val="28"/>
        </w:rPr>
      </w:pPr>
      <w:r w:rsidRPr="00FC2AD3">
        <w:rPr>
          <w:b/>
          <w:bCs/>
          <w:sz w:val="28"/>
          <w:szCs w:val="28"/>
        </w:rPr>
        <w:t>НА СТРОИТЕЛЬСТВО, ВНЕСЕНИЕ ИЗМЕНЕНИЙ В РАЗРЕШЕНИЕ</w:t>
      </w:r>
    </w:p>
    <w:p w:rsidR="00AA43CD" w:rsidRPr="00FC2AD3" w:rsidRDefault="00AA43CD" w:rsidP="00AA43CD">
      <w:pPr>
        <w:autoSpaceDN w:val="0"/>
        <w:adjustRightInd w:val="0"/>
        <w:jc w:val="center"/>
        <w:rPr>
          <w:b/>
          <w:bCs/>
          <w:sz w:val="28"/>
          <w:szCs w:val="28"/>
        </w:rPr>
      </w:pPr>
      <w:r w:rsidRPr="00FC2AD3">
        <w:rPr>
          <w:b/>
          <w:bCs/>
          <w:sz w:val="28"/>
          <w:szCs w:val="28"/>
        </w:rPr>
        <w:t>НА СТРОИТЕЛЬСТВО, В ТОМ ЧИСЛЕ В СВЯЗИ С НЕОБХОДИМОСТЬЮ</w:t>
      </w:r>
    </w:p>
    <w:p w:rsidR="00AA43CD" w:rsidRPr="00FC2AD3" w:rsidRDefault="00AA43CD" w:rsidP="00AA43CD">
      <w:pPr>
        <w:autoSpaceDN w:val="0"/>
        <w:adjustRightInd w:val="0"/>
        <w:jc w:val="center"/>
        <w:rPr>
          <w:b/>
          <w:bCs/>
          <w:sz w:val="28"/>
          <w:szCs w:val="28"/>
        </w:rPr>
      </w:pPr>
      <w:r w:rsidRPr="00FC2AD3">
        <w:rPr>
          <w:b/>
          <w:bCs/>
          <w:sz w:val="28"/>
          <w:szCs w:val="28"/>
        </w:rPr>
        <w:t>ПРОДЛЕНИЯ СРОКА ДЕЙСТВИЯ РАЗРЕШЕНИЯ НА СТРОИТЕЛЬСТВО"</w:t>
      </w:r>
    </w:p>
    <w:p w:rsidR="00AA43CD" w:rsidRPr="00FC2AD3" w:rsidRDefault="00AA43CD" w:rsidP="00AA43CD">
      <w:pPr>
        <w:autoSpaceDN w:val="0"/>
        <w:adjustRightInd w:val="0"/>
        <w:jc w:val="center"/>
        <w:rPr>
          <w:b/>
          <w:bCs/>
          <w:sz w:val="28"/>
          <w:szCs w:val="28"/>
        </w:rPr>
      </w:pPr>
      <w:r w:rsidRPr="00FC2AD3">
        <w:rPr>
          <w:b/>
          <w:bCs/>
          <w:sz w:val="28"/>
          <w:szCs w:val="28"/>
        </w:rPr>
        <w:t>НА ТЕРРИТОРИИ ПАЛЕХСКОГО МУНИЦИПАЛЬНОГО РАЙОНА</w:t>
      </w:r>
    </w:p>
    <w:p w:rsidR="00AA43CD" w:rsidRPr="00FC2AD3" w:rsidRDefault="00AA43CD" w:rsidP="00AA43CD">
      <w:pPr>
        <w:autoSpaceDN w:val="0"/>
        <w:adjustRightInd w:val="0"/>
        <w:jc w:val="center"/>
        <w:rPr>
          <w:b/>
          <w:bCs/>
          <w:sz w:val="28"/>
          <w:szCs w:val="28"/>
        </w:rPr>
      </w:pPr>
      <w:r w:rsidRPr="00FC2AD3">
        <w:rPr>
          <w:b/>
          <w:bCs/>
          <w:sz w:val="28"/>
          <w:szCs w:val="28"/>
        </w:rPr>
        <w:t>ИВАНОВСКОЙ ОБЛАСТИ</w:t>
      </w:r>
    </w:p>
    <w:p w:rsidR="00AA43CD" w:rsidRPr="00FC2AD3" w:rsidRDefault="00AA43CD" w:rsidP="00AA43CD">
      <w:pPr>
        <w:autoSpaceDN w:val="0"/>
        <w:adjustRightInd w:val="0"/>
        <w:jc w:val="center"/>
        <w:rPr>
          <w:b/>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Раздел I. ОБЩИЕ ПОЛОЖЕНИЯ</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Предмет регулирования Административного регламента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1.1. </w:t>
      </w:r>
      <w:proofErr w:type="gramStart"/>
      <w:r w:rsidRPr="00FC2AD3">
        <w:rPr>
          <w:bCs/>
          <w:sz w:val="28"/>
          <w:szCs w:val="28"/>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w:t>
      </w:r>
      <w:hyperlink r:id="rId13" w:history="1">
        <w:r w:rsidRPr="00FC2AD3">
          <w:rPr>
            <w:bCs/>
            <w:sz w:val="28"/>
            <w:szCs w:val="28"/>
          </w:rPr>
          <w:t>частями 4</w:t>
        </w:r>
      </w:hyperlink>
      <w:r w:rsidRPr="00FC2AD3">
        <w:rPr>
          <w:bCs/>
          <w:sz w:val="28"/>
          <w:szCs w:val="28"/>
        </w:rPr>
        <w:t xml:space="preserve"> - </w:t>
      </w:r>
      <w:hyperlink r:id="rId14" w:history="1">
        <w:r w:rsidRPr="00FC2AD3">
          <w:rPr>
            <w:bCs/>
            <w:sz w:val="28"/>
            <w:szCs w:val="28"/>
          </w:rPr>
          <w:t>6 статьи 51</w:t>
        </w:r>
      </w:hyperlink>
      <w:r w:rsidRPr="00FC2AD3">
        <w:rPr>
          <w:bCs/>
          <w:sz w:val="28"/>
          <w:szCs w:val="28"/>
        </w:rPr>
        <w:t xml:space="preserve"> Градостроительного</w:t>
      </w:r>
      <w:proofErr w:type="gramEnd"/>
      <w:r w:rsidRPr="00FC2AD3">
        <w:rPr>
          <w:bCs/>
          <w:sz w:val="28"/>
          <w:szCs w:val="28"/>
        </w:rPr>
        <w:t xml:space="preserve"> кодекса Российской Федерации на выдачу разрешений на строительство органом местного самоуправления (далее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w:t>
      </w:r>
      <w:hyperlink r:id="rId15" w:history="1">
        <w:r w:rsidRPr="00FC2AD3">
          <w:rPr>
            <w:bCs/>
            <w:sz w:val="28"/>
            <w:szCs w:val="28"/>
          </w:rPr>
          <w:t>статьей 51</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Круг заявителей</w:t>
      </w:r>
    </w:p>
    <w:p w:rsidR="00AA43CD" w:rsidRPr="00FC2AD3" w:rsidRDefault="00AA43CD" w:rsidP="00AA43CD">
      <w:pPr>
        <w:autoSpaceDN w:val="0"/>
        <w:adjustRightInd w:val="0"/>
        <w:ind w:firstLine="540"/>
        <w:jc w:val="both"/>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1.2. Заявителями на получение муниципальной услуги являются застройщики (далее - заявитель).</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FC2AD3">
        <w:rPr>
          <w:bCs/>
          <w:sz w:val="28"/>
          <w:szCs w:val="28"/>
        </w:rPr>
        <w:lastRenderedPageBreak/>
        <w:t>доверенностью, оформленной в соответствии с требованиями законодательства Российской Федерации (далее - представитель).</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Требования к порядку информирования о предоставлении</w:t>
      </w:r>
    </w:p>
    <w:p w:rsidR="00AA43CD" w:rsidRPr="00FC2AD3" w:rsidRDefault="00AA43CD" w:rsidP="00AA43CD">
      <w:pPr>
        <w:autoSpaceDN w:val="0"/>
        <w:adjustRightInd w:val="0"/>
        <w:jc w:val="center"/>
        <w:rPr>
          <w:b/>
          <w:bCs/>
          <w:sz w:val="28"/>
          <w:szCs w:val="28"/>
        </w:rPr>
      </w:pPr>
      <w:r w:rsidRPr="00FC2AD3">
        <w:rPr>
          <w:b/>
          <w:bCs/>
          <w:sz w:val="28"/>
          <w:szCs w:val="28"/>
        </w:rPr>
        <w:t>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1.4. Информирование о порядке предоставления услуги осуществляется: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1) непосредственно при личном приеме заявителя в здании Администрации Палехского муниципального района по адресу: 155620, Ивановская область, п. Палех, ул. Ленина, д. 1, кабинет N 34, или в многофункциональном центре предоставления государственных и муниципальных услуг (далее - многофункциональный центр);</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 по телефону в Администрации Палехского муниципального района по номеру: 8(49334)2-14-94; или многофункциональном центре</w:t>
      </w:r>
      <w:r>
        <w:rPr>
          <w:bCs/>
          <w:sz w:val="28"/>
          <w:szCs w:val="28"/>
        </w:rPr>
        <w:t xml:space="preserve"> </w:t>
      </w:r>
      <w:r w:rsidRPr="00FC240B">
        <w:rPr>
          <w:color w:val="000000"/>
          <w:sz w:val="28"/>
          <w:szCs w:val="28"/>
          <w:shd w:val="clear" w:color="auto" w:fill="FFFFFF"/>
        </w:rPr>
        <w:t>8 (49334) 21423</w:t>
      </w:r>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3) письменно, в том числе посредством электронной почты, факсимильной связи;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4) посредством размещения в открытой и доступной форме информации: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5) посредством размещения информации на информационных стендах в помещении Администрации Палехского муниципального района или многофункционального центра.</w:t>
      </w:r>
    </w:p>
    <w:p w:rsidR="00AA43CD" w:rsidRPr="00FC2AD3" w:rsidRDefault="00AA43CD" w:rsidP="00AA43CD">
      <w:pPr>
        <w:autoSpaceDN w:val="0"/>
        <w:adjustRightInd w:val="0"/>
        <w:spacing w:before="240"/>
        <w:ind w:firstLine="540"/>
        <w:jc w:val="both"/>
        <w:rPr>
          <w:bCs/>
          <w:sz w:val="28"/>
          <w:szCs w:val="28"/>
        </w:rPr>
      </w:pPr>
      <w:bookmarkStart w:id="1" w:name="Par74"/>
      <w:bookmarkEnd w:id="1"/>
      <w:r w:rsidRPr="00FC2AD3">
        <w:rPr>
          <w:bCs/>
          <w:sz w:val="28"/>
          <w:szCs w:val="28"/>
        </w:rPr>
        <w:t>1.5. Информирование осуществляется по вопросам, касающимся: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FC2AD3">
        <w:rPr>
          <w:bCs/>
          <w:sz w:val="28"/>
          <w:szCs w:val="28"/>
        </w:rPr>
        <w:t xml:space="preserve"> </w:t>
      </w:r>
      <w:proofErr w:type="gramStart"/>
      <w:r w:rsidRPr="00FC2AD3">
        <w:rPr>
          <w:bCs/>
          <w:sz w:val="28"/>
          <w:szCs w:val="28"/>
        </w:rPr>
        <w:t>переходе</w:t>
      </w:r>
      <w:proofErr w:type="gramEnd"/>
      <w:r w:rsidRPr="00FC2AD3">
        <w:rPr>
          <w:bCs/>
          <w:sz w:val="28"/>
          <w:szCs w:val="28"/>
        </w:rPr>
        <w:t xml:space="preserve"> прав на земельный участок, права пользования недрами, об образовании земельного участка, предусмотренного </w:t>
      </w:r>
      <w:hyperlink r:id="rId16" w:history="1">
        <w:r w:rsidRPr="00FC2AD3">
          <w:rPr>
            <w:bCs/>
            <w:sz w:val="28"/>
            <w:szCs w:val="28"/>
          </w:rPr>
          <w:t>частью 21.10 статьи 51</w:t>
        </w:r>
      </w:hyperlink>
      <w:r w:rsidRPr="00FC2AD3">
        <w:rPr>
          <w:bCs/>
          <w:sz w:val="28"/>
          <w:szCs w:val="28"/>
        </w:rPr>
        <w:t xml:space="preserve"> Градостроительного кодекса Российской Федерации (далее - уведомление);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адресов уполномоченного органа и многофункциональных центров, обращение в которые необходимо для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справочной информации о работе уполномоченного органа (структурных подразделений уполномоченного органа);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документов, необходимых для предоставления услуги; порядка и сроков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Получение информации по вопросам предоставления услуги осуществляется бесплатно.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C2AD3">
        <w:rPr>
          <w:bCs/>
          <w:sz w:val="28"/>
          <w:szCs w:val="28"/>
        </w:rPr>
        <w:t>обратившихся</w:t>
      </w:r>
      <w:proofErr w:type="gramEnd"/>
      <w:r w:rsidRPr="00FC2AD3">
        <w:rPr>
          <w:bCs/>
          <w:sz w:val="28"/>
          <w:szCs w:val="28"/>
        </w:rPr>
        <w:t xml:space="preserve"> по интересующим вопросам.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изложить обращение в письменной форме;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назначить другое время для консультаций.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Продолжительность информирования по телефону не должна превышать 10 минут.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Информирование осуществляется в соответствии с графиком приема граждан.</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1.7. </w:t>
      </w:r>
      <w:proofErr w:type="gramStart"/>
      <w:r w:rsidRPr="00FC2AD3">
        <w:rPr>
          <w:bCs/>
          <w:sz w:val="28"/>
          <w:szCs w:val="28"/>
        </w:rPr>
        <w:t xml:space="preserve">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w:anchor="Par74" w:history="1">
        <w:r w:rsidRPr="00FC2AD3">
          <w:rPr>
            <w:bCs/>
            <w:sz w:val="28"/>
            <w:szCs w:val="28"/>
          </w:rPr>
          <w:t>пункте 1.5</w:t>
        </w:r>
      </w:hyperlink>
      <w:r w:rsidRPr="00FC2AD3">
        <w:rPr>
          <w:bCs/>
          <w:sz w:val="28"/>
          <w:szCs w:val="28"/>
        </w:rPr>
        <w:t xml:space="preserve"> настоящего Административного регламента, в порядке, установленном </w:t>
      </w:r>
      <w:r w:rsidRPr="00FC2AD3">
        <w:rPr>
          <w:bCs/>
          <w:sz w:val="28"/>
          <w:szCs w:val="28"/>
        </w:rPr>
        <w:lastRenderedPageBreak/>
        <w:t xml:space="preserve">Федеральным </w:t>
      </w:r>
      <w:hyperlink r:id="rId17" w:history="1">
        <w:r w:rsidRPr="00FC2AD3">
          <w:rPr>
            <w:bCs/>
            <w:sz w:val="28"/>
            <w:szCs w:val="28"/>
          </w:rPr>
          <w:t>законом</w:t>
        </w:r>
      </w:hyperlink>
      <w:r w:rsidRPr="00FC2AD3">
        <w:rPr>
          <w:bCs/>
          <w:sz w:val="28"/>
          <w:szCs w:val="28"/>
        </w:rPr>
        <w:t xml:space="preserve"> от 2 мая 2006 г. N 59-ФЗ "О порядке рассмотрения обращений граждан Российской Федерации" (далее - Федеральный закон N 59-ФЗ).</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1.8. На Едином портале размещаются сведения, предусмотренные </w:t>
      </w:r>
      <w:hyperlink r:id="rId18" w:history="1">
        <w:r w:rsidRPr="00FC2AD3">
          <w:rPr>
            <w:bCs/>
            <w:sz w:val="28"/>
            <w:szCs w:val="28"/>
          </w:rPr>
          <w:t>Положением</w:t>
        </w:r>
      </w:hyperlink>
      <w:r w:rsidRPr="00FC2AD3">
        <w:rPr>
          <w:bCs/>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1.9. На официальном сайте, на стендах в местах предоставления услуги и в многофункциональном центре размещается следующая справочная информация: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FC2AD3">
        <w:rPr>
          <w:bCs/>
          <w:sz w:val="28"/>
          <w:szCs w:val="28"/>
        </w:rPr>
        <w:t>телефона-автоинформатора</w:t>
      </w:r>
      <w:proofErr w:type="spellEnd"/>
      <w:r w:rsidRPr="00FC2AD3">
        <w:rPr>
          <w:bCs/>
          <w:sz w:val="28"/>
          <w:szCs w:val="28"/>
        </w:rPr>
        <w:t xml:space="preserve"> (при наличии);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адрес официального сайта, а также электронной почты и (или) формы обратной связи уполномоченного органа в сети "Интернет".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1.12. </w:t>
      </w:r>
      <w:proofErr w:type="gramStart"/>
      <w:r w:rsidRPr="00FC2AD3">
        <w:rPr>
          <w:bCs/>
          <w:sz w:val="28"/>
          <w:szCs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Раздел II. СТАНДАРТ ПРЕДОСТАВЛЕНИЯ МУНИЦИПАЛЬНОЙ УСЛУГИ</w:t>
      </w:r>
    </w:p>
    <w:p w:rsidR="00AA43CD" w:rsidRPr="00FC2AD3" w:rsidRDefault="00AA43CD" w:rsidP="00AA43CD">
      <w:pPr>
        <w:autoSpaceDN w:val="0"/>
        <w:adjustRightInd w:val="0"/>
        <w:jc w:val="center"/>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Наименование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Наименование органа местного самоуправления,</w:t>
      </w:r>
    </w:p>
    <w:p w:rsidR="00AA43CD" w:rsidRPr="00FC2AD3" w:rsidRDefault="00AA43CD" w:rsidP="00AA43CD">
      <w:pPr>
        <w:autoSpaceDN w:val="0"/>
        <w:adjustRightInd w:val="0"/>
        <w:jc w:val="center"/>
        <w:rPr>
          <w:bCs/>
          <w:sz w:val="28"/>
          <w:szCs w:val="28"/>
        </w:rPr>
      </w:pPr>
      <w:proofErr w:type="gramStart"/>
      <w:r w:rsidRPr="00FC2AD3">
        <w:rPr>
          <w:b/>
          <w:bCs/>
          <w:sz w:val="28"/>
          <w:szCs w:val="28"/>
        </w:rPr>
        <w:t>предоставляющего</w:t>
      </w:r>
      <w:proofErr w:type="gramEnd"/>
      <w:r w:rsidRPr="00FC2AD3">
        <w:rPr>
          <w:b/>
          <w:bCs/>
          <w:sz w:val="28"/>
          <w:szCs w:val="28"/>
        </w:rPr>
        <w:t xml:space="preserve"> муниципальную услугу</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Муниципальная услуга предоставляется Уполномоченным органом - Администрацией Палехского муниципального района Ивановской области.</w:t>
      </w:r>
    </w:p>
    <w:p w:rsidR="00AA43CD" w:rsidRPr="00FC2AD3" w:rsidRDefault="00AA43CD" w:rsidP="00AA43CD">
      <w:pPr>
        <w:autoSpaceDN w:val="0"/>
        <w:adjustRightInd w:val="0"/>
        <w:spacing w:before="240"/>
        <w:ind w:firstLine="540"/>
        <w:jc w:val="both"/>
        <w:rPr>
          <w:bCs/>
          <w:sz w:val="28"/>
          <w:szCs w:val="28"/>
        </w:rPr>
      </w:pPr>
      <w:bookmarkStart w:id="2" w:name="Par113"/>
      <w:bookmarkEnd w:id="2"/>
      <w:r w:rsidRPr="00FC2AD3">
        <w:rPr>
          <w:bCs/>
          <w:sz w:val="28"/>
          <w:szCs w:val="28"/>
        </w:rPr>
        <w:t>2.2. Состав заявителей.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Нормативные правовые акты, регулирующие предоставление</w:t>
      </w:r>
    </w:p>
    <w:p w:rsidR="00AA43CD" w:rsidRPr="00FC2AD3" w:rsidRDefault="00AA43CD" w:rsidP="00AA43CD">
      <w:pPr>
        <w:autoSpaceDN w:val="0"/>
        <w:adjustRightInd w:val="0"/>
        <w:jc w:val="center"/>
        <w:rPr>
          <w:b/>
          <w:bCs/>
          <w:sz w:val="28"/>
          <w:szCs w:val="28"/>
        </w:rPr>
      </w:pPr>
      <w:r w:rsidRPr="00FC2AD3">
        <w:rPr>
          <w:b/>
          <w:bCs/>
          <w:sz w:val="28"/>
          <w:szCs w:val="28"/>
        </w:rPr>
        <w:t>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документов и сведений,</w:t>
      </w:r>
    </w:p>
    <w:p w:rsidR="00AA43CD" w:rsidRPr="00FC2AD3" w:rsidRDefault="00AA43CD" w:rsidP="00AA43CD">
      <w:pPr>
        <w:autoSpaceDN w:val="0"/>
        <w:adjustRightInd w:val="0"/>
        <w:jc w:val="center"/>
        <w:rPr>
          <w:b/>
          <w:bCs/>
          <w:sz w:val="28"/>
          <w:szCs w:val="28"/>
        </w:rPr>
      </w:pPr>
      <w:proofErr w:type="gramStart"/>
      <w:r w:rsidRPr="00FC2AD3">
        <w:rPr>
          <w:b/>
          <w:bCs/>
          <w:sz w:val="28"/>
          <w:szCs w:val="28"/>
        </w:rPr>
        <w:t>необходимых</w:t>
      </w:r>
      <w:proofErr w:type="gramEnd"/>
      <w:r w:rsidRPr="00FC2AD3">
        <w:rPr>
          <w:b/>
          <w:bCs/>
          <w:sz w:val="28"/>
          <w:szCs w:val="28"/>
        </w:rPr>
        <w:t xml:space="preserve"> в соответствии с нормативными правовыми актами</w:t>
      </w:r>
    </w:p>
    <w:p w:rsidR="00AA43CD" w:rsidRPr="00FC2AD3" w:rsidRDefault="00AA43CD" w:rsidP="00AA43CD">
      <w:pPr>
        <w:autoSpaceDN w:val="0"/>
        <w:adjustRightInd w:val="0"/>
        <w:jc w:val="center"/>
        <w:rPr>
          <w:b/>
          <w:bCs/>
          <w:sz w:val="28"/>
          <w:szCs w:val="28"/>
        </w:rPr>
      </w:pPr>
      <w:r w:rsidRPr="00FC2AD3">
        <w:rPr>
          <w:b/>
          <w:bCs/>
          <w:sz w:val="28"/>
          <w:szCs w:val="28"/>
        </w:rPr>
        <w:t>для предоставления муниципальной услуги и услуг,</w:t>
      </w:r>
    </w:p>
    <w:p w:rsidR="00AA43CD" w:rsidRPr="00FC2AD3" w:rsidRDefault="00AA43CD" w:rsidP="00AA43CD">
      <w:pPr>
        <w:autoSpaceDN w:val="0"/>
        <w:adjustRightInd w:val="0"/>
        <w:jc w:val="center"/>
        <w:rPr>
          <w:b/>
          <w:bCs/>
          <w:sz w:val="28"/>
          <w:szCs w:val="28"/>
        </w:rPr>
      </w:pPr>
      <w:proofErr w:type="gramStart"/>
      <w:r w:rsidRPr="00FC2AD3">
        <w:rPr>
          <w:b/>
          <w:bCs/>
          <w:sz w:val="28"/>
          <w:szCs w:val="28"/>
        </w:rPr>
        <w:t>которые</w:t>
      </w:r>
      <w:proofErr w:type="gramEnd"/>
      <w:r w:rsidRPr="00FC2AD3">
        <w:rPr>
          <w:b/>
          <w:bCs/>
          <w:sz w:val="28"/>
          <w:szCs w:val="28"/>
        </w:rPr>
        <w:t xml:space="preserve"> являются необходимыми и обязательными</w:t>
      </w:r>
    </w:p>
    <w:p w:rsidR="00AA43CD" w:rsidRPr="00FC2AD3" w:rsidRDefault="00AA43CD" w:rsidP="00AA43CD">
      <w:pPr>
        <w:autoSpaceDN w:val="0"/>
        <w:adjustRightInd w:val="0"/>
        <w:jc w:val="center"/>
        <w:rPr>
          <w:b/>
          <w:bCs/>
          <w:sz w:val="28"/>
          <w:szCs w:val="28"/>
        </w:rPr>
      </w:pPr>
      <w:r w:rsidRPr="00FC2AD3">
        <w:rPr>
          <w:b/>
          <w:bCs/>
          <w:sz w:val="28"/>
          <w:szCs w:val="28"/>
        </w:rPr>
        <w:t>для предоставления муниципальной услуги, подлежащих</w:t>
      </w:r>
    </w:p>
    <w:p w:rsidR="00AA43CD" w:rsidRPr="00FC2AD3" w:rsidRDefault="00AA43CD" w:rsidP="00AA43CD">
      <w:pPr>
        <w:autoSpaceDN w:val="0"/>
        <w:adjustRightInd w:val="0"/>
        <w:jc w:val="center"/>
        <w:rPr>
          <w:b/>
          <w:bCs/>
          <w:sz w:val="28"/>
          <w:szCs w:val="28"/>
        </w:rPr>
      </w:pPr>
      <w:r w:rsidRPr="00FC2AD3">
        <w:rPr>
          <w:b/>
          <w:bCs/>
          <w:sz w:val="28"/>
          <w:szCs w:val="28"/>
        </w:rPr>
        <w:t>представлению заявителем, способы их получения заявителем,</w:t>
      </w:r>
    </w:p>
    <w:p w:rsidR="00AA43CD" w:rsidRPr="00FC2AD3" w:rsidRDefault="00AA43CD" w:rsidP="00AA43CD">
      <w:pPr>
        <w:autoSpaceDN w:val="0"/>
        <w:adjustRightInd w:val="0"/>
        <w:jc w:val="center"/>
        <w:rPr>
          <w:b/>
          <w:bCs/>
          <w:sz w:val="28"/>
          <w:szCs w:val="28"/>
        </w:rPr>
      </w:pPr>
      <w:r w:rsidRPr="00FC2AD3">
        <w:rPr>
          <w:b/>
          <w:bCs/>
          <w:sz w:val="28"/>
          <w:szCs w:val="28"/>
        </w:rPr>
        <w:t>в том числе в электронной форме, порядок их представления</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3" w:name="Par130"/>
      <w:bookmarkEnd w:id="3"/>
      <w:r w:rsidRPr="00FC2AD3">
        <w:rPr>
          <w:bCs/>
          <w:sz w:val="28"/>
          <w:szCs w:val="28"/>
        </w:rPr>
        <w:t xml:space="preserve">2.4. </w:t>
      </w:r>
      <w:proofErr w:type="gramStart"/>
      <w:r w:rsidRPr="00FC2AD3">
        <w:rPr>
          <w:bCs/>
          <w:sz w:val="28"/>
          <w:szCs w:val="28"/>
        </w:rPr>
        <w:t xml:space="preserve">Заявитель или его представитель представляет в уполномоченный в соответствии с </w:t>
      </w:r>
      <w:hyperlink r:id="rId19" w:history="1">
        <w:r w:rsidRPr="00FC2AD3">
          <w:rPr>
            <w:bCs/>
            <w:sz w:val="28"/>
            <w:szCs w:val="28"/>
          </w:rPr>
          <w:t>частями 4</w:t>
        </w:r>
      </w:hyperlink>
      <w:r w:rsidRPr="00FC2AD3">
        <w:rPr>
          <w:bCs/>
          <w:sz w:val="28"/>
          <w:szCs w:val="28"/>
        </w:rPr>
        <w:t xml:space="preserve"> - </w:t>
      </w:r>
      <w:hyperlink r:id="rId20" w:history="1">
        <w:r w:rsidRPr="00FC2AD3">
          <w:rPr>
            <w:bCs/>
            <w:sz w:val="28"/>
            <w:szCs w:val="28"/>
          </w:rPr>
          <w:t>6 статьи 51</w:t>
        </w:r>
      </w:hyperlink>
      <w:r w:rsidRPr="00FC2AD3">
        <w:rPr>
          <w:bCs/>
          <w:sz w:val="28"/>
          <w:szCs w:val="28"/>
        </w:rPr>
        <w:t xml:space="preserve">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FC2AD3">
        <w:rPr>
          <w:bCs/>
          <w:sz w:val="28"/>
          <w:szCs w:val="28"/>
        </w:rPr>
        <w:t xml:space="preserve"> </w:t>
      </w:r>
      <w:proofErr w:type="gramStart"/>
      <w:r w:rsidRPr="00FC2AD3">
        <w:rPr>
          <w:bCs/>
          <w:sz w:val="28"/>
          <w:szCs w:val="28"/>
        </w:rPr>
        <w:t xml:space="preserve">разрешение на строительство, в том числе в связи с необходимостью продления срока действия разрешения на </w:t>
      </w:r>
      <w:r w:rsidRPr="00FC2AD3">
        <w:rPr>
          <w:bCs/>
          <w:sz w:val="28"/>
          <w:szCs w:val="28"/>
        </w:rPr>
        <w:lastRenderedPageBreak/>
        <w:t xml:space="preserve">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w:t>
      </w:r>
      <w:hyperlink r:id="rId21" w:history="1">
        <w:r w:rsidRPr="00FC2AD3">
          <w:rPr>
            <w:bCs/>
            <w:sz w:val="28"/>
            <w:szCs w:val="28"/>
          </w:rPr>
          <w:t>частью 21.10 статьи 51</w:t>
        </w:r>
      </w:hyperlink>
      <w:r w:rsidRPr="00FC2AD3">
        <w:rPr>
          <w:bCs/>
          <w:sz w:val="28"/>
          <w:szCs w:val="28"/>
        </w:rPr>
        <w:t xml:space="preserve"> Градостроительного кодекса Российской Федерации (далее - уведомление), в случаях, предусмотренных Градостроительным </w:t>
      </w:r>
      <w:hyperlink r:id="rId22" w:history="1">
        <w:r w:rsidRPr="00FC2AD3">
          <w:rPr>
            <w:bCs/>
            <w:sz w:val="28"/>
            <w:szCs w:val="28"/>
          </w:rPr>
          <w:t>кодексом</w:t>
        </w:r>
      </w:hyperlink>
      <w:r w:rsidRPr="00FC2AD3">
        <w:rPr>
          <w:bCs/>
          <w:sz w:val="28"/>
          <w:szCs w:val="28"/>
        </w:rPr>
        <w:t xml:space="preserve"> Российской Федерации, по формам согласно </w:t>
      </w:r>
      <w:hyperlink w:anchor="Par635" w:history="1">
        <w:r w:rsidRPr="00FC2AD3">
          <w:rPr>
            <w:bCs/>
            <w:sz w:val="28"/>
            <w:szCs w:val="28"/>
          </w:rPr>
          <w:t>Приложениям 1</w:t>
        </w:r>
      </w:hyperlink>
      <w:r w:rsidRPr="00FC2AD3">
        <w:rPr>
          <w:bCs/>
          <w:sz w:val="28"/>
          <w:szCs w:val="28"/>
        </w:rPr>
        <w:t xml:space="preserve"> - </w:t>
      </w:r>
      <w:hyperlink w:anchor="Par934" w:history="1">
        <w:r w:rsidRPr="00FC2AD3">
          <w:rPr>
            <w:bCs/>
            <w:sz w:val="28"/>
            <w:szCs w:val="28"/>
          </w:rPr>
          <w:t>4</w:t>
        </w:r>
      </w:hyperlink>
      <w:r w:rsidRPr="00FC2AD3">
        <w:rPr>
          <w:bCs/>
          <w:sz w:val="28"/>
          <w:szCs w:val="28"/>
        </w:rPr>
        <w:t xml:space="preserve"> к</w:t>
      </w:r>
      <w:proofErr w:type="gramEnd"/>
      <w:r w:rsidRPr="00FC2AD3">
        <w:rPr>
          <w:bCs/>
          <w:sz w:val="28"/>
          <w:szCs w:val="28"/>
        </w:rPr>
        <w:t xml:space="preserve"> настоящему Административному регламенту, а также прилагаемые к ним документы, указанные в </w:t>
      </w:r>
      <w:hyperlink w:anchor="Par168" w:history="1">
        <w:r w:rsidRPr="00FC2AD3">
          <w:rPr>
            <w:bCs/>
            <w:sz w:val="28"/>
            <w:szCs w:val="28"/>
          </w:rPr>
          <w:t>подпунктах "б"</w:t>
        </w:r>
      </w:hyperlink>
      <w:r w:rsidRPr="00FC2AD3">
        <w:rPr>
          <w:bCs/>
          <w:sz w:val="28"/>
          <w:szCs w:val="28"/>
        </w:rPr>
        <w:t xml:space="preserve"> -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настоящего Административного регламента, одним из следующих способов:</w:t>
      </w:r>
    </w:p>
    <w:p w:rsidR="00AA43CD" w:rsidRPr="00FC2AD3" w:rsidRDefault="00AA43CD" w:rsidP="00AA43CD">
      <w:pPr>
        <w:autoSpaceDN w:val="0"/>
        <w:adjustRightInd w:val="0"/>
        <w:spacing w:before="240"/>
        <w:ind w:firstLine="540"/>
        <w:jc w:val="both"/>
        <w:rPr>
          <w:bCs/>
          <w:sz w:val="28"/>
          <w:szCs w:val="28"/>
        </w:rPr>
      </w:pPr>
      <w:bookmarkStart w:id="4" w:name="Par131"/>
      <w:bookmarkEnd w:id="4"/>
      <w:r w:rsidRPr="00FC2AD3">
        <w:rPr>
          <w:bCs/>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FC2AD3">
        <w:rPr>
          <w:bCs/>
          <w:sz w:val="28"/>
          <w:szCs w:val="28"/>
        </w:rPr>
        <w:t xml:space="preserve"> - </w:t>
      </w:r>
      <w:proofErr w:type="gramStart"/>
      <w:r w:rsidRPr="00FC2AD3">
        <w:rPr>
          <w:bCs/>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hyperlink w:anchor="Par168" w:history="1">
        <w:r w:rsidRPr="00FC2AD3">
          <w:rPr>
            <w:bCs/>
            <w:sz w:val="28"/>
            <w:szCs w:val="28"/>
          </w:rPr>
          <w:t>подпунктах "б"</w:t>
        </w:r>
      </w:hyperlink>
      <w:r w:rsidRPr="00FC2AD3">
        <w:rPr>
          <w:bCs/>
          <w:sz w:val="28"/>
          <w:szCs w:val="28"/>
        </w:rPr>
        <w:t xml:space="preserve"> -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настоящего Административного регламента. </w:t>
      </w:r>
      <w:proofErr w:type="gramStart"/>
      <w:r w:rsidRPr="00FC2AD3">
        <w:rPr>
          <w:bCs/>
          <w:sz w:val="28"/>
          <w:szCs w:val="28"/>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FC2AD3">
        <w:rPr>
          <w:bCs/>
          <w:sz w:val="28"/>
          <w:szCs w:val="28"/>
        </w:rPr>
        <w:t xml:space="preserve"> </w:t>
      </w:r>
      <w:proofErr w:type="gramStart"/>
      <w:r w:rsidRPr="00FC2AD3">
        <w:rPr>
          <w:bCs/>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3" w:history="1">
        <w:r w:rsidRPr="00FC2AD3">
          <w:rPr>
            <w:bCs/>
            <w:sz w:val="28"/>
            <w:szCs w:val="28"/>
          </w:rPr>
          <w:t>частью 5 статьи 8</w:t>
        </w:r>
      </w:hyperlink>
      <w:r w:rsidRPr="00FC2AD3">
        <w:rPr>
          <w:bCs/>
          <w:sz w:val="28"/>
          <w:szCs w:val="28"/>
        </w:rPr>
        <w:t xml:space="preserve"> Федерального закона "Об электронной подписи", а также при наличии у владельца </w:t>
      </w:r>
      <w:r w:rsidRPr="00FC2AD3">
        <w:rPr>
          <w:bCs/>
          <w:sz w:val="28"/>
          <w:szCs w:val="28"/>
        </w:rPr>
        <w:lastRenderedPageBreak/>
        <w:t xml:space="preserve">сертификата ключа проверки ключа простой электронной подписи, выданного ему при личном приеме в соответствии с </w:t>
      </w:r>
      <w:hyperlink r:id="rId24" w:history="1">
        <w:r w:rsidRPr="00FC2AD3">
          <w:rPr>
            <w:bCs/>
            <w:sz w:val="28"/>
            <w:szCs w:val="28"/>
          </w:rPr>
          <w:t>Правилами</w:t>
        </w:r>
      </w:hyperlink>
      <w:r w:rsidRPr="00FC2AD3">
        <w:rPr>
          <w:bCs/>
          <w:sz w:val="28"/>
          <w:szCs w:val="28"/>
        </w:rPr>
        <w:t xml:space="preserve"> использования</w:t>
      </w:r>
      <w:proofErr w:type="gramEnd"/>
      <w:r w:rsidRPr="00FC2AD3">
        <w:rPr>
          <w:bCs/>
          <w:sz w:val="28"/>
          <w:szCs w:val="28"/>
        </w:rPr>
        <w:t xml:space="preserve"> </w:t>
      </w:r>
      <w:proofErr w:type="gramStart"/>
      <w:r w:rsidRPr="00FC2AD3">
        <w:rPr>
          <w:bCs/>
          <w:sz w:val="28"/>
          <w:szCs w:val="28"/>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25" w:history="1">
        <w:r w:rsidRPr="00FC2AD3">
          <w:rPr>
            <w:bCs/>
            <w:sz w:val="28"/>
            <w:szCs w:val="28"/>
          </w:rPr>
          <w:t>Правилами</w:t>
        </w:r>
      </w:hyperlink>
      <w:r w:rsidRPr="00FC2AD3">
        <w:rPr>
          <w:bCs/>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proofErr w:type="gramEnd"/>
      <w:r w:rsidRPr="00FC2AD3">
        <w:rPr>
          <w:bCs/>
          <w:sz w:val="28"/>
          <w:szCs w:val="28"/>
        </w:rPr>
        <w:t xml:space="preserve">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FC2AD3">
        <w:rPr>
          <w:bCs/>
          <w:sz w:val="28"/>
          <w:szCs w:val="28"/>
        </w:rPr>
        <w:t xml:space="preserve"> экспертизы проектной документации и (или) результатов инженерных изысканий, представлялись в электронной форме.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FC2AD3">
        <w:rPr>
          <w:bCs/>
          <w:sz w:val="28"/>
          <w:szCs w:val="28"/>
        </w:rPr>
        <w:t>в</w:t>
      </w:r>
      <w:proofErr w:type="gramEnd"/>
      <w:r w:rsidRPr="00FC2AD3">
        <w:rPr>
          <w:bCs/>
          <w:sz w:val="28"/>
          <w:szCs w:val="28"/>
        </w:rPr>
        <w:t xml:space="preserve"> </w:t>
      </w:r>
      <w:proofErr w:type="gramStart"/>
      <w:r w:rsidRPr="00FC2AD3">
        <w:rPr>
          <w:bCs/>
          <w:sz w:val="28"/>
          <w:szCs w:val="28"/>
        </w:rPr>
        <w:t>уполномоченный</w:t>
      </w:r>
      <w:proofErr w:type="gramEnd"/>
      <w:r w:rsidRPr="00FC2AD3">
        <w:rPr>
          <w:bCs/>
          <w:sz w:val="28"/>
          <w:szCs w:val="28"/>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6" w:history="1">
        <w:r w:rsidRPr="00FC2AD3">
          <w:rPr>
            <w:bCs/>
            <w:sz w:val="28"/>
            <w:szCs w:val="28"/>
          </w:rPr>
          <w:t>постановлением</w:t>
        </w:r>
      </w:hyperlink>
      <w:r w:rsidRPr="00FC2AD3">
        <w:rPr>
          <w:bCs/>
          <w:sz w:val="28"/>
          <w:szCs w:val="28"/>
        </w:rPr>
        <w:t xml:space="preserve"> Правительства Российской Федерации от 22 декабря 2012 г. N 1376 "Об утверждении </w:t>
      </w:r>
      <w:proofErr w:type="gramStart"/>
      <w:r w:rsidRPr="00FC2AD3">
        <w:rPr>
          <w:bCs/>
          <w:sz w:val="28"/>
          <w:szCs w:val="28"/>
        </w:rPr>
        <w:t>Правил организации деятельности многофункциональных центров предоставления государственных</w:t>
      </w:r>
      <w:proofErr w:type="gramEnd"/>
      <w:r w:rsidRPr="00FC2AD3">
        <w:rPr>
          <w:bCs/>
          <w:sz w:val="28"/>
          <w:szCs w:val="28"/>
        </w:rPr>
        <w:t xml:space="preserve"> и муниципальных услуг";</w:t>
      </w:r>
    </w:p>
    <w:p w:rsidR="00AA43CD" w:rsidRPr="00FC2AD3" w:rsidRDefault="00AA43CD" w:rsidP="00AA43CD">
      <w:pPr>
        <w:autoSpaceDN w:val="0"/>
        <w:adjustRightInd w:val="0"/>
        <w:spacing w:before="240"/>
        <w:ind w:firstLine="540"/>
        <w:jc w:val="both"/>
        <w:rPr>
          <w:bCs/>
          <w:sz w:val="28"/>
          <w:szCs w:val="28"/>
        </w:rPr>
      </w:pPr>
      <w:bookmarkStart w:id="5" w:name="Par137"/>
      <w:bookmarkEnd w:id="5"/>
      <w:r w:rsidRPr="00FC2AD3">
        <w:rPr>
          <w:bCs/>
          <w:sz w:val="28"/>
          <w:szCs w:val="28"/>
        </w:rPr>
        <w:t>б) на бумажном носителе посредством личного обращения в Администрацию Палехского муниципального района либо посредством почтового отправления с уведомлением о вручении;</w:t>
      </w:r>
    </w:p>
    <w:p w:rsidR="00AA43CD" w:rsidRPr="00FC2AD3" w:rsidRDefault="00AA43CD" w:rsidP="00AA43CD">
      <w:pPr>
        <w:autoSpaceDN w:val="0"/>
        <w:adjustRightInd w:val="0"/>
        <w:spacing w:before="240"/>
        <w:ind w:firstLine="540"/>
        <w:jc w:val="both"/>
        <w:rPr>
          <w:bCs/>
          <w:sz w:val="28"/>
          <w:szCs w:val="28"/>
        </w:rPr>
      </w:pPr>
      <w:bookmarkStart w:id="6" w:name="Par138"/>
      <w:bookmarkEnd w:id="6"/>
      <w:proofErr w:type="gramStart"/>
      <w:r w:rsidRPr="00FC2AD3">
        <w:rPr>
          <w:bCs/>
          <w:sz w:val="28"/>
          <w:szCs w:val="28"/>
        </w:rPr>
        <w:t xml:space="preserve">в) на бумажном носителе посредством обращения в Администрацию Палехского муниципального района через многофункциональный центр в соответствии с соглашением о взаимодействии между многофункциональным центром и Администрацией Палехского муниципального района, заключенным в соответствии с </w:t>
      </w:r>
      <w:hyperlink r:id="rId27" w:history="1">
        <w:r w:rsidRPr="00FC2AD3">
          <w:rPr>
            <w:bCs/>
            <w:sz w:val="28"/>
            <w:szCs w:val="28"/>
          </w:rPr>
          <w:t>постановлением</w:t>
        </w:r>
      </w:hyperlink>
      <w:r w:rsidRPr="00FC2AD3">
        <w:rPr>
          <w:bCs/>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w:t>
      </w:r>
      <w:r w:rsidRPr="00FC2AD3">
        <w:rPr>
          <w:bCs/>
          <w:sz w:val="28"/>
          <w:szCs w:val="28"/>
        </w:rPr>
        <w:lastRenderedPageBreak/>
        <w:t>федеральными органами исполнительной власти, органами государственных</w:t>
      </w:r>
      <w:proofErr w:type="gramEnd"/>
      <w:r w:rsidRPr="00FC2AD3">
        <w:rPr>
          <w:bCs/>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 в электронной форме посредством единой информационной системы жилищного строительства.</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Иные требования, в том числе учитывающие особенности</w:t>
      </w:r>
    </w:p>
    <w:p w:rsidR="00AA43CD" w:rsidRPr="00FC2AD3" w:rsidRDefault="00AA43CD" w:rsidP="00AA43CD">
      <w:pPr>
        <w:autoSpaceDN w:val="0"/>
        <w:adjustRightInd w:val="0"/>
        <w:jc w:val="center"/>
        <w:rPr>
          <w:b/>
          <w:bCs/>
          <w:sz w:val="28"/>
          <w:szCs w:val="28"/>
        </w:rPr>
      </w:pPr>
      <w:r w:rsidRPr="00FC2AD3">
        <w:rPr>
          <w:b/>
          <w:bCs/>
          <w:sz w:val="28"/>
          <w:szCs w:val="28"/>
        </w:rPr>
        <w:t>предоставления государственной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в многофункциональных центрах, особенности предоставления</w:t>
      </w:r>
    </w:p>
    <w:p w:rsidR="00AA43CD" w:rsidRPr="00FC2AD3" w:rsidRDefault="00AA43CD" w:rsidP="00AA43CD">
      <w:pPr>
        <w:autoSpaceDN w:val="0"/>
        <w:adjustRightInd w:val="0"/>
        <w:jc w:val="center"/>
        <w:rPr>
          <w:b/>
          <w:bCs/>
          <w:sz w:val="28"/>
          <w:szCs w:val="28"/>
        </w:rPr>
      </w:pPr>
      <w:r w:rsidRPr="00FC2AD3">
        <w:rPr>
          <w:b/>
          <w:bCs/>
          <w:sz w:val="28"/>
          <w:szCs w:val="28"/>
        </w:rPr>
        <w:t>государственной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по экстерриториальному принципу и особенности предоставления</w:t>
      </w:r>
    </w:p>
    <w:p w:rsidR="00AA43CD" w:rsidRPr="00FC2AD3" w:rsidRDefault="00AA43CD" w:rsidP="00AA43CD">
      <w:pPr>
        <w:autoSpaceDN w:val="0"/>
        <w:adjustRightInd w:val="0"/>
        <w:jc w:val="center"/>
        <w:rPr>
          <w:bCs/>
          <w:sz w:val="28"/>
          <w:szCs w:val="28"/>
        </w:rPr>
      </w:pPr>
      <w:r w:rsidRPr="00FC2AD3">
        <w:rPr>
          <w:b/>
          <w:bCs/>
          <w:sz w:val="28"/>
          <w:szCs w:val="28"/>
        </w:rPr>
        <w:t>государственной (муниципальной) услуги в электронной форме</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7" w:name="Par149"/>
      <w:bookmarkEnd w:id="7"/>
      <w:r w:rsidRPr="00FC2AD3">
        <w:rPr>
          <w:bCs/>
          <w:sz w:val="28"/>
          <w:szCs w:val="28"/>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а) </w:t>
      </w:r>
      <w:proofErr w:type="spellStart"/>
      <w:r w:rsidRPr="00FC2AD3">
        <w:rPr>
          <w:bCs/>
          <w:sz w:val="28"/>
          <w:szCs w:val="28"/>
        </w:rPr>
        <w:t>xml</w:t>
      </w:r>
      <w:proofErr w:type="spellEnd"/>
      <w:r w:rsidRPr="00FC2AD3">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C2AD3">
        <w:rPr>
          <w:bCs/>
          <w:sz w:val="28"/>
          <w:szCs w:val="28"/>
        </w:rPr>
        <w:t>xml</w:t>
      </w:r>
      <w:proofErr w:type="spellEnd"/>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б) </w:t>
      </w:r>
      <w:proofErr w:type="spellStart"/>
      <w:r w:rsidRPr="00FC2AD3">
        <w:rPr>
          <w:bCs/>
          <w:sz w:val="28"/>
          <w:szCs w:val="28"/>
        </w:rPr>
        <w:t>doc</w:t>
      </w:r>
      <w:proofErr w:type="spellEnd"/>
      <w:r w:rsidRPr="00FC2AD3">
        <w:rPr>
          <w:bCs/>
          <w:sz w:val="28"/>
          <w:szCs w:val="28"/>
        </w:rPr>
        <w:t xml:space="preserve">, </w:t>
      </w:r>
      <w:proofErr w:type="spellStart"/>
      <w:r w:rsidRPr="00FC2AD3">
        <w:rPr>
          <w:bCs/>
          <w:sz w:val="28"/>
          <w:szCs w:val="28"/>
        </w:rPr>
        <w:t>docx</w:t>
      </w:r>
      <w:proofErr w:type="spellEnd"/>
      <w:r w:rsidRPr="00FC2AD3">
        <w:rPr>
          <w:bCs/>
          <w:sz w:val="28"/>
          <w:szCs w:val="28"/>
        </w:rPr>
        <w:t xml:space="preserve">, </w:t>
      </w:r>
      <w:proofErr w:type="spellStart"/>
      <w:r w:rsidRPr="00FC2AD3">
        <w:rPr>
          <w:bCs/>
          <w:sz w:val="28"/>
          <w:szCs w:val="28"/>
        </w:rPr>
        <w:t>odt</w:t>
      </w:r>
      <w:proofErr w:type="spellEnd"/>
      <w:r w:rsidRPr="00FC2AD3">
        <w:rPr>
          <w:bCs/>
          <w:sz w:val="28"/>
          <w:szCs w:val="28"/>
        </w:rPr>
        <w:t xml:space="preserve"> - для документов с текстовым содержанием, не включающим формулы (за исключением документов, указанных в </w:t>
      </w:r>
      <w:hyperlink w:anchor="Par152" w:history="1">
        <w:r w:rsidRPr="00FC2AD3">
          <w:rPr>
            <w:bCs/>
            <w:sz w:val="28"/>
            <w:szCs w:val="28"/>
          </w:rPr>
          <w:t>подпункте "в"</w:t>
        </w:r>
      </w:hyperlink>
      <w:r w:rsidRPr="00FC2AD3">
        <w:rPr>
          <w:bCs/>
          <w:sz w:val="28"/>
          <w:szCs w:val="28"/>
        </w:rPr>
        <w:t xml:space="preserve"> настоящего пункта);</w:t>
      </w:r>
    </w:p>
    <w:p w:rsidR="00AA43CD" w:rsidRPr="00FC2AD3" w:rsidRDefault="00AA43CD" w:rsidP="00AA43CD">
      <w:pPr>
        <w:autoSpaceDN w:val="0"/>
        <w:adjustRightInd w:val="0"/>
        <w:spacing w:before="240"/>
        <w:ind w:firstLine="540"/>
        <w:jc w:val="both"/>
        <w:rPr>
          <w:bCs/>
          <w:sz w:val="28"/>
          <w:szCs w:val="28"/>
        </w:rPr>
      </w:pPr>
      <w:bookmarkStart w:id="8" w:name="Par152"/>
      <w:bookmarkEnd w:id="8"/>
      <w:r w:rsidRPr="00FC2AD3">
        <w:rPr>
          <w:bCs/>
          <w:sz w:val="28"/>
          <w:szCs w:val="28"/>
        </w:rPr>
        <w:t xml:space="preserve">в) </w:t>
      </w:r>
      <w:proofErr w:type="spellStart"/>
      <w:r w:rsidRPr="00FC2AD3">
        <w:rPr>
          <w:bCs/>
          <w:sz w:val="28"/>
          <w:szCs w:val="28"/>
        </w:rPr>
        <w:t>xls</w:t>
      </w:r>
      <w:proofErr w:type="spellEnd"/>
      <w:r w:rsidRPr="00FC2AD3">
        <w:rPr>
          <w:bCs/>
          <w:sz w:val="28"/>
          <w:szCs w:val="28"/>
        </w:rPr>
        <w:t xml:space="preserve">, </w:t>
      </w:r>
      <w:proofErr w:type="spellStart"/>
      <w:r w:rsidRPr="00FC2AD3">
        <w:rPr>
          <w:bCs/>
          <w:sz w:val="28"/>
          <w:szCs w:val="28"/>
        </w:rPr>
        <w:t>xlsx</w:t>
      </w:r>
      <w:proofErr w:type="spellEnd"/>
      <w:r w:rsidRPr="00FC2AD3">
        <w:rPr>
          <w:bCs/>
          <w:sz w:val="28"/>
          <w:szCs w:val="28"/>
        </w:rPr>
        <w:t xml:space="preserve">, </w:t>
      </w:r>
      <w:proofErr w:type="spellStart"/>
      <w:r w:rsidRPr="00FC2AD3">
        <w:rPr>
          <w:bCs/>
          <w:sz w:val="28"/>
          <w:szCs w:val="28"/>
        </w:rPr>
        <w:t>ods</w:t>
      </w:r>
      <w:proofErr w:type="spellEnd"/>
      <w:r w:rsidRPr="00FC2AD3">
        <w:rPr>
          <w:bCs/>
          <w:sz w:val="28"/>
          <w:szCs w:val="28"/>
        </w:rPr>
        <w:t xml:space="preserve"> - для документов, содержащих расчеты;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г) </w:t>
      </w:r>
      <w:proofErr w:type="spellStart"/>
      <w:r w:rsidRPr="00FC2AD3">
        <w:rPr>
          <w:bCs/>
          <w:sz w:val="28"/>
          <w:szCs w:val="28"/>
        </w:rPr>
        <w:t>pdf</w:t>
      </w:r>
      <w:proofErr w:type="spellEnd"/>
      <w:r w:rsidRPr="00FC2AD3">
        <w:rPr>
          <w:bCs/>
          <w:sz w:val="28"/>
          <w:szCs w:val="28"/>
        </w:rPr>
        <w:t xml:space="preserve">, </w:t>
      </w:r>
      <w:proofErr w:type="spellStart"/>
      <w:r w:rsidRPr="00FC2AD3">
        <w:rPr>
          <w:bCs/>
          <w:sz w:val="28"/>
          <w:szCs w:val="28"/>
        </w:rPr>
        <w:t>jpg</w:t>
      </w:r>
      <w:proofErr w:type="spellEnd"/>
      <w:r w:rsidRPr="00FC2AD3">
        <w:rPr>
          <w:bCs/>
          <w:sz w:val="28"/>
          <w:szCs w:val="28"/>
        </w:rPr>
        <w:t xml:space="preserve">, </w:t>
      </w:r>
      <w:proofErr w:type="spellStart"/>
      <w:r w:rsidRPr="00FC2AD3">
        <w:rPr>
          <w:bCs/>
          <w:sz w:val="28"/>
          <w:szCs w:val="28"/>
        </w:rPr>
        <w:t>jpeg</w:t>
      </w:r>
      <w:proofErr w:type="spellEnd"/>
      <w:r w:rsidRPr="00FC2AD3">
        <w:rPr>
          <w:bCs/>
          <w:sz w:val="28"/>
          <w:szCs w:val="28"/>
        </w:rPr>
        <w:t xml:space="preserve">, </w:t>
      </w:r>
      <w:proofErr w:type="spellStart"/>
      <w:r w:rsidRPr="00FC2AD3">
        <w:rPr>
          <w:bCs/>
          <w:sz w:val="28"/>
          <w:szCs w:val="28"/>
        </w:rPr>
        <w:t>png</w:t>
      </w:r>
      <w:proofErr w:type="spellEnd"/>
      <w:r w:rsidRPr="00FC2AD3">
        <w:rPr>
          <w:bCs/>
          <w:sz w:val="28"/>
          <w:szCs w:val="28"/>
        </w:rPr>
        <w:t xml:space="preserve">, </w:t>
      </w:r>
      <w:proofErr w:type="spellStart"/>
      <w:r w:rsidRPr="00FC2AD3">
        <w:rPr>
          <w:bCs/>
          <w:sz w:val="28"/>
          <w:szCs w:val="28"/>
        </w:rPr>
        <w:t>bmp</w:t>
      </w:r>
      <w:proofErr w:type="spellEnd"/>
      <w:r w:rsidRPr="00FC2AD3">
        <w:rPr>
          <w:bCs/>
          <w:sz w:val="28"/>
          <w:szCs w:val="28"/>
        </w:rPr>
        <w:t xml:space="preserve">, </w:t>
      </w:r>
      <w:proofErr w:type="spellStart"/>
      <w:r w:rsidRPr="00FC2AD3">
        <w:rPr>
          <w:bCs/>
          <w:sz w:val="28"/>
          <w:szCs w:val="28"/>
        </w:rPr>
        <w:t>tiff</w:t>
      </w:r>
      <w:proofErr w:type="spellEnd"/>
      <w:r w:rsidRPr="00FC2AD3">
        <w:rPr>
          <w:bCs/>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52" w:history="1">
        <w:r w:rsidRPr="00FC2AD3">
          <w:rPr>
            <w:bCs/>
            <w:sz w:val="28"/>
            <w:szCs w:val="28"/>
          </w:rPr>
          <w:t>подпункте "в"</w:t>
        </w:r>
      </w:hyperlink>
      <w:r w:rsidRPr="00FC2AD3">
        <w:rPr>
          <w:bCs/>
          <w:sz w:val="28"/>
          <w:szCs w:val="28"/>
        </w:rPr>
        <w:t xml:space="preserve"> настоящего пункта), а также документов с графическим содержанием;</w:t>
      </w:r>
    </w:p>
    <w:p w:rsidR="00AA43CD" w:rsidRPr="00FC2AD3" w:rsidRDefault="00AA43CD" w:rsidP="00AA43CD">
      <w:pPr>
        <w:autoSpaceDN w:val="0"/>
        <w:adjustRightInd w:val="0"/>
        <w:spacing w:before="240"/>
        <w:ind w:firstLine="540"/>
        <w:jc w:val="both"/>
        <w:rPr>
          <w:bCs/>
          <w:sz w:val="28"/>
          <w:szCs w:val="28"/>
        </w:rPr>
      </w:pPr>
      <w:proofErr w:type="spellStart"/>
      <w:r w:rsidRPr="00FC2AD3">
        <w:rPr>
          <w:bCs/>
          <w:sz w:val="28"/>
          <w:szCs w:val="28"/>
        </w:rPr>
        <w:t>д</w:t>
      </w:r>
      <w:proofErr w:type="spellEnd"/>
      <w:r w:rsidRPr="00FC2AD3">
        <w:rPr>
          <w:bCs/>
          <w:sz w:val="28"/>
          <w:szCs w:val="28"/>
        </w:rPr>
        <w:t xml:space="preserve">) </w:t>
      </w:r>
      <w:proofErr w:type="spellStart"/>
      <w:r w:rsidRPr="00FC2AD3">
        <w:rPr>
          <w:bCs/>
          <w:sz w:val="28"/>
          <w:szCs w:val="28"/>
        </w:rPr>
        <w:t>zip</w:t>
      </w:r>
      <w:proofErr w:type="spellEnd"/>
      <w:r w:rsidRPr="00FC2AD3">
        <w:rPr>
          <w:bCs/>
          <w:sz w:val="28"/>
          <w:szCs w:val="28"/>
        </w:rPr>
        <w:t xml:space="preserve">, </w:t>
      </w:r>
      <w:proofErr w:type="spellStart"/>
      <w:r w:rsidRPr="00FC2AD3">
        <w:rPr>
          <w:bCs/>
          <w:sz w:val="28"/>
          <w:szCs w:val="28"/>
        </w:rPr>
        <w:t>rar</w:t>
      </w:r>
      <w:proofErr w:type="spellEnd"/>
      <w:r w:rsidRPr="00FC2AD3">
        <w:rPr>
          <w:bCs/>
          <w:sz w:val="28"/>
          <w:szCs w:val="28"/>
        </w:rPr>
        <w:t xml:space="preserve"> - для сжатых документов в один файл;</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е) </w:t>
      </w:r>
      <w:proofErr w:type="spellStart"/>
      <w:r w:rsidRPr="00FC2AD3">
        <w:rPr>
          <w:bCs/>
          <w:sz w:val="28"/>
          <w:szCs w:val="28"/>
        </w:rPr>
        <w:t>sig</w:t>
      </w:r>
      <w:proofErr w:type="spellEnd"/>
      <w:r w:rsidRPr="00FC2AD3">
        <w:rPr>
          <w:bCs/>
          <w:sz w:val="28"/>
          <w:szCs w:val="28"/>
        </w:rPr>
        <w:t xml:space="preserve"> - для открепленной усиленной квалифицированной электронной подписи.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2.6. </w:t>
      </w:r>
      <w:proofErr w:type="gramStart"/>
      <w:r w:rsidRPr="00FC2AD3">
        <w:rPr>
          <w:bCs/>
          <w:sz w:val="28"/>
          <w:szCs w:val="28"/>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w:t>
      </w:r>
      <w:r w:rsidRPr="00FC2AD3">
        <w:rPr>
          <w:bCs/>
          <w:sz w:val="28"/>
          <w:szCs w:val="28"/>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2AD3">
        <w:rPr>
          <w:bCs/>
          <w:sz w:val="28"/>
          <w:szCs w:val="28"/>
        </w:rPr>
        <w:t>dpi</w:t>
      </w:r>
      <w:proofErr w:type="spellEnd"/>
      <w:r w:rsidRPr="00FC2AD3">
        <w:rPr>
          <w:bCs/>
          <w:sz w:val="28"/>
          <w:szCs w:val="28"/>
        </w:rPr>
        <w:t xml:space="preserve"> (масштаб 1:1) и</w:t>
      </w:r>
      <w:proofErr w:type="gramEnd"/>
      <w:r w:rsidRPr="00FC2AD3">
        <w:rPr>
          <w:bCs/>
          <w:sz w:val="28"/>
          <w:szCs w:val="28"/>
        </w:rPr>
        <w:t xml:space="preserve"> всех аутентичных признаков подлинности (графической подписи лица, печати, углового штампа бланка), с использованием следующих режимов: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"черно-белый" (при отсутствии в документе графических изображений и (или) цветного текста);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"оттенки серого" (при наличии в документе графических изображений, отличных от цветного графического изображения);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"цветной" или "режим полной цветопередачи" (при наличии в документе цветных графических изображений либо цветного текста).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43CD" w:rsidRPr="00FC2AD3" w:rsidRDefault="00AA43CD" w:rsidP="00AA43CD">
      <w:pPr>
        <w:autoSpaceDN w:val="0"/>
        <w:adjustRightInd w:val="0"/>
        <w:spacing w:before="240"/>
        <w:ind w:firstLine="540"/>
        <w:jc w:val="both"/>
        <w:rPr>
          <w:bCs/>
          <w:sz w:val="28"/>
          <w:szCs w:val="28"/>
        </w:rPr>
      </w:pPr>
      <w:bookmarkStart w:id="9" w:name="Par161"/>
      <w:bookmarkEnd w:id="9"/>
      <w:r w:rsidRPr="00FC2AD3">
        <w:rPr>
          <w:bCs/>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идентифицировать документ и количество листов в документе;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Документы, подлежащие представлению в форматах </w:t>
      </w:r>
      <w:proofErr w:type="spellStart"/>
      <w:r w:rsidRPr="00FC2AD3">
        <w:rPr>
          <w:bCs/>
          <w:sz w:val="28"/>
          <w:szCs w:val="28"/>
        </w:rPr>
        <w:t>xls</w:t>
      </w:r>
      <w:proofErr w:type="spellEnd"/>
      <w:r w:rsidRPr="00FC2AD3">
        <w:rPr>
          <w:bCs/>
          <w:sz w:val="28"/>
          <w:szCs w:val="28"/>
        </w:rPr>
        <w:t xml:space="preserve">, </w:t>
      </w:r>
      <w:proofErr w:type="spellStart"/>
      <w:r w:rsidRPr="00FC2AD3">
        <w:rPr>
          <w:bCs/>
          <w:sz w:val="28"/>
          <w:szCs w:val="28"/>
        </w:rPr>
        <w:t>xlsx</w:t>
      </w:r>
      <w:proofErr w:type="spellEnd"/>
      <w:r w:rsidRPr="00FC2AD3">
        <w:rPr>
          <w:bCs/>
          <w:sz w:val="28"/>
          <w:szCs w:val="28"/>
        </w:rPr>
        <w:t xml:space="preserve"> или </w:t>
      </w:r>
      <w:proofErr w:type="spellStart"/>
      <w:r w:rsidRPr="00FC2AD3">
        <w:rPr>
          <w:bCs/>
          <w:sz w:val="28"/>
          <w:szCs w:val="28"/>
        </w:rPr>
        <w:t>ods</w:t>
      </w:r>
      <w:proofErr w:type="spellEnd"/>
      <w:r w:rsidRPr="00FC2AD3">
        <w:rPr>
          <w:bCs/>
          <w:sz w:val="28"/>
          <w:szCs w:val="28"/>
        </w:rPr>
        <w:t>, формируются в виде отдельного документа, представляемого в электронной форме.</w:t>
      </w:r>
    </w:p>
    <w:p w:rsidR="00AA43CD" w:rsidRPr="00FC2AD3" w:rsidRDefault="00AA43CD" w:rsidP="00AA43CD">
      <w:pPr>
        <w:autoSpaceDN w:val="0"/>
        <w:adjustRightInd w:val="0"/>
        <w:spacing w:before="240"/>
        <w:ind w:firstLine="540"/>
        <w:jc w:val="both"/>
        <w:rPr>
          <w:bCs/>
          <w:sz w:val="28"/>
          <w:szCs w:val="28"/>
        </w:rPr>
      </w:pPr>
      <w:bookmarkStart w:id="10" w:name="Par166"/>
      <w:bookmarkEnd w:id="10"/>
      <w:r w:rsidRPr="00FC2AD3">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AA43CD" w:rsidRPr="00FC2AD3" w:rsidRDefault="00AA43CD" w:rsidP="00AA43CD">
      <w:pPr>
        <w:autoSpaceDN w:val="0"/>
        <w:adjustRightInd w:val="0"/>
        <w:spacing w:before="240"/>
        <w:ind w:firstLine="540"/>
        <w:jc w:val="both"/>
        <w:rPr>
          <w:bCs/>
          <w:sz w:val="28"/>
          <w:szCs w:val="28"/>
        </w:rPr>
      </w:pPr>
      <w:bookmarkStart w:id="11" w:name="Par167"/>
      <w:bookmarkEnd w:id="11"/>
      <w:r w:rsidRPr="00FC2AD3">
        <w:rPr>
          <w:bCs/>
          <w:sz w:val="28"/>
          <w:szCs w:val="28"/>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hyperlink w:anchor="Par131" w:history="1">
        <w:r w:rsidRPr="00FC2AD3">
          <w:rPr>
            <w:bCs/>
            <w:sz w:val="28"/>
            <w:szCs w:val="28"/>
          </w:rPr>
          <w:t>подпунктом "а" пункта 2.4</w:t>
        </w:r>
      </w:hyperlink>
      <w:r w:rsidRPr="00FC2AD3">
        <w:rPr>
          <w:bCs/>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AA43CD" w:rsidRPr="00FC2AD3" w:rsidRDefault="00AA43CD" w:rsidP="00AA43CD">
      <w:pPr>
        <w:autoSpaceDN w:val="0"/>
        <w:adjustRightInd w:val="0"/>
        <w:spacing w:before="240"/>
        <w:ind w:firstLine="540"/>
        <w:jc w:val="both"/>
        <w:rPr>
          <w:bCs/>
          <w:sz w:val="28"/>
          <w:szCs w:val="28"/>
        </w:rPr>
      </w:pPr>
      <w:bookmarkStart w:id="12" w:name="Par168"/>
      <w:bookmarkEnd w:id="12"/>
      <w:r w:rsidRPr="00FC2AD3">
        <w:rPr>
          <w:bCs/>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w:t>
      </w:r>
      <w:r w:rsidRPr="00FC2AD3">
        <w:rPr>
          <w:bCs/>
          <w:sz w:val="28"/>
          <w:szCs w:val="28"/>
        </w:rPr>
        <w:lastRenderedPageBreak/>
        <w:t xml:space="preserve">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ar131" w:history="1">
        <w:r w:rsidRPr="00FC2AD3">
          <w:rPr>
            <w:bCs/>
            <w:sz w:val="28"/>
            <w:szCs w:val="28"/>
          </w:rPr>
          <w:t>подпунктом "а" пункта 2.4</w:t>
        </w:r>
      </w:hyperlink>
      <w:r w:rsidRPr="00FC2AD3">
        <w:rPr>
          <w:bCs/>
          <w:sz w:val="28"/>
          <w:szCs w:val="28"/>
        </w:rPr>
        <w:t xml:space="preserve"> настоящего Административного регламента представление указанного документа не требуется;</w:t>
      </w:r>
    </w:p>
    <w:p w:rsidR="00AA43CD" w:rsidRPr="00FC2AD3" w:rsidRDefault="00AA43CD" w:rsidP="00AA43CD">
      <w:pPr>
        <w:autoSpaceDN w:val="0"/>
        <w:adjustRightInd w:val="0"/>
        <w:spacing w:before="240"/>
        <w:ind w:firstLine="540"/>
        <w:jc w:val="both"/>
        <w:rPr>
          <w:bCs/>
          <w:sz w:val="28"/>
          <w:szCs w:val="28"/>
        </w:rPr>
      </w:pPr>
      <w:bookmarkStart w:id="13" w:name="Par169"/>
      <w:bookmarkEnd w:id="13"/>
      <w:r w:rsidRPr="00FC2AD3">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C2AD3">
        <w:rPr>
          <w:bCs/>
          <w:sz w:val="28"/>
          <w:szCs w:val="28"/>
        </w:rPr>
        <w:t xml:space="preserve">В случае представления документов в электронной форме посредством Единого портала, регионального портала в соответствии с </w:t>
      </w:r>
      <w:hyperlink w:anchor="Par131" w:history="1">
        <w:r w:rsidRPr="00FC2AD3">
          <w:rPr>
            <w:bCs/>
            <w:sz w:val="28"/>
            <w:szCs w:val="28"/>
          </w:rPr>
          <w:t>подпунктом "а" пункта 2.4</w:t>
        </w:r>
      </w:hyperlink>
      <w:r w:rsidRPr="00FC2AD3">
        <w:rPr>
          <w:bCs/>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A43CD" w:rsidRPr="00FC2AD3" w:rsidRDefault="00AA43CD" w:rsidP="00AA43CD">
      <w:pPr>
        <w:autoSpaceDN w:val="0"/>
        <w:adjustRightInd w:val="0"/>
        <w:spacing w:before="240"/>
        <w:ind w:firstLine="540"/>
        <w:jc w:val="both"/>
        <w:rPr>
          <w:bCs/>
          <w:sz w:val="28"/>
          <w:szCs w:val="28"/>
        </w:rPr>
      </w:pPr>
      <w:bookmarkStart w:id="14" w:name="Par170"/>
      <w:bookmarkEnd w:id="14"/>
      <w:proofErr w:type="gramStart"/>
      <w:r w:rsidRPr="00FC2AD3">
        <w:rPr>
          <w:bCs/>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w:t>
      </w:r>
      <w:hyperlink r:id="rId28" w:history="1">
        <w:r w:rsidRPr="00FC2AD3">
          <w:rPr>
            <w:bCs/>
            <w:sz w:val="28"/>
            <w:szCs w:val="28"/>
          </w:rPr>
          <w:t>пункте 6.2 части 7 статьи 51</w:t>
        </w:r>
      </w:hyperlink>
      <w:r w:rsidRPr="00FC2AD3">
        <w:rPr>
          <w:bCs/>
          <w:sz w:val="28"/>
          <w:szCs w:val="28"/>
        </w:rP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AA43CD" w:rsidRPr="00FC2AD3" w:rsidRDefault="00AA43CD" w:rsidP="00AA43CD">
      <w:pPr>
        <w:autoSpaceDN w:val="0"/>
        <w:adjustRightInd w:val="0"/>
        <w:spacing w:before="240"/>
        <w:ind w:firstLine="540"/>
        <w:jc w:val="both"/>
        <w:rPr>
          <w:bCs/>
          <w:sz w:val="28"/>
          <w:szCs w:val="28"/>
        </w:rPr>
      </w:pPr>
      <w:bookmarkStart w:id="15" w:name="Par171"/>
      <w:bookmarkEnd w:id="15"/>
      <w:proofErr w:type="spellStart"/>
      <w:proofErr w:type="gramStart"/>
      <w:r w:rsidRPr="00FC2AD3">
        <w:rPr>
          <w:bCs/>
          <w:sz w:val="28"/>
          <w:szCs w:val="28"/>
        </w:rPr>
        <w:t>д</w:t>
      </w:r>
      <w:proofErr w:type="spellEnd"/>
      <w:r w:rsidRPr="00FC2AD3">
        <w:rPr>
          <w:bCs/>
          <w:sz w:val="28"/>
          <w:szCs w:val="28"/>
        </w:rPr>
        <w:t xml:space="preserve">) решение общего собрания собственников помещений и </w:t>
      </w:r>
      <w:proofErr w:type="spellStart"/>
      <w:r w:rsidRPr="00FC2AD3">
        <w:rPr>
          <w:bCs/>
          <w:sz w:val="28"/>
          <w:szCs w:val="28"/>
        </w:rPr>
        <w:t>машино-мест</w:t>
      </w:r>
      <w:proofErr w:type="spellEnd"/>
      <w:r w:rsidRPr="00FC2AD3">
        <w:rPr>
          <w:bCs/>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C2AD3">
        <w:rPr>
          <w:bCs/>
          <w:sz w:val="28"/>
          <w:szCs w:val="28"/>
        </w:rPr>
        <w:t>машино-мест</w:t>
      </w:r>
      <w:proofErr w:type="spellEnd"/>
      <w:r w:rsidRPr="00FC2AD3">
        <w:rPr>
          <w:bCs/>
          <w:sz w:val="28"/>
          <w:szCs w:val="28"/>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FC2AD3">
        <w:rPr>
          <w:bCs/>
          <w:sz w:val="28"/>
          <w:szCs w:val="28"/>
        </w:rPr>
        <w:t xml:space="preserve"> </w:t>
      </w:r>
      <w:proofErr w:type="gramStart"/>
      <w:r w:rsidRPr="00FC2AD3">
        <w:rPr>
          <w:bCs/>
          <w:sz w:val="28"/>
          <w:szCs w:val="28"/>
        </w:rPr>
        <w:t>заявления о внесении изменений в связи с необходимостью продления срока действия разрешения на строительство)).</w:t>
      </w:r>
      <w:proofErr w:type="gramEnd"/>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документов и сведений, необходимых</w:t>
      </w:r>
    </w:p>
    <w:p w:rsidR="00AA43CD" w:rsidRPr="00FC2AD3" w:rsidRDefault="00AA43CD" w:rsidP="00AA43CD">
      <w:pPr>
        <w:autoSpaceDN w:val="0"/>
        <w:adjustRightInd w:val="0"/>
        <w:jc w:val="center"/>
        <w:rPr>
          <w:b/>
          <w:bCs/>
          <w:sz w:val="28"/>
          <w:szCs w:val="28"/>
        </w:rPr>
      </w:pPr>
      <w:r w:rsidRPr="00FC2AD3">
        <w:rPr>
          <w:b/>
          <w:bCs/>
          <w:sz w:val="28"/>
          <w:szCs w:val="28"/>
        </w:rPr>
        <w:t>в соответствии с нормативными правовыми актами</w:t>
      </w:r>
    </w:p>
    <w:p w:rsidR="00AA43CD" w:rsidRPr="00FC2AD3" w:rsidRDefault="00AA43CD" w:rsidP="00AA43CD">
      <w:pPr>
        <w:autoSpaceDN w:val="0"/>
        <w:adjustRightInd w:val="0"/>
        <w:jc w:val="center"/>
        <w:rPr>
          <w:b/>
          <w:bCs/>
          <w:sz w:val="28"/>
          <w:szCs w:val="28"/>
        </w:rPr>
      </w:pPr>
      <w:r w:rsidRPr="00FC2AD3">
        <w:rPr>
          <w:b/>
          <w:bCs/>
          <w:sz w:val="28"/>
          <w:szCs w:val="28"/>
        </w:rPr>
        <w:t>для предоставления муниципальной услуги, которые находятся</w:t>
      </w:r>
    </w:p>
    <w:p w:rsidR="00AA43CD" w:rsidRPr="00FC2AD3" w:rsidRDefault="00AA43CD" w:rsidP="00AA43CD">
      <w:pPr>
        <w:autoSpaceDN w:val="0"/>
        <w:adjustRightInd w:val="0"/>
        <w:jc w:val="center"/>
        <w:rPr>
          <w:b/>
          <w:bCs/>
          <w:sz w:val="28"/>
          <w:szCs w:val="28"/>
        </w:rPr>
      </w:pPr>
      <w:r w:rsidRPr="00FC2AD3">
        <w:rPr>
          <w:b/>
          <w:bCs/>
          <w:sz w:val="28"/>
          <w:szCs w:val="28"/>
        </w:rPr>
        <w:t>в распоряжении государственных органов, органов местного</w:t>
      </w:r>
    </w:p>
    <w:p w:rsidR="00AA43CD" w:rsidRPr="00FC2AD3" w:rsidRDefault="00AA43CD" w:rsidP="00AA43CD">
      <w:pPr>
        <w:autoSpaceDN w:val="0"/>
        <w:adjustRightInd w:val="0"/>
        <w:jc w:val="center"/>
        <w:rPr>
          <w:b/>
          <w:bCs/>
          <w:sz w:val="28"/>
          <w:szCs w:val="28"/>
        </w:rPr>
      </w:pPr>
      <w:r w:rsidRPr="00FC2AD3">
        <w:rPr>
          <w:b/>
          <w:bCs/>
          <w:sz w:val="28"/>
          <w:szCs w:val="28"/>
        </w:rPr>
        <w:t>самоуправления и иных органов, участвующих в предоставлении</w:t>
      </w:r>
    </w:p>
    <w:p w:rsidR="00AA43CD" w:rsidRPr="00FC2AD3" w:rsidRDefault="00AA43CD" w:rsidP="00AA43CD">
      <w:pPr>
        <w:autoSpaceDN w:val="0"/>
        <w:adjustRightInd w:val="0"/>
        <w:jc w:val="center"/>
        <w:rPr>
          <w:b/>
          <w:bCs/>
          <w:sz w:val="28"/>
          <w:szCs w:val="28"/>
        </w:rPr>
      </w:pPr>
      <w:r w:rsidRPr="00FC2AD3">
        <w:rPr>
          <w:b/>
          <w:bCs/>
          <w:sz w:val="28"/>
          <w:szCs w:val="28"/>
        </w:rPr>
        <w:t>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16" w:name="Par180"/>
      <w:bookmarkEnd w:id="16"/>
      <w:r w:rsidRPr="00FC2AD3">
        <w:rPr>
          <w:bCs/>
          <w:sz w:val="28"/>
          <w:szCs w:val="28"/>
        </w:rPr>
        <w:t xml:space="preserve">2.9. </w:t>
      </w:r>
      <w:proofErr w:type="gramStart"/>
      <w:r w:rsidRPr="00FC2AD3">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FC2AD3">
        <w:rPr>
          <w:bCs/>
          <w:sz w:val="28"/>
          <w:szCs w:val="28"/>
        </w:rPr>
        <w:lastRenderedPageBreak/>
        <w:t>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FC2AD3">
        <w:rPr>
          <w:bCs/>
          <w:sz w:val="28"/>
          <w:szCs w:val="28"/>
        </w:rPr>
        <w:t xml:space="preserve"> находятся указанные документы, и которые заявитель вправе представить по собственной инициативе:</w:t>
      </w:r>
    </w:p>
    <w:p w:rsidR="00AA43CD" w:rsidRPr="00FC2AD3" w:rsidRDefault="00AA43CD" w:rsidP="00AA43CD">
      <w:pPr>
        <w:autoSpaceDN w:val="0"/>
        <w:adjustRightInd w:val="0"/>
        <w:spacing w:before="240"/>
        <w:ind w:firstLine="540"/>
        <w:jc w:val="both"/>
        <w:rPr>
          <w:bCs/>
          <w:sz w:val="28"/>
          <w:szCs w:val="28"/>
        </w:rPr>
      </w:pPr>
      <w:bookmarkStart w:id="17" w:name="Par181"/>
      <w:bookmarkEnd w:id="17"/>
      <w:r w:rsidRPr="00FC2AD3">
        <w:rPr>
          <w:bCs/>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18" w:name="Par182"/>
      <w:bookmarkEnd w:id="18"/>
      <w:proofErr w:type="gramStart"/>
      <w:r w:rsidRPr="00FC2AD3">
        <w:rPr>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9" w:history="1">
        <w:r w:rsidRPr="00FC2AD3">
          <w:rPr>
            <w:bCs/>
            <w:sz w:val="28"/>
            <w:szCs w:val="28"/>
          </w:rPr>
          <w:t>частью 1.1 статьи 57.3</w:t>
        </w:r>
      </w:hyperlink>
      <w:r w:rsidRPr="00FC2AD3">
        <w:rPr>
          <w:bCs/>
          <w:sz w:val="28"/>
          <w:szCs w:val="28"/>
        </w:rPr>
        <w:t xml:space="preserve"> Градостроительного кодекса Российской Федерации, или реквизиты утвержденного проекта</w:t>
      </w:r>
      <w:proofErr w:type="gramEnd"/>
      <w:r w:rsidRPr="00FC2AD3">
        <w:rPr>
          <w:bCs/>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w:t>
      </w:r>
      <w:hyperlink r:id="rId30" w:history="1">
        <w:r w:rsidRPr="00FC2AD3">
          <w:rPr>
            <w:bCs/>
            <w:sz w:val="28"/>
            <w:szCs w:val="28"/>
          </w:rPr>
          <w:t>частью 7.3 статьи 51</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C2AD3">
        <w:rPr>
          <w:bCs/>
          <w:sz w:val="28"/>
          <w:szCs w:val="28"/>
        </w:rPr>
        <w:t>Росатом</w:t>
      </w:r>
      <w:proofErr w:type="spellEnd"/>
      <w:r w:rsidRPr="00FC2AD3">
        <w:rPr>
          <w:bCs/>
          <w:sz w:val="28"/>
          <w:szCs w:val="28"/>
        </w:rPr>
        <w:t>", Государственной корпорацией по космической деятельности "</w:t>
      </w:r>
      <w:proofErr w:type="spellStart"/>
      <w:r w:rsidRPr="00FC2AD3">
        <w:rPr>
          <w:bCs/>
          <w:sz w:val="28"/>
          <w:szCs w:val="28"/>
        </w:rPr>
        <w:t>Роскосмос</w:t>
      </w:r>
      <w:proofErr w:type="spellEnd"/>
      <w:r w:rsidRPr="00FC2AD3">
        <w:rPr>
          <w:bCs/>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C2AD3">
        <w:rPr>
          <w:bCs/>
          <w:sz w:val="28"/>
          <w:szCs w:val="28"/>
        </w:rPr>
        <w:t xml:space="preserve"> соглашение;</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FC2AD3">
        <w:rPr>
          <w:bCs/>
          <w:sz w:val="28"/>
          <w:szCs w:val="28"/>
        </w:rPr>
        <w:t xml:space="preserve"> </w:t>
      </w:r>
      <w:proofErr w:type="gramStart"/>
      <w:r w:rsidRPr="00FC2AD3">
        <w:rPr>
          <w:bCs/>
          <w:sz w:val="28"/>
          <w:szCs w:val="28"/>
        </w:rPr>
        <w:t>случае</w:t>
      </w:r>
      <w:proofErr w:type="gramEnd"/>
      <w:r w:rsidRPr="00FC2AD3">
        <w:rPr>
          <w:bCs/>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AA43CD" w:rsidRPr="00FC2AD3" w:rsidRDefault="00AA43CD" w:rsidP="00AA43CD">
      <w:pPr>
        <w:autoSpaceDN w:val="0"/>
        <w:adjustRightInd w:val="0"/>
        <w:spacing w:before="240"/>
        <w:ind w:firstLine="540"/>
        <w:jc w:val="both"/>
        <w:rPr>
          <w:bCs/>
          <w:sz w:val="28"/>
          <w:szCs w:val="28"/>
        </w:rPr>
      </w:pPr>
      <w:bookmarkStart w:id="19" w:name="Par185"/>
      <w:bookmarkEnd w:id="19"/>
      <w:r w:rsidRPr="00FC2AD3">
        <w:rPr>
          <w:bCs/>
          <w:sz w:val="28"/>
          <w:szCs w:val="28"/>
        </w:rPr>
        <w:t xml:space="preserve">г) результаты инженерных изысканий и следующие материалы, содержащиеся в утвержденной в соответствии с </w:t>
      </w:r>
      <w:hyperlink r:id="rId31" w:history="1">
        <w:r w:rsidRPr="00FC2AD3">
          <w:rPr>
            <w:bCs/>
            <w:sz w:val="28"/>
            <w:szCs w:val="28"/>
          </w:rPr>
          <w:t>частью 15 статьи 48</w:t>
        </w:r>
      </w:hyperlink>
      <w:r w:rsidRPr="00FC2AD3">
        <w:rPr>
          <w:bCs/>
          <w:sz w:val="28"/>
          <w:szCs w:val="28"/>
        </w:rPr>
        <w:t xml:space="preserve"> Градостроительного кодекса Российской Федерации проектной документации: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пояснительная записка;</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FC2AD3">
        <w:rPr>
          <w:bCs/>
          <w:sz w:val="28"/>
          <w:szCs w:val="28"/>
        </w:rPr>
        <w:lastRenderedPageBreak/>
        <w:t>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A43CD" w:rsidRPr="00FC2AD3" w:rsidRDefault="00AA43CD" w:rsidP="00AA43CD">
      <w:pPr>
        <w:autoSpaceDN w:val="0"/>
        <w:adjustRightInd w:val="0"/>
        <w:spacing w:before="240"/>
        <w:ind w:firstLine="540"/>
        <w:jc w:val="both"/>
        <w:rPr>
          <w:bCs/>
          <w:sz w:val="28"/>
          <w:szCs w:val="28"/>
        </w:rPr>
      </w:pPr>
      <w:bookmarkStart w:id="20" w:name="Par190"/>
      <w:bookmarkEnd w:id="20"/>
      <w:proofErr w:type="spellStart"/>
      <w:proofErr w:type="gramStart"/>
      <w:r w:rsidRPr="00FC2AD3">
        <w:rPr>
          <w:bCs/>
          <w:sz w:val="28"/>
          <w:szCs w:val="28"/>
        </w:rPr>
        <w:t>д</w:t>
      </w:r>
      <w:proofErr w:type="spellEnd"/>
      <w:r w:rsidRPr="00FC2AD3">
        <w:rPr>
          <w:bCs/>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w:t>
      </w:r>
      <w:hyperlink r:id="rId32" w:history="1">
        <w:r w:rsidRPr="00FC2AD3">
          <w:rPr>
            <w:bCs/>
            <w:sz w:val="28"/>
            <w:szCs w:val="28"/>
          </w:rPr>
          <w:t>пункте 1 части 5 статьи 49</w:t>
        </w:r>
      </w:hyperlink>
      <w:r w:rsidRPr="00FC2AD3">
        <w:rPr>
          <w:bCs/>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FC2AD3">
        <w:rPr>
          <w:bCs/>
          <w:sz w:val="28"/>
          <w:szCs w:val="28"/>
        </w:rPr>
        <w:t xml:space="preserve"> </w:t>
      </w:r>
      <w:proofErr w:type="gramStart"/>
      <w:r w:rsidRPr="00FC2AD3">
        <w:rPr>
          <w:bCs/>
          <w:sz w:val="28"/>
          <w:szCs w:val="28"/>
        </w:rPr>
        <w:t xml:space="preserve">случае, предусмотренном </w:t>
      </w:r>
      <w:hyperlink r:id="rId33" w:history="1">
        <w:r w:rsidRPr="00FC2AD3">
          <w:rPr>
            <w:bCs/>
            <w:sz w:val="28"/>
            <w:szCs w:val="28"/>
          </w:rPr>
          <w:t>частью 12.1 статьи 48</w:t>
        </w:r>
      </w:hyperlink>
      <w:r w:rsidRPr="00FC2AD3">
        <w:rPr>
          <w:bCs/>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4" w:history="1">
        <w:r w:rsidRPr="00FC2AD3">
          <w:rPr>
            <w:bCs/>
            <w:sz w:val="28"/>
            <w:szCs w:val="28"/>
          </w:rPr>
          <w:t>статьей 49</w:t>
        </w:r>
      </w:hyperlink>
      <w:r w:rsidRPr="00FC2AD3">
        <w:rPr>
          <w:bCs/>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history="1">
        <w:r w:rsidRPr="00FC2AD3">
          <w:rPr>
            <w:bCs/>
            <w:sz w:val="28"/>
            <w:szCs w:val="28"/>
          </w:rPr>
          <w:t>частью 3.4 статьи 49</w:t>
        </w:r>
      </w:hyperlink>
      <w:r w:rsidRPr="00FC2AD3">
        <w:rPr>
          <w:bCs/>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history="1">
        <w:r w:rsidRPr="00FC2AD3">
          <w:rPr>
            <w:bCs/>
            <w:sz w:val="28"/>
            <w:szCs w:val="28"/>
          </w:rPr>
          <w:t>частью 6 статьи 49</w:t>
        </w:r>
      </w:hyperlink>
      <w:r w:rsidRPr="00FC2AD3">
        <w:rPr>
          <w:bCs/>
          <w:sz w:val="28"/>
          <w:szCs w:val="28"/>
        </w:rPr>
        <w:t xml:space="preserve"> Градостроительного кодекса Российской Федерации;</w:t>
      </w:r>
      <w:proofErr w:type="gramEnd"/>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е) подтверждение соответствия вносимых в проектную документацию изменений требованиям, указанным в </w:t>
      </w:r>
      <w:hyperlink r:id="rId37" w:history="1">
        <w:r w:rsidRPr="00FC2AD3">
          <w:rPr>
            <w:bCs/>
            <w:sz w:val="28"/>
            <w:szCs w:val="28"/>
          </w:rPr>
          <w:t>части 3.8 статьи 49</w:t>
        </w:r>
      </w:hyperlink>
      <w:r w:rsidRPr="00FC2AD3">
        <w:rPr>
          <w:bCs/>
          <w:sz w:val="28"/>
          <w:szCs w:val="28"/>
        </w:rPr>
        <w:t xml:space="preserve"> Градостроительного кодекса Российской Федерации, предоставленное лицом, являющимся членом </w:t>
      </w:r>
      <w:proofErr w:type="spellStart"/>
      <w:r w:rsidRPr="00FC2AD3">
        <w:rPr>
          <w:bCs/>
          <w:sz w:val="28"/>
          <w:szCs w:val="28"/>
        </w:rPr>
        <w:t>саморегулируемой</w:t>
      </w:r>
      <w:proofErr w:type="spellEnd"/>
      <w:r w:rsidRPr="00FC2AD3">
        <w:rPr>
          <w:bCs/>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8" w:history="1">
        <w:r w:rsidRPr="00FC2AD3">
          <w:rPr>
            <w:bCs/>
            <w:sz w:val="28"/>
            <w:szCs w:val="28"/>
          </w:rPr>
          <w:t>кодексом</w:t>
        </w:r>
      </w:hyperlink>
      <w:r w:rsidRPr="00FC2AD3">
        <w:rPr>
          <w:bCs/>
          <w:sz w:val="28"/>
          <w:szCs w:val="28"/>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FC2AD3">
        <w:rPr>
          <w:bCs/>
          <w:sz w:val="28"/>
          <w:szCs w:val="28"/>
        </w:rPr>
        <w:t xml:space="preserve"> проектную документацию в соответствии с </w:t>
      </w:r>
      <w:hyperlink r:id="rId39" w:history="1">
        <w:r w:rsidRPr="00FC2AD3">
          <w:rPr>
            <w:bCs/>
            <w:sz w:val="28"/>
            <w:szCs w:val="28"/>
          </w:rPr>
          <w:t>частью 3.8 статьи 49</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lastRenderedPageBreak/>
        <w:t xml:space="preserve">ж) подтверждение соответствия вносимых в проектную документацию изменений требованиям, указанным в </w:t>
      </w:r>
      <w:hyperlink r:id="rId40" w:history="1">
        <w:r w:rsidRPr="00FC2AD3">
          <w:rPr>
            <w:bCs/>
            <w:sz w:val="28"/>
            <w:szCs w:val="28"/>
          </w:rPr>
          <w:t>части 3.9 статьи 49</w:t>
        </w:r>
      </w:hyperlink>
      <w:r w:rsidRPr="00FC2AD3">
        <w:rPr>
          <w:bCs/>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1" w:history="1">
        <w:r w:rsidRPr="00FC2AD3">
          <w:rPr>
            <w:bCs/>
            <w:sz w:val="28"/>
            <w:szCs w:val="28"/>
          </w:rPr>
          <w:t>частью 3.9 статьи 49</w:t>
        </w:r>
      </w:hyperlink>
      <w:r w:rsidRPr="00FC2AD3">
        <w:rPr>
          <w:bCs/>
          <w:sz w:val="28"/>
          <w:szCs w:val="28"/>
        </w:rPr>
        <w:t xml:space="preserve"> Градостроительного кодекса Российской Федерации;</w:t>
      </w:r>
      <w:proofErr w:type="gramEnd"/>
    </w:p>
    <w:p w:rsidR="00AA43CD" w:rsidRPr="00FC2AD3" w:rsidRDefault="00AA43CD" w:rsidP="00AA43CD">
      <w:pPr>
        <w:autoSpaceDN w:val="0"/>
        <w:adjustRightInd w:val="0"/>
        <w:spacing w:before="240"/>
        <w:ind w:firstLine="540"/>
        <w:jc w:val="both"/>
        <w:rPr>
          <w:bCs/>
          <w:sz w:val="28"/>
          <w:szCs w:val="28"/>
        </w:rPr>
      </w:pPr>
      <w:proofErr w:type="spellStart"/>
      <w:r w:rsidRPr="00FC2AD3">
        <w:rPr>
          <w:bCs/>
          <w:sz w:val="28"/>
          <w:szCs w:val="28"/>
        </w:rPr>
        <w:t>з</w:t>
      </w:r>
      <w:proofErr w:type="spellEnd"/>
      <w:r w:rsidRPr="00FC2AD3">
        <w:rPr>
          <w:bCs/>
          <w:sz w:val="28"/>
          <w:szCs w:val="28"/>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2" w:history="1">
        <w:r w:rsidRPr="00FC2AD3">
          <w:rPr>
            <w:bCs/>
            <w:sz w:val="28"/>
            <w:szCs w:val="28"/>
          </w:rPr>
          <w:t>статьей 40</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FC2AD3">
        <w:rPr>
          <w:bCs/>
          <w:sz w:val="28"/>
          <w:szCs w:val="28"/>
        </w:rPr>
        <w:t>Росатом</w:t>
      </w:r>
      <w:proofErr w:type="spellEnd"/>
      <w:r w:rsidRPr="00FC2AD3">
        <w:rPr>
          <w:bCs/>
          <w:sz w:val="28"/>
          <w:szCs w:val="28"/>
        </w:rPr>
        <w:t>", Государственной корпорацией по космической деятельности "</w:t>
      </w:r>
      <w:proofErr w:type="spellStart"/>
      <w:r w:rsidRPr="00FC2AD3">
        <w:rPr>
          <w:bCs/>
          <w:sz w:val="28"/>
          <w:szCs w:val="28"/>
        </w:rPr>
        <w:t>Роскосмос</w:t>
      </w:r>
      <w:proofErr w:type="spellEnd"/>
      <w:r w:rsidRPr="00FC2AD3">
        <w:rPr>
          <w:bCs/>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FC2AD3">
        <w:rPr>
          <w:bCs/>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FC2AD3">
        <w:rPr>
          <w:bCs/>
          <w:sz w:val="28"/>
          <w:szCs w:val="28"/>
        </w:rPr>
        <w:t>определяющее</w:t>
      </w:r>
      <w:proofErr w:type="gramEnd"/>
      <w:r w:rsidRPr="00FC2AD3">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AA43CD" w:rsidRPr="00FC2AD3" w:rsidRDefault="00AA43CD" w:rsidP="00AA43CD">
      <w:pPr>
        <w:autoSpaceDN w:val="0"/>
        <w:adjustRightInd w:val="0"/>
        <w:spacing w:before="240"/>
        <w:ind w:firstLine="540"/>
        <w:jc w:val="both"/>
        <w:rPr>
          <w:bCs/>
          <w:sz w:val="28"/>
          <w:szCs w:val="28"/>
        </w:rPr>
      </w:pPr>
      <w:proofErr w:type="gramStart"/>
      <w:r>
        <w:rPr>
          <w:bCs/>
          <w:sz w:val="28"/>
          <w:szCs w:val="28"/>
        </w:rPr>
        <w:t>к</w:t>
      </w:r>
      <w:r w:rsidRPr="00FC2AD3">
        <w:rPr>
          <w:bCs/>
          <w:sz w:val="28"/>
          <w:szCs w:val="28"/>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AA43CD" w:rsidRPr="00FC2AD3" w:rsidRDefault="00AA43CD" w:rsidP="00AA43CD">
      <w:pPr>
        <w:autoSpaceDN w:val="0"/>
        <w:adjustRightInd w:val="0"/>
        <w:spacing w:before="240"/>
        <w:ind w:firstLine="540"/>
        <w:jc w:val="both"/>
        <w:rPr>
          <w:bCs/>
          <w:sz w:val="28"/>
          <w:szCs w:val="28"/>
        </w:rPr>
      </w:pPr>
      <w:proofErr w:type="gramStart"/>
      <w:r>
        <w:rPr>
          <w:bCs/>
          <w:sz w:val="28"/>
          <w:szCs w:val="28"/>
        </w:rPr>
        <w:t>л</w:t>
      </w:r>
      <w:r w:rsidRPr="00FC2AD3">
        <w:rPr>
          <w:bCs/>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C2AD3">
        <w:rPr>
          <w:bCs/>
          <w:sz w:val="28"/>
          <w:szCs w:val="28"/>
        </w:rPr>
        <w:t xml:space="preserve"> или ранее установленная зона с особыми условиями использования территории подлежит изменению;</w:t>
      </w:r>
    </w:p>
    <w:p w:rsidR="00AA43CD" w:rsidRPr="00FC2AD3" w:rsidRDefault="00AA43CD" w:rsidP="00AA43CD">
      <w:pPr>
        <w:autoSpaceDN w:val="0"/>
        <w:adjustRightInd w:val="0"/>
        <w:spacing w:before="240"/>
        <w:ind w:firstLine="540"/>
        <w:jc w:val="both"/>
        <w:rPr>
          <w:bCs/>
          <w:sz w:val="28"/>
          <w:szCs w:val="28"/>
        </w:rPr>
      </w:pPr>
      <w:proofErr w:type="gramStart"/>
      <w:r>
        <w:rPr>
          <w:bCs/>
          <w:sz w:val="28"/>
          <w:szCs w:val="28"/>
        </w:rPr>
        <w:t>м</w:t>
      </w:r>
      <w:r w:rsidRPr="00FC2AD3">
        <w:rPr>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Pr="00FC2AD3">
        <w:rPr>
          <w:bCs/>
          <w:sz w:val="28"/>
          <w:szCs w:val="28"/>
        </w:rPr>
        <w:lastRenderedPageBreak/>
        <w:t>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FC2AD3">
        <w:rPr>
          <w:bCs/>
          <w:sz w:val="28"/>
          <w:szCs w:val="28"/>
        </w:rPr>
        <w:t xml:space="preserve"> </w:t>
      </w:r>
      <w:proofErr w:type="gramStart"/>
      <w:r w:rsidRPr="00FC2AD3">
        <w:rPr>
          <w:bCs/>
          <w:sz w:val="28"/>
          <w:szCs w:val="28"/>
        </w:rPr>
        <w:t xml:space="preserve">Градостроительным </w:t>
      </w:r>
      <w:hyperlink r:id="rId43" w:history="1">
        <w:r w:rsidRPr="00FC2AD3">
          <w:rPr>
            <w:bCs/>
            <w:sz w:val="28"/>
            <w:szCs w:val="28"/>
          </w:rPr>
          <w:t>кодексом</w:t>
        </w:r>
      </w:hyperlink>
      <w:r w:rsidRPr="00FC2AD3">
        <w:rPr>
          <w:bCs/>
          <w:sz w:val="28"/>
          <w:szCs w:val="28"/>
        </w:rPr>
        <w:t xml:space="preserve"> Российской Федерацией или субъектом Российской Федерации);</w:t>
      </w:r>
      <w:proofErr w:type="gramEnd"/>
    </w:p>
    <w:p w:rsidR="00AA43CD" w:rsidRPr="00FC2AD3" w:rsidRDefault="00AA43CD" w:rsidP="00AA43CD">
      <w:pPr>
        <w:autoSpaceDN w:val="0"/>
        <w:adjustRightInd w:val="0"/>
        <w:spacing w:before="240"/>
        <w:ind w:firstLine="540"/>
        <w:jc w:val="both"/>
        <w:rPr>
          <w:bCs/>
          <w:sz w:val="28"/>
          <w:szCs w:val="28"/>
        </w:rPr>
      </w:pPr>
      <w:proofErr w:type="spellStart"/>
      <w:proofErr w:type="gramStart"/>
      <w:r>
        <w:rPr>
          <w:bCs/>
          <w:sz w:val="28"/>
          <w:szCs w:val="28"/>
        </w:rPr>
        <w:t>н</w:t>
      </w:r>
      <w:proofErr w:type="spellEnd"/>
      <w:r w:rsidRPr="00FC2AD3">
        <w:rPr>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FC2AD3">
        <w:rPr>
          <w:bCs/>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A43CD" w:rsidRPr="00FC2AD3" w:rsidRDefault="00AA43CD" w:rsidP="00AA43CD">
      <w:pPr>
        <w:autoSpaceDN w:val="0"/>
        <w:adjustRightInd w:val="0"/>
        <w:spacing w:before="240"/>
        <w:ind w:firstLine="540"/>
        <w:jc w:val="both"/>
        <w:rPr>
          <w:bCs/>
          <w:sz w:val="28"/>
          <w:szCs w:val="28"/>
        </w:rPr>
      </w:pPr>
      <w:r>
        <w:rPr>
          <w:bCs/>
          <w:sz w:val="28"/>
          <w:szCs w:val="28"/>
        </w:rPr>
        <w:t>о</w:t>
      </w:r>
      <w:r w:rsidRPr="00FC2AD3">
        <w:rPr>
          <w:bCs/>
          <w:sz w:val="28"/>
          <w:szCs w:val="28"/>
        </w:rPr>
        <w:t xml:space="preserve">) сведения об утверждении типового </w:t>
      </w:r>
      <w:proofErr w:type="gramStart"/>
      <w:r w:rsidRPr="00FC2AD3">
        <w:rPr>
          <w:bCs/>
          <w:sz w:val="28"/>
          <w:szCs w:val="28"/>
        </w:rPr>
        <w:t>архитектурного решения</w:t>
      </w:r>
      <w:proofErr w:type="gramEnd"/>
      <w:r w:rsidRPr="00FC2AD3">
        <w:rPr>
          <w:bCs/>
          <w:sz w:val="28"/>
          <w:szCs w:val="28"/>
        </w:rPr>
        <w:t xml:space="preserve"> объекта капитального строительства, утвержденного в соответствии с Федеральным </w:t>
      </w:r>
      <w:hyperlink r:id="rId44" w:history="1">
        <w:r w:rsidRPr="00FC2AD3">
          <w:rPr>
            <w:bCs/>
            <w:sz w:val="28"/>
            <w:szCs w:val="28"/>
          </w:rPr>
          <w:t>законом</w:t>
        </w:r>
      </w:hyperlink>
      <w:r w:rsidRPr="00FC2AD3">
        <w:rPr>
          <w:bCs/>
          <w:sz w:val="28"/>
          <w:szCs w:val="28"/>
        </w:rPr>
        <w:t xml:space="preserve">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A43CD" w:rsidRPr="00FC2AD3" w:rsidRDefault="00AA43CD" w:rsidP="00AA43CD">
      <w:pPr>
        <w:autoSpaceDN w:val="0"/>
        <w:adjustRightInd w:val="0"/>
        <w:spacing w:before="240"/>
        <w:ind w:firstLine="540"/>
        <w:jc w:val="both"/>
        <w:rPr>
          <w:bCs/>
          <w:sz w:val="28"/>
          <w:szCs w:val="28"/>
        </w:rPr>
      </w:pPr>
      <w:proofErr w:type="spellStart"/>
      <w:r>
        <w:rPr>
          <w:bCs/>
          <w:sz w:val="28"/>
          <w:szCs w:val="28"/>
        </w:rPr>
        <w:t>п</w:t>
      </w:r>
      <w:proofErr w:type="spellEnd"/>
      <w:r w:rsidRPr="00FC2AD3">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45"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46"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2.9.4. В случае представления уведомления о переходе права пользования недрами: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решение о предоставлении права пользования недрами и решение о переоформлении лицензии на право пользования недрами.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2.9.5. В случае представления уведомления о переходе прав на земельный участок: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A43CD" w:rsidRPr="00FC2AD3" w:rsidRDefault="00AA43CD" w:rsidP="00AA43CD">
      <w:pPr>
        <w:autoSpaceDN w:val="0"/>
        <w:adjustRightInd w:val="0"/>
        <w:spacing w:before="240"/>
        <w:ind w:firstLine="540"/>
        <w:jc w:val="both"/>
        <w:rPr>
          <w:bCs/>
          <w:sz w:val="28"/>
          <w:szCs w:val="28"/>
        </w:rPr>
      </w:pPr>
      <w:bookmarkStart w:id="21" w:name="Par217"/>
      <w:bookmarkEnd w:id="21"/>
      <w:r w:rsidRPr="00FC2AD3">
        <w:rPr>
          <w:bCs/>
          <w:sz w:val="28"/>
          <w:szCs w:val="28"/>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2.9.6. </w:t>
      </w:r>
      <w:proofErr w:type="gramStart"/>
      <w:r w:rsidRPr="00FC2AD3">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47" w:history="1">
        <w:r w:rsidRPr="00FC2AD3">
          <w:rPr>
            <w:bCs/>
            <w:sz w:val="28"/>
            <w:szCs w:val="28"/>
          </w:rPr>
          <w:t>части 5 статьи 52</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2.10. Документы, указанные в </w:t>
      </w:r>
      <w:hyperlink w:anchor="Par182" w:history="1">
        <w:r w:rsidRPr="00FC2AD3">
          <w:rPr>
            <w:bCs/>
            <w:sz w:val="28"/>
            <w:szCs w:val="28"/>
          </w:rPr>
          <w:t>подпунктах "а"</w:t>
        </w:r>
      </w:hyperlink>
      <w:r w:rsidRPr="00FC2AD3">
        <w:rPr>
          <w:bCs/>
          <w:sz w:val="28"/>
          <w:szCs w:val="28"/>
        </w:rPr>
        <w:t xml:space="preserve">, </w:t>
      </w:r>
      <w:hyperlink w:anchor="Par185" w:history="1">
        <w:r w:rsidRPr="00FC2AD3">
          <w:rPr>
            <w:bCs/>
            <w:sz w:val="28"/>
            <w:szCs w:val="28"/>
          </w:rPr>
          <w:t>"г"</w:t>
        </w:r>
      </w:hyperlink>
      <w:r w:rsidRPr="00FC2AD3">
        <w:rPr>
          <w:bCs/>
          <w:sz w:val="28"/>
          <w:szCs w:val="28"/>
        </w:rPr>
        <w:t xml:space="preserve"> и </w:t>
      </w:r>
      <w:hyperlink w:anchor="Par190" w:history="1">
        <w:r w:rsidRPr="00FC2AD3">
          <w:rPr>
            <w:bCs/>
            <w:sz w:val="28"/>
            <w:szCs w:val="28"/>
          </w:rPr>
          <w:t>"</w:t>
        </w:r>
        <w:proofErr w:type="spellStart"/>
        <w:r w:rsidRPr="00FC2AD3">
          <w:rPr>
            <w:bCs/>
            <w:sz w:val="28"/>
            <w:szCs w:val="28"/>
          </w:rPr>
          <w:t>д</w:t>
        </w:r>
        <w:proofErr w:type="spellEnd"/>
        <w:r w:rsidRPr="00FC2AD3">
          <w:rPr>
            <w:bCs/>
            <w:sz w:val="28"/>
            <w:szCs w:val="28"/>
          </w:rPr>
          <w:t>" пункта 2.9.1</w:t>
        </w:r>
      </w:hyperlink>
      <w:r w:rsidRPr="00FC2AD3">
        <w:rPr>
          <w:bCs/>
          <w:sz w:val="28"/>
          <w:szCs w:val="28"/>
        </w:rPr>
        <w:t xml:space="preserve">, </w:t>
      </w:r>
      <w:hyperlink w:anchor="Par217" w:history="1">
        <w:r w:rsidRPr="00FC2AD3">
          <w:rPr>
            <w:bCs/>
            <w:sz w:val="28"/>
            <w:szCs w:val="28"/>
          </w:rPr>
          <w:t>подпункте "б" пункта 2.9.5</w:t>
        </w:r>
      </w:hyperlink>
      <w:r w:rsidRPr="00FC2AD3">
        <w:rPr>
          <w:bCs/>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FC2AD3">
        <w:rPr>
          <w:bCs/>
          <w:sz w:val="28"/>
          <w:szCs w:val="28"/>
        </w:rPr>
        <w:t>заключений экспертизы проектной документации объектов капитального строительства</w:t>
      </w:r>
      <w:proofErr w:type="gramEnd"/>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Срок и порядок регистрации запроса заявителя</w:t>
      </w:r>
    </w:p>
    <w:p w:rsidR="00AA43CD" w:rsidRPr="00FC2AD3" w:rsidRDefault="00AA43CD" w:rsidP="00AA43CD">
      <w:pPr>
        <w:autoSpaceDN w:val="0"/>
        <w:adjustRightInd w:val="0"/>
        <w:jc w:val="center"/>
        <w:rPr>
          <w:b/>
          <w:bCs/>
          <w:sz w:val="28"/>
          <w:szCs w:val="28"/>
        </w:rPr>
      </w:pPr>
      <w:r w:rsidRPr="00FC2AD3">
        <w:rPr>
          <w:b/>
          <w:bCs/>
          <w:sz w:val="28"/>
          <w:szCs w:val="28"/>
        </w:rPr>
        <w:t>о предоставлении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в том числе в электронной форме</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22" w:name="Par228"/>
      <w:bookmarkEnd w:id="22"/>
      <w:r w:rsidRPr="00FC2AD3">
        <w:rPr>
          <w:bCs/>
          <w:sz w:val="28"/>
          <w:szCs w:val="28"/>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FC2AD3">
        <w:rPr>
          <w:bCs/>
          <w:sz w:val="28"/>
          <w:szCs w:val="28"/>
        </w:rPr>
        <w:t>заявителем</w:t>
      </w:r>
      <w:proofErr w:type="gramEnd"/>
      <w:r w:rsidRPr="00FC2AD3">
        <w:rPr>
          <w:bCs/>
          <w:sz w:val="28"/>
          <w:szCs w:val="28"/>
        </w:rPr>
        <w:t xml:space="preserve"> указанными в </w:t>
      </w:r>
      <w:hyperlink w:anchor="Par130" w:history="1">
        <w:r w:rsidRPr="00FC2AD3">
          <w:rPr>
            <w:bCs/>
            <w:sz w:val="28"/>
            <w:szCs w:val="28"/>
          </w:rPr>
          <w:t>пункте 2.4</w:t>
        </w:r>
      </w:hyperlink>
      <w:r w:rsidRPr="00FC2AD3">
        <w:rPr>
          <w:bCs/>
          <w:sz w:val="28"/>
          <w:szCs w:val="28"/>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 днем поступления заявления о выдаче разрешения на строительство, заявления о внесении изменений, уведомления считается первый </w:t>
      </w:r>
      <w:r w:rsidRPr="00FC2AD3">
        <w:rPr>
          <w:bCs/>
          <w:sz w:val="28"/>
          <w:szCs w:val="28"/>
        </w:rPr>
        <w:lastRenderedPageBreak/>
        <w:t>рабочий день, следующий за днем представления заявителем указанных заявления</w:t>
      </w:r>
      <w:proofErr w:type="gramEnd"/>
      <w:r w:rsidRPr="00FC2AD3">
        <w:rPr>
          <w:bCs/>
          <w:sz w:val="28"/>
          <w:szCs w:val="28"/>
        </w:rPr>
        <w:t>, уведомления.</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Срок предоставления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в том числе с учетом необходимости обращения в организации,</w:t>
      </w:r>
    </w:p>
    <w:p w:rsidR="00AA43CD" w:rsidRPr="00FC2AD3" w:rsidRDefault="00AA43CD" w:rsidP="00AA43CD">
      <w:pPr>
        <w:autoSpaceDN w:val="0"/>
        <w:adjustRightInd w:val="0"/>
        <w:jc w:val="center"/>
        <w:rPr>
          <w:b/>
          <w:bCs/>
          <w:sz w:val="28"/>
          <w:szCs w:val="28"/>
        </w:rPr>
      </w:pPr>
      <w:r w:rsidRPr="00FC2AD3">
        <w:rPr>
          <w:b/>
          <w:bCs/>
          <w:sz w:val="28"/>
          <w:szCs w:val="28"/>
        </w:rPr>
        <w:t>участвующие в предоставлении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срок приостановления предоставления муниципальной услуги,</w:t>
      </w:r>
    </w:p>
    <w:p w:rsidR="00AA43CD" w:rsidRPr="00FC2AD3" w:rsidRDefault="00AA43CD" w:rsidP="00AA43CD">
      <w:pPr>
        <w:autoSpaceDN w:val="0"/>
        <w:adjustRightInd w:val="0"/>
        <w:jc w:val="center"/>
        <w:rPr>
          <w:b/>
          <w:bCs/>
          <w:sz w:val="28"/>
          <w:szCs w:val="28"/>
        </w:rPr>
      </w:pPr>
      <w:r w:rsidRPr="00FC2AD3">
        <w:rPr>
          <w:b/>
          <w:bCs/>
          <w:sz w:val="28"/>
          <w:szCs w:val="28"/>
        </w:rPr>
        <w:t>срок выдачи (направления) документов, являющихся результатом</w:t>
      </w:r>
    </w:p>
    <w:p w:rsidR="00AA43CD" w:rsidRPr="00FC2AD3" w:rsidRDefault="00AA43CD" w:rsidP="00AA43CD">
      <w:pPr>
        <w:autoSpaceDN w:val="0"/>
        <w:adjustRightInd w:val="0"/>
        <w:jc w:val="center"/>
        <w:rPr>
          <w:b/>
          <w:bCs/>
          <w:sz w:val="28"/>
          <w:szCs w:val="28"/>
        </w:rPr>
      </w:pPr>
      <w:r w:rsidRPr="00FC2AD3">
        <w:rPr>
          <w:b/>
          <w:bCs/>
          <w:sz w:val="28"/>
          <w:szCs w:val="28"/>
        </w:rPr>
        <w:t>предоставления муниципальной услуги</w:t>
      </w:r>
    </w:p>
    <w:p w:rsidR="00AA43CD" w:rsidRPr="00FC2AD3" w:rsidRDefault="00AA43CD" w:rsidP="00AA43CD">
      <w:pPr>
        <w:autoSpaceDN w:val="0"/>
        <w:adjustRightInd w:val="0"/>
        <w:ind w:firstLine="540"/>
        <w:jc w:val="both"/>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2.13. Срок предоставления услуги составляет: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w:t>
      </w:r>
      <w:hyperlink r:id="rId48" w:history="1">
        <w:r w:rsidRPr="00FC2AD3">
          <w:rPr>
            <w:bCs/>
            <w:sz w:val="28"/>
            <w:szCs w:val="28"/>
          </w:rPr>
          <w:t>частью 11.1 статьи 51</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w:t>
      </w:r>
      <w:hyperlink r:id="rId49" w:history="1">
        <w:r w:rsidRPr="00FC2AD3">
          <w:rPr>
            <w:bCs/>
            <w:sz w:val="28"/>
            <w:szCs w:val="28"/>
          </w:rPr>
          <w:t>частью 11.1 статьи 51</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AA43CD" w:rsidRPr="00FC2AD3" w:rsidRDefault="00AA43CD" w:rsidP="00AA43CD">
      <w:pPr>
        <w:autoSpaceDN w:val="0"/>
        <w:adjustRightInd w:val="0"/>
        <w:ind w:firstLine="540"/>
        <w:jc w:val="both"/>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оснований для приостановления</w:t>
      </w:r>
    </w:p>
    <w:p w:rsidR="00AA43CD" w:rsidRPr="00FC2AD3" w:rsidRDefault="00AA43CD" w:rsidP="00AA43CD">
      <w:pPr>
        <w:autoSpaceDN w:val="0"/>
        <w:adjustRightInd w:val="0"/>
        <w:jc w:val="center"/>
        <w:rPr>
          <w:b/>
          <w:bCs/>
          <w:sz w:val="28"/>
          <w:szCs w:val="28"/>
        </w:rPr>
      </w:pPr>
      <w:r w:rsidRPr="00FC2AD3">
        <w:rPr>
          <w:b/>
          <w:bCs/>
          <w:sz w:val="28"/>
          <w:szCs w:val="28"/>
        </w:rPr>
        <w:t>или отказа в предоставлении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Основания для отказа в выдаче разрешения на строительство, во внесении изменений в разрешение на строительство предусмотрены </w:t>
      </w:r>
      <w:hyperlink w:anchor="Par277" w:history="1">
        <w:r w:rsidRPr="00FC2AD3">
          <w:rPr>
            <w:bCs/>
            <w:sz w:val="28"/>
            <w:szCs w:val="28"/>
          </w:rPr>
          <w:t>пунктами 2.22.1</w:t>
        </w:r>
      </w:hyperlink>
      <w:r w:rsidRPr="00FC2AD3">
        <w:rPr>
          <w:bCs/>
          <w:sz w:val="28"/>
          <w:szCs w:val="28"/>
        </w:rPr>
        <w:t xml:space="preserve"> - </w:t>
      </w:r>
      <w:hyperlink w:anchor="Par305" w:history="1">
        <w:r w:rsidRPr="00FC2AD3">
          <w:rPr>
            <w:bCs/>
            <w:sz w:val="28"/>
            <w:szCs w:val="28"/>
          </w:rPr>
          <w:t>2.22.7</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оснований для отказа в приеме</w:t>
      </w:r>
    </w:p>
    <w:p w:rsidR="00AA43CD" w:rsidRPr="00FC2AD3" w:rsidRDefault="00AA43CD" w:rsidP="00AA43CD">
      <w:pPr>
        <w:autoSpaceDN w:val="0"/>
        <w:adjustRightInd w:val="0"/>
        <w:jc w:val="center"/>
        <w:rPr>
          <w:b/>
          <w:bCs/>
          <w:sz w:val="28"/>
          <w:szCs w:val="28"/>
        </w:rPr>
      </w:pPr>
      <w:r w:rsidRPr="00FC2AD3">
        <w:rPr>
          <w:b/>
          <w:bCs/>
          <w:sz w:val="28"/>
          <w:szCs w:val="28"/>
        </w:rPr>
        <w:t>документов, необходимых для предоставления</w:t>
      </w:r>
    </w:p>
    <w:p w:rsidR="00AA43CD" w:rsidRPr="00FC2AD3" w:rsidRDefault="00AA43CD" w:rsidP="00AA43CD">
      <w:pPr>
        <w:autoSpaceDN w:val="0"/>
        <w:adjustRightInd w:val="0"/>
        <w:jc w:val="center"/>
        <w:rPr>
          <w:b/>
          <w:bCs/>
          <w:sz w:val="28"/>
          <w:szCs w:val="28"/>
        </w:rPr>
      </w:pPr>
      <w:r w:rsidRPr="00FC2AD3">
        <w:rPr>
          <w:b/>
          <w:bCs/>
          <w:sz w:val="28"/>
          <w:szCs w:val="28"/>
        </w:rPr>
        <w:t>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23" w:name="Par253"/>
      <w:bookmarkEnd w:id="23"/>
      <w:r w:rsidRPr="00FC2AD3">
        <w:rPr>
          <w:bCs/>
          <w:sz w:val="28"/>
          <w:szCs w:val="28"/>
        </w:rPr>
        <w:t xml:space="preserve">2.15. Исчерпывающий перечень оснований для отказа в приеме документов, указанных в </w:t>
      </w:r>
      <w:hyperlink w:anchor="Par166" w:history="1">
        <w:r w:rsidRPr="00FC2AD3">
          <w:rPr>
            <w:bCs/>
            <w:sz w:val="28"/>
            <w:szCs w:val="28"/>
          </w:rPr>
          <w:t>пункте 2.8</w:t>
        </w:r>
      </w:hyperlink>
      <w:r w:rsidRPr="00FC2AD3">
        <w:rPr>
          <w:bCs/>
          <w:sz w:val="28"/>
          <w:szCs w:val="28"/>
        </w:rPr>
        <w:t xml:space="preserve"> настоящего Административного регламента, в том числе представленных в электронной форме:</w:t>
      </w:r>
    </w:p>
    <w:p w:rsidR="00AA43CD" w:rsidRPr="00FC2AD3" w:rsidRDefault="00AA43CD" w:rsidP="00AA43CD">
      <w:pPr>
        <w:autoSpaceDN w:val="0"/>
        <w:adjustRightInd w:val="0"/>
        <w:spacing w:before="240"/>
        <w:ind w:firstLine="540"/>
        <w:jc w:val="both"/>
        <w:rPr>
          <w:bCs/>
          <w:sz w:val="28"/>
          <w:szCs w:val="28"/>
        </w:rPr>
      </w:pPr>
      <w:bookmarkStart w:id="24" w:name="Par254"/>
      <w:bookmarkEnd w:id="24"/>
      <w:proofErr w:type="gramStart"/>
      <w:r w:rsidRPr="00FC2AD3">
        <w:rPr>
          <w:bCs/>
          <w:sz w:val="28"/>
          <w:szCs w:val="28"/>
        </w:rPr>
        <w:lastRenderedPageBreak/>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roofErr w:type="gramEnd"/>
    </w:p>
    <w:p w:rsidR="00AA43CD" w:rsidRPr="00FC2AD3" w:rsidRDefault="00AA43CD" w:rsidP="00AA43CD">
      <w:pPr>
        <w:autoSpaceDN w:val="0"/>
        <w:adjustRightInd w:val="0"/>
        <w:spacing w:before="240"/>
        <w:ind w:firstLine="540"/>
        <w:jc w:val="both"/>
        <w:rPr>
          <w:bCs/>
          <w:sz w:val="28"/>
          <w:szCs w:val="28"/>
        </w:rPr>
      </w:pPr>
      <w:bookmarkStart w:id="25" w:name="Par255"/>
      <w:bookmarkEnd w:id="25"/>
      <w:r w:rsidRPr="00FC2AD3">
        <w:rPr>
          <w:bCs/>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A43CD" w:rsidRPr="00FC2AD3" w:rsidRDefault="00AA43CD" w:rsidP="00AA43CD">
      <w:pPr>
        <w:autoSpaceDN w:val="0"/>
        <w:adjustRightInd w:val="0"/>
        <w:spacing w:before="240"/>
        <w:ind w:firstLine="540"/>
        <w:jc w:val="both"/>
        <w:rPr>
          <w:bCs/>
          <w:sz w:val="28"/>
          <w:szCs w:val="28"/>
        </w:rPr>
      </w:pPr>
      <w:bookmarkStart w:id="26" w:name="Par256"/>
      <w:bookmarkEnd w:id="26"/>
      <w:r w:rsidRPr="00FC2AD3">
        <w:rPr>
          <w:bCs/>
          <w:sz w:val="28"/>
          <w:szCs w:val="28"/>
        </w:rPr>
        <w:t xml:space="preserve">в) непредставление документов, предусмотренных </w:t>
      </w:r>
      <w:hyperlink w:anchor="Par167" w:history="1">
        <w:r w:rsidRPr="00FC2AD3">
          <w:rPr>
            <w:bCs/>
            <w:sz w:val="28"/>
            <w:szCs w:val="28"/>
          </w:rPr>
          <w:t>подпунктами "а"</w:t>
        </w:r>
      </w:hyperlink>
      <w:r w:rsidRPr="00FC2AD3">
        <w:rPr>
          <w:bCs/>
          <w:sz w:val="28"/>
          <w:szCs w:val="28"/>
        </w:rPr>
        <w:t xml:space="preserve"> - </w:t>
      </w:r>
      <w:hyperlink w:anchor="Par169" w:history="1">
        <w:r w:rsidRPr="00FC2AD3">
          <w:rPr>
            <w:bCs/>
            <w:sz w:val="28"/>
            <w:szCs w:val="28"/>
          </w:rPr>
          <w:t>"в" пункта 2.8</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bookmarkStart w:id="27" w:name="Par257"/>
      <w:bookmarkEnd w:id="27"/>
      <w:r w:rsidRPr="00FC2AD3">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A43CD" w:rsidRPr="00FC2AD3" w:rsidRDefault="00AA43CD" w:rsidP="00AA43CD">
      <w:pPr>
        <w:autoSpaceDN w:val="0"/>
        <w:adjustRightInd w:val="0"/>
        <w:spacing w:before="240"/>
        <w:ind w:firstLine="540"/>
        <w:jc w:val="both"/>
        <w:rPr>
          <w:bCs/>
          <w:sz w:val="28"/>
          <w:szCs w:val="28"/>
        </w:rPr>
      </w:pPr>
      <w:bookmarkStart w:id="28" w:name="Par258"/>
      <w:bookmarkEnd w:id="28"/>
      <w:proofErr w:type="spellStart"/>
      <w:r w:rsidRPr="00FC2AD3">
        <w:rPr>
          <w:bCs/>
          <w:sz w:val="28"/>
          <w:szCs w:val="28"/>
        </w:rPr>
        <w:t>д</w:t>
      </w:r>
      <w:proofErr w:type="spellEnd"/>
      <w:r w:rsidRPr="00FC2AD3">
        <w:rPr>
          <w:bCs/>
          <w:sz w:val="28"/>
          <w:szCs w:val="28"/>
        </w:rPr>
        <w:t>) представленные документы содержат подчистки и исправления текста;</w:t>
      </w:r>
    </w:p>
    <w:p w:rsidR="00AA43CD" w:rsidRPr="00FC2AD3" w:rsidRDefault="00AA43CD" w:rsidP="00AA43CD">
      <w:pPr>
        <w:autoSpaceDN w:val="0"/>
        <w:adjustRightInd w:val="0"/>
        <w:spacing w:before="240"/>
        <w:ind w:firstLine="540"/>
        <w:jc w:val="both"/>
        <w:rPr>
          <w:bCs/>
          <w:sz w:val="28"/>
          <w:szCs w:val="28"/>
        </w:rPr>
      </w:pPr>
      <w:bookmarkStart w:id="29" w:name="Par259"/>
      <w:bookmarkEnd w:id="29"/>
      <w:r w:rsidRPr="00FC2AD3">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A43CD" w:rsidRPr="00FC2AD3" w:rsidRDefault="00AA43CD" w:rsidP="00AA43CD">
      <w:pPr>
        <w:autoSpaceDN w:val="0"/>
        <w:adjustRightInd w:val="0"/>
        <w:spacing w:before="240"/>
        <w:ind w:firstLine="540"/>
        <w:jc w:val="both"/>
        <w:rPr>
          <w:bCs/>
          <w:sz w:val="28"/>
          <w:szCs w:val="28"/>
        </w:rPr>
      </w:pPr>
      <w:bookmarkStart w:id="30" w:name="Par260"/>
      <w:bookmarkEnd w:id="30"/>
      <w:r w:rsidRPr="00FC2AD3">
        <w:rPr>
          <w:bCs/>
          <w:sz w:val="28"/>
          <w:szCs w:val="28"/>
        </w:rPr>
        <w:t xml:space="preserve">ж) заявление о выдаче разрешения на строительство, заявление о внесении изменений, уведомление и документы, указанные в </w:t>
      </w:r>
      <w:hyperlink w:anchor="Par168" w:history="1">
        <w:r w:rsidRPr="00FC2AD3">
          <w:rPr>
            <w:bCs/>
            <w:sz w:val="28"/>
            <w:szCs w:val="28"/>
          </w:rPr>
          <w:t>подпунктах "б"</w:t>
        </w:r>
      </w:hyperlink>
      <w:r w:rsidRPr="00FC2AD3">
        <w:rPr>
          <w:bCs/>
          <w:sz w:val="28"/>
          <w:szCs w:val="28"/>
        </w:rPr>
        <w:t xml:space="preserve"> -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ar149" w:history="1">
        <w:r w:rsidRPr="00FC2AD3">
          <w:rPr>
            <w:bCs/>
            <w:sz w:val="28"/>
            <w:szCs w:val="28"/>
          </w:rPr>
          <w:t>пунктами 2.5</w:t>
        </w:r>
      </w:hyperlink>
      <w:r w:rsidRPr="00FC2AD3">
        <w:rPr>
          <w:bCs/>
          <w:sz w:val="28"/>
          <w:szCs w:val="28"/>
        </w:rPr>
        <w:t xml:space="preserve"> - </w:t>
      </w:r>
      <w:hyperlink w:anchor="Par161" w:history="1">
        <w:r w:rsidRPr="00FC2AD3">
          <w:rPr>
            <w:bCs/>
            <w:sz w:val="28"/>
            <w:szCs w:val="28"/>
          </w:rPr>
          <w:t>2.7</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bookmarkStart w:id="31" w:name="Par261"/>
      <w:bookmarkEnd w:id="31"/>
      <w:proofErr w:type="spellStart"/>
      <w:r w:rsidRPr="00FC2AD3">
        <w:rPr>
          <w:bCs/>
          <w:sz w:val="28"/>
          <w:szCs w:val="28"/>
        </w:rPr>
        <w:t>з</w:t>
      </w:r>
      <w:proofErr w:type="spellEnd"/>
      <w:r w:rsidRPr="00FC2AD3">
        <w:rPr>
          <w:bCs/>
          <w:sz w:val="28"/>
          <w:szCs w:val="28"/>
        </w:rPr>
        <w:t xml:space="preserve">) выявлено несоблюдение установленных </w:t>
      </w:r>
      <w:hyperlink r:id="rId50" w:history="1">
        <w:r w:rsidRPr="00FC2AD3">
          <w:rPr>
            <w:bCs/>
            <w:sz w:val="28"/>
            <w:szCs w:val="28"/>
          </w:rPr>
          <w:t>статьей 11</w:t>
        </w:r>
      </w:hyperlink>
      <w:r w:rsidRPr="00FC2AD3">
        <w:rPr>
          <w:bCs/>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2.16. </w:t>
      </w:r>
      <w:hyperlink w:anchor="Par1052" w:history="1">
        <w:r w:rsidRPr="00FC2AD3">
          <w:rPr>
            <w:bCs/>
            <w:sz w:val="28"/>
            <w:szCs w:val="28"/>
          </w:rPr>
          <w:t>Решение</w:t>
        </w:r>
      </w:hyperlink>
      <w:r w:rsidRPr="00FC2AD3">
        <w:rPr>
          <w:bCs/>
          <w:sz w:val="28"/>
          <w:szCs w:val="28"/>
        </w:rPr>
        <w:t xml:space="preserve"> об отказе в приеме документов, указанных в </w:t>
      </w:r>
      <w:hyperlink w:anchor="Par166" w:history="1">
        <w:r w:rsidRPr="00FC2AD3">
          <w:rPr>
            <w:bCs/>
            <w:sz w:val="28"/>
            <w:szCs w:val="28"/>
          </w:rPr>
          <w:t>пункте 2.8</w:t>
        </w:r>
      </w:hyperlink>
      <w:r w:rsidRPr="00FC2AD3">
        <w:rPr>
          <w:bCs/>
          <w:sz w:val="28"/>
          <w:szCs w:val="28"/>
        </w:rPr>
        <w:t xml:space="preserve"> настоящего Административного регламента, оформляется по форме согласно Приложению N 5 к настоящему Административному регламенту.</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2.17. </w:t>
      </w:r>
      <w:proofErr w:type="gramStart"/>
      <w:r w:rsidRPr="00FC2AD3">
        <w:rPr>
          <w:bCs/>
          <w:sz w:val="28"/>
          <w:szCs w:val="28"/>
        </w:rPr>
        <w:t xml:space="preserve">Решение об отказе в приеме документов, указанных в </w:t>
      </w:r>
      <w:hyperlink w:anchor="Par166" w:history="1">
        <w:r w:rsidRPr="00FC2AD3">
          <w:rPr>
            <w:bCs/>
            <w:sz w:val="28"/>
            <w:szCs w:val="28"/>
          </w:rPr>
          <w:t>пункте 2.8</w:t>
        </w:r>
      </w:hyperlink>
      <w:r w:rsidRPr="00FC2AD3">
        <w:rPr>
          <w:bCs/>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FC2AD3">
        <w:rPr>
          <w:bCs/>
          <w:sz w:val="28"/>
          <w:szCs w:val="28"/>
        </w:rPr>
        <w:t>, или уполномоченный орган государственной власти, орган местного самоуправления, организацию.</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 xml:space="preserve">2.18. Отказ в приеме документов, указанных в </w:t>
      </w:r>
      <w:hyperlink w:anchor="Par166" w:history="1">
        <w:r w:rsidRPr="00FC2AD3">
          <w:rPr>
            <w:bCs/>
            <w:sz w:val="28"/>
            <w:szCs w:val="28"/>
          </w:rPr>
          <w:t>пункте 2.8</w:t>
        </w:r>
      </w:hyperlink>
      <w:r w:rsidRPr="00FC2AD3">
        <w:rPr>
          <w:bCs/>
          <w:sz w:val="28"/>
          <w:szCs w:val="28"/>
        </w:rPr>
        <w:t xml:space="preserve">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Cs/>
          <w:sz w:val="28"/>
          <w:szCs w:val="28"/>
        </w:rPr>
      </w:pPr>
      <w:r w:rsidRPr="00FC2AD3">
        <w:rPr>
          <w:b/>
          <w:bCs/>
          <w:sz w:val="28"/>
          <w:szCs w:val="28"/>
        </w:rPr>
        <w:t>Описание результата предоставления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bookmarkStart w:id="32" w:name="Par268"/>
      <w:bookmarkEnd w:id="32"/>
      <w:r w:rsidRPr="00FC2AD3">
        <w:rPr>
          <w:bCs/>
          <w:sz w:val="28"/>
          <w:szCs w:val="28"/>
        </w:rPr>
        <w:t>2.19. Результатом предоставления услуги является:</w:t>
      </w:r>
    </w:p>
    <w:p w:rsidR="00AA43CD" w:rsidRPr="00FC2AD3" w:rsidRDefault="00AA43CD" w:rsidP="00AA43CD">
      <w:pPr>
        <w:autoSpaceDN w:val="0"/>
        <w:adjustRightInd w:val="0"/>
        <w:spacing w:before="240"/>
        <w:ind w:firstLine="540"/>
        <w:jc w:val="both"/>
        <w:rPr>
          <w:bCs/>
          <w:sz w:val="28"/>
          <w:szCs w:val="28"/>
        </w:rPr>
      </w:pPr>
      <w:bookmarkStart w:id="33" w:name="Par269"/>
      <w:bookmarkEnd w:id="33"/>
      <w:r w:rsidRPr="00FC2AD3">
        <w:rPr>
          <w:bCs/>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решение об отказе в выдаче разрешения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решение об отказе во внесении изменений в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A43CD" w:rsidRPr="00FC2AD3" w:rsidRDefault="00AA43CD" w:rsidP="00AA43CD">
      <w:pPr>
        <w:autoSpaceDN w:val="0"/>
        <w:adjustRightInd w:val="0"/>
        <w:spacing w:before="240"/>
        <w:ind w:firstLine="540"/>
        <w:jc w:val="both"/>
        <w:rPr>
          <w:bCs/>
          <w:sz w:val="28"/>
          <w:szCs w:val="28"/>
        </w:rPr>
      </w:pPr>
      <w:hyperlink w:anchor="Par1114" w:history="1">
        <w:r w:rsidRPr="00FC2AD3">
          <w:rPr>
            <w:bCs/>
            <w:sz w:val="28"/>
            <w:szCs w:val="28"/>
          </w:rPr>
          <w:t>Решение</w:t>
        </w:r>
      </w:hyperlink>
      <w:r w:rsidRPr="00FC2AD3">
        <w:rPr>
          <w:bCs/>
          <w:sz w:val="28"/>
          <w:szCs w:val="28"/>
        </w:rPr>
        <w:t xml:space="preserve">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N 6 к настоящему Административному регламенту.</w:t>
      </w:r>
    </w:p>
    <w:p w:rsidR="00AA43CD" w:rsidRPr="00FC2AD3" w:rsidRDefault="00AA43CD" w:rsidP="00AA43CD">
      <w:pPr>
        <w:autoSpaceDN w:val="0"/>
        <w:adjustRightInd w:val="0"/>
        <w:spacing w:before="240"/>
        <w:ind w:firstLine="540"/>
        <w:jc w:val="both"/>
        <w:rPr>
          <w:bCs/>
          <w:sz w:val="28"/>
          <w:szCs w:val="28"/>
        </w:rPr>
      </w:pPr>
      <w:hyperlink w:anchor="Par1181" w:history="1">
        <w:r w:rsidRPr="00FC2AD3">
          <w:rPr>
            <w:bCs/>
            <w:sz w:val="28"/>
            <w:szCs w:val="28"/>
          </w:rPr>
          <w:t>Решение</w:t>
        </w:r>
      </w:hyperlink>
      <w:r w:rsidRPr="00FC2AD3">
        <w:rPr>
          <w:bCs/>
          <w:sz w:val="28"/>
          <w:szCs w:val="28"/>
        </w:rPr>
        <w:t xml:space="preserve">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N 7 к настоящему Административному регламенту.</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51" w:history="1">
        <w:r w:rsidRPr="00FC2AD3">
          <w:rPr>
            <w:bCs/>
            <w:sz w:val="28"/>
            <w:szCs w:val="28"/>
          </w:rPr>
          <w:t>кодекса</w:t>
        </w:r>
      </w:hyperlink>
      <w:r w:rsidRPr="00FC2AD3">
        <w:rPr>
          <w:bCs/>
          <w:sz w:val="28"/>
          <w:szCs w:val="28"/>
        </w:rPr>
        <w:t xml:space="preserve"> Российской Федерации) и дата внесения изменений.</w:t>
      </w:r>
    </w:p>
    <w:p w:rsidR="00AA43CD" w:rsidRPr="00FC2AD3" w:rsidRDefault="00AA43CD" w:rsidP="00AA43CD">
      <w:pPr>
        <w:autoSpaceDN w:val="0"/>
        <w:adjustRightInd w:val="0"/>
        <w:spacing w:before="240"/>
        <w:ind w:firstLine="540"/>
        <w:jc w:val="both"/>
        <w:rPr>
          <w:bCs/>
          <w:sz w:val="28"/>
          <w:szCs w:val="28"/>
        </w:rPr>
      </w:pPr>
      <w:bookmarkStart w:id="34" w:name="Par276"/>
      <w:bookmarkEnd w:id="34"/>
      <w:r w:rsidRPr="00FC2AD3">
        <w:rPr>
          <w:bCs/>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35" w:name="Par277"/>
      <w:bookmarkEnd w:id="35"/>
      <w:r w:rsidRPr="00FC2AD3">
        <w:rPr>
          <w:bCs/>
          <w:sz w:val="28"/>
          <w:szCs w:val="28"/>
        </w:rPr>
        <w:t>2.22.1. В случае представления заявления о выдаче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36" w:name="Par278"/>
      <w:bookmarkEnd w:id="36"/>
      <w:r w:rsidRPr="00FC2AD3">
        <w:rPr>
          <w:bCs/>
          <w:sz w:val="28"/>
          <w:szCs w:val="28"/>
        </w:rPr>
        <w:t xml:space="preserve">а) отсутствие документов, предусмотренных </w:t>
      </w:r>
      <w:hyperlink w:anchor="Par170" w:history="1">
        <w:r w:rsidRPr="00FC2AD3">
          <w:rPr>
            <w:bCs/>
            <w:sz w:val="28"/>
            <w:szCs w:val="28"/>
          </w:rPr>
          <w:t>подпунктами "г"</w:t>
        </w:r>
      </w:hyperlink>
      <w:r w:rsidRPr="00FC2AD3">
        <w:rPr>
          <w:bCs/>
          <w:sz w:val="28"/>
          <w:szCs w:val="28"/>
        </w:rPr>
        <w:t xml:space="preserve">,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w:t>
      </w:r>
      <w:hyperlink w:anchor="Par181" w:history="1">
        <w:r w:rsidRPr="00FC2AD3">
          <w:rPr>
            <w:bCs/>
            <w:sz w:val="28"/>
            <w:szCs w:val="28"/>
          </w:rPr>
          <w:t>пунктом 2.9.1</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bookmarkStart w:id="37" w:name="Par279"/>
      <w:bookmarkEnd w:id="37"/>
      <w:r w:rsidRPr="00FC2AD3">
        <w:rPr>
          <w:bCs/>
          <w:sz w:val="28"/>
          <w:szCs w:val="28"/>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w:t>
      </w:r>
      <w:r w:rsidRPr="00FC2AD3">
        <w:rPr>
          <w:bCs/>
          <w:sz w:val="28"/>
          <w:szCs w:val="28"/>
        </w:rPr>
        <w:lastRenderedPageBreak/>
        <w:t>выдачи представленного для получения разрешения на строительство градостроительного плана земельного участка;</w:t>
      </w:r>
    </w:p>
    <w:p w:rsidR="00AA43CD" w:rsidRPr="00FC2AD3" w:rsidRDefault="00AA43CD" w:rsidP="00AA43CD">
      <w:pPr>
        <w:autoSpaceDN w:val="0"/>
        <w:adjustRightInd w:val="0"/>
        <w:spacing w:before="240"/>
        <w:ind w:firstLine="540"/>
        <w:jc w:val="both"/>
        <w:rPr>
          <w:bCs/>
          <w:sz w:val="28"/>
          <w:szCs w:val="28"/>
        </w:rPr>
      </w:pPr>
      <w:bookmarkStart w:id="38" w:name="Par280"/>
      <w:bookmarkEnd w:id="38"/>
      <w:r w:rsidRPr="00FC2AD3">
        <w:rPr>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A43CD" w:rsidRPr="00FC2AD3" w:rsidRDefault="00AA43CD" w:rsidP="00AA43CD">
      <w:pPr>
        <w:autoSpaceDN w:val="0"/>
        <w:adjustRightInd w:val="0"/>
        <w:spacing w:before="240"/>
        <w:ind w:firstLine="540"/>
        <w:jc w:val="both"/>
        <w:rPr>
          <w:bCs/>
          <w:sz w:val="28"/>
          <w:szCs w:val="28"/>
        </w:rPr>
      </w:pPr>
      <w:bookmarkStart w:id="39" w:name="Par281"/>
      <w:bookmarkEnd w:id="39"/>
      <w:r w:rsidRPr="00FC2AD3">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40" w:name="Par282"/>
      <w:bookmarkEnd w:id="40"/>
      <w:proofErr w:type="spellStart"/>
      <w:r w:rsidRPr="00FC2AD3">
        <w:rPr>
          <w:bCs/>
          <w:sz w:val="28"/>
          <w:szCs w:val="28"/>
        </w:rPr>
        <w:t>д</w:t>
      </w:r>
      <w:proofErr w:type="spellEnd"/>
      <w:r w:rsidRPr="00FC2AD3">
        <w:rPr>
          <w:bCs/>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A43CD" w:rsidRPr="00FC2AD3" w:rsidRDefault="00AA43CD" w:rsidP="00AA43CD">
      <w:pPr>
        <w:autoSpaceDN w:val="0"/>
        <w:adjustRightInd w:val="0"/>
        <w:spacing w:before="240"/>
        <w:ind w:firstLine="540"/>
        <w:jc w:val="both"/>
        <w:rPr>
          <w:bCs/>
          <w:sz w:val="28"/>
          <w:szCs w:val="28"/>
        </w:rPr>
      </w:pPr>
      <w:bookmarkStart w:id="41" w:name="Par283"/>
      <w:bookmarkEnd w:id="41"/>
      <w:proofErr w:type="gramStart"/>
      <w:r w:rsidRPr="00FC2AD3">
        <w:rPr>
          <w:bCs/>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A43CD" w:rsidRPr="00FC2AD3" w:rsidRDefault="00AA43CD" w:rsidP="00AA43CD">
      <w:pPr>
        <w:autoSpaceDN w:val="0"/>
        <w:adjustRightInd w:val="0"/>
        <w:spacing w:before="240"/>
        <w:ind w:firstLine="540"/>
        <w:jc w:val="both"/>
        <w:rPr>
          <w:bCs/>
          <w:sz w:val="28"/>
          <w:szCs w:val="28"/>
        </w:rPr>
      </w:pPr>
      <w:bookmarkStart w:id="42" w:name="Par284"/>
      <w:bookmarkEnd w:id="42"/>
      <w:proofErr w:type="gramStart"/>
      <w:r w:rsidRPr="00FC2AD3">
        <w:rPr>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52" w:history="1">
        <w:r w:rsidRPr="00FC2AD3">
          <w:rPr>
            <w:bCs/>
            <w:sz w:val="28"/>
            <w:szCs w:val="28"/>
          </w:rPr>
          <w:t>кодексом</w:t>
        </w:r>
      </w:hyperlink>
      <w:r w:rsidRPr="00FC2AD3">
        <w:rPr>
          <w:bCs/>
          <w:sz w:val="28"/>
          <w:szCs w:val="28"/>
        </w:rPr>
        <w:t xml:space="preserve">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FC2AD3">
        <w:rPr>
          <w:bCs/>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3"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43" w:name="Par286"/>
      <w:bookmarkEnd w:id="43"/>
      <w:proofErr w:type="gramStart"/>
      <w:r w:rsidRPr="00FC2AD3">
        <w:rPr>
          <w:bCs/>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4"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FC2AD3">
        <w:rPr>
          <w:bCs/>
          <w:sz w:val="28"/>
          <w:szCs w:val="28"/>
        </w:rPr>
        <w:lastRenderedPageBreak/>
        <w:t>образовании земельного участка принимает исполнительный орган государственной власти или орган местного самоуправления;</w:t>
      </w:r>
      <w:proofErr w:type="gramEnd"/>
    </w:p>
    <w:p w:rsidR="00AA43CD" w:rsidRPr="00FC2AD3" w:rsidRDefault="00AA43CD" w:rsidP="00AA43CD">
      <w:pPr>
        <w:autoSpaceDN w:val="0"/>
        <w:adjustRightInd w:val="0"/>
        <w:spacing w:before="240"/>
        <w:ind w:firstLine="540"/>
        <w:jc w:val="both"/>
        <w:rPr>
          <w:bCs/>
          <w:sz w:val="28"/>
          <w:szCs w:val="28"/>
        </w:rPr>
      </w:pPr>
      <w:bookmarkStart w:id="44" w:name="Par287"/>
      <w:bookmarkEnd w:id="44"/>
      <w:r w:rsidRPr="00FC2AD3">
        <w:rPr>
          <w:bCs/>
          <w:sz w:val="28"/>
          <w:szCs w:val="28"/>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55"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6"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45" w:name="Par289"/>
      <w:bookmarkEnd w:id="45"/>
      <w:r w:rsidRPr="00FC2AD3">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A43CD" w:rsidRPr="00FC2AD3" w:rsidRDefault="00AA43CD" w:rsidP="00AA43CD">
      <w:pPr>
        <w:autoSpaceDN w:val="0"/>
        <w:adjustRightInd w:val="0"/>
        <w:spacing w:before="240"/>
        <w:ind w:firstLine="540"/>
        <w:jc w:val="both"/>
        <w:rPr>
          <w:bCs/>
          <w:sz w:val="28"/>
          <w:szCs w:val="28"/>
        </w:rPr>
      </w:pPr>
      <w:bookmarkStart w:id="46" w:name="Par290"/>
      <w:bookmarkEnd w:id="46"/>
      <w:r w:rsidRPr="00FC2AD3">
        <w:rPr>
          <w:bCs/>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7"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47" w:name="Par291"/>
      <w:bookmarkEnd w:id="47"/>
      <w:proofErr w:type="gramStart"/>
      <w:r w:rsidRPr="00FC2AD3">
        <w:rPr>
          <w:bCs/>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8"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roofErr w:type="gramEnd"/>
    </w:p>
    <w:p w:rsidR="00AA43CD" w:rsidRPr="00FC2AD3" w:rsidRDefault="00AA43CD" w:rsidP="00AA43CD">
      <w:pPr>
        <w:autoSpaceDN w:val="0"/>
        <w:adjustRightInd w:val="0"/>
        <w:spacing w:before="240"/>
        <w:ind w:firstLine="540"/>
        <w:jc w:val="both"/>
        <w:rPr>
          <w:bCs/>
          <w:sz w:val="28"/>
          <w:szCs w:val="28"/>
        </w:rPr>
      </w:pPr>
      <w:bookmarkStart w:id="48" w:name="Par292"/>
      <w:bookmarkEnd w:id="48"/>
      <w:r w:rsidRPr="00FC2AD3">
        <w:rPr>
          <w:bCs/>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9"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 выдан </w:t>
      </w:r>
      <w:proofErr w:type="gramStart"/>
      <w:r w:rsidRPr="00FC2AD3">
        <w:rPr>
          <w:bCs/>
          <w:sz w:val="28"/>
          <w:szCs w:val="28"/>
        </w:rPr>
        <w:t>ранее</w:t>
      </w:r>
      <w:proofErr w:type="gramEnd"/>
      <w:r w:rsidRPr="00FC2AD3">
        <w:rPr>
          <w:bCs/>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A43CD" w:rsidRPr="00FC2AD3" w:rsidRDefault="00AA43CD" w:rsidP="00AA43CD">
      <w:pPr>
        <w:autoSpaceDN w:val="0"/>
        <w:adjustRightInd w:val="0"/>
        <w:spacing w:before="240"/>
        <w:ind w:firstLine="540"/>
        <w:jc w:val="both"/>
        <w:rPr>
          <w:bCs/>
          <w:sz w:val="28"/>
          <w:szCs w:val="28"/>
        </w:rPr>
      </w:pPr>
      <w:bookmarkStart w:id="49" w:name="Par293"/>
      <w:bookmarkEnd w:id="49"/>
      <w:proofErr w:type="spellStart"/>
      <w:proofErr w:type="gramStart"/>
      <w:r w:rsidRPr="00FC2AD3">
        <w:rPr>
          <w:bCs/>
          <w:sz w:val="28"/>
          <w:szCs w:val="28"/>
        </w:rPr>
        <w:t>д</w:t>
      </w:r>
      <w:proofErr w:type="spellEnd"/>
      <w:r w:rsidRPr="00FC2AD3">
        <w:rPr>
          <w:bCs/>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w:t>
      </w:r>
      <w:r w:rsidRPr="00FC2AD3">
        <w:rPr>
          <w:bCs/>
          <w:sz w:val="28"/>
          <w:szCs w:val="28"/>
        </w:rPr>
        <w:lastRenderedPageBreak/>
        <w:t xml:space="preserve">в отношении которых в соответствии с Градостроительным </w:t>
      </w:r>
      <w:hyperlink r:id="rId60" w:history="1">
        <w:r w:rsidRPr="00FC2AD3">
          <w:rPr>
            <w:bCs/>
            <w:sz w:val="28"/>
            <w:szCs w:val="28"/>
          </w:rPr>
          <w:t>кодексом</w:t>
        </w:r>
      </w:hyperlink>
      <w:r w:rsidRPr="00FC2AD3">
        <w:rPr>
          <w:bCs/>
          <w:sz w:val="28"/>
          <w:szCs w:val="28"/>
        </w:rPr>
        <w:t xml:space="preserve"> Российской</w:t>
      </w:r>
      <w:proofErr w:type="gramEnd"/>
      <w:r w:rsidRPr="00FC2AD3">
        <w:rPr>
          <w:bCs/>
          <w:sz w:val="28"/>
          <w:szCs w:val="28"/>
        </w:rPr>
        <w:t xml:space="preserve">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2.22.4. В случае представления уведомления о переходе права пользования недрами:</w:t>
      </w:r>
    </w:p>
    <w:p w:rsidR="00AA43CD" w:rsidRPr="00FC2AD3" w:rsidRDefault="00AA43CD" w:rsidP="00AA43CD">
      <w:pPr>
        <w:autoSpaceDN w:val="0"/>
        <w:adjustRightInd w:val="0"/>
        <w:spacing w:before="240"/>
        <w:ind w:firstLine="540"/>
        <w:jc w:val="both"/>
        <w:rPr>
          <w:bCs/>
          <w:sz w:val="28"/>
          <w:szCs w:val="28"/>
        </w:rPr>
      </w:pPr>
      <w:bookmarkStart w:id="50" w:name="Par295"/>
      <w:bookmarkEnd w:id="50"/>
      <w:r w:rsidRPr="00FC2AD3">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A43CD" w:rsidRPr="00FC2AD3" w:rsidRDefault="00AA43CD" w:rsidP="00AA43CD">
      <w:pPr>
        <w:autoSpaceDN w:val="0"/>
        <w:adjustRightInd w:val="0"/>
        <w:spacing w:before="240"/>
        <w:ind w:firstLine="540"/>
        <w:jc w:val="both"/>
        <w:rPr>
          <w:bCs/>
          <w:sz w:val="28"/>
          <w:szCs w:val="28"/>
        </w:rPr>
      </w:pPr>
      <w:bookmarkStart w:id="51" w:name="Par296"/>
      <w:bookmarkEnd w:id="51"/>
      <w:r w:rsidRPr="00FC2AD3">
        <w:rPr>
          <w:bCs/>
          <w:sz w:val="28"/>
          <w:szCs w:val="28"/>
        </w:rPr>
        <w:t>б) недостоверность сведений, указанных в уведомлении о переходе права пользования недрами.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2.22.5. В случае представления заявителем уведомления о переходе прав на земельный участок:</w:t>
      </w:r>
    </w:p>
    <w:p w:rsidR="00AA43CD" w:rsidRPr="00FC2AD3" w:rsidRDefault="00AA43CD" w:rsidP="00AA43CD">
      <w:pPr>
        <w:autoSpaceDN w:val="0"/>
        <w:adjustRightInd w:val="0"/>
        <w:spacing w:before="240"/>
        <w:ind w:firstLine="540"/>
        <w:jc w:val="both"/>
        <w:rPr>
          <w:bCs/>
          <w:sz w:val="28"/>
          <w:szCs w:val="28"/>
        </w:rPr>
      </w:pPr>
      <w:bookmarkStart w:id="52" w:name="Par298"/>
      <w:bookmarkEnd w:id="52"/>
      <w:r w:rsidRPr="00FC2AD3">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A43CD" w:rsidRPr="00FC2AD3" w:rsidRDefault="00AA43CD" w:rsidP="00AA43CD">
      <w:pPr>
        <w:autoSpaceDN w:val="0"/>
        <w:adjustRightInd w:val="0"/>
        <w:spacing w:before="240"/>
        <w:ind w:firstLine="540"/>
        <w:jc w:val="both"/>
        <w:rPr>
          <w:bCs/>
          <w:sz w:val="28"/>
          <w:szCs w:val="28"/>
        </w:rPr>
      </w:pPr>
      <w:bookmarkStart w:id="53" w:name="Par299"/>
      <w:bookmarkEnd w:id="53"/>
      <w:r w:rsidRPr="00FC2AD3">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A43CD" w:rsidRPr="00FC2AD3" w:rsidRDefault="00AA43CD" w:rsidP="00AA43CD">
      <w:pPr>
        <w:autoSpaceDN w:val="0"/>
        <w:adjustRightInd w:val="0"/>
        <w:spacing w:before="240"/>
        <w:ind w:firstLine="540"/>
        <w:jc w:val="both"/>
        <w:rPr>
          <w:bCs/>
          <w:sz w:val="28"/>
          <w:szCs w:val="28"/>
        </w:rPr>
      </w:pPr>
      <w:bookmarkStart w:id="54" w:name="Par300"/>
      <w:bookmarkEnd w:id="54"/>
      <w:r w:rsidRPr="00FC2AD3">
        <w:rPr>
          <w:bCs/>
          <w:sz w:val="28"/>
          <w:szCs w:val="28"/>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61"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2.22.6. </w:t>
      </w:r>
      <w:proofErr w:type="gramStart"/>
      <w:r w:rsidRPr="00FC2AD3">
        <w:rPr>
          <w:bCs/>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bookmarkStart w:id="55" w:name="Par302"/>
      <w:bookmarkEnd w:id="55"/>
      <w:r w:rsidRPr="00FC2AD3">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56" w:name="Par303"/>
      <w:bookmarkEnd w:id="56"/>
      <w:r w:rsidRPr="00FC2AD3">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hyperlink r:id="rId62" w:history="1">
        <w:r w:rsidRPr="00FC2AD3">
          <w:rPr>
            <w:bCs/>
            <w:sz w:val="28"/>
            <w:szCs w:val="28"/>
          </w:rPr>
          <w:t>части 5 статьи 52</w:t>
        </w:r>
      </w:hyperlink>
      <w:r w:rsidRPr="00FC2AD3">
        <w:rPr>
          <w:bCs/>
          <w:sz w:val="28"/>
          <w:szCs w:val="28"/>
        </w:rPr>
        <w:t xml:space="preserve"> Градостроительного кодекса Российской Федерации;</w:t>
      </w:r>
    </w:p>
    <w:p w:rsidR="00AA43CD" w:rsidRPr="00FC2AD3" w:rsidRDefault="00AA43CD" w:rsidP="00AA43CD">
      <w:pPr>
        <w:autoSpaceDN w:val="0"/>
        <w:adjustRightInd w:val="0"/>
        <w:spacing w:before="240"/>
        <w:ind w:firstLine="540"/>
        <w:jc w:val="both"/>
        <w:rPr>
          <w:bCs/>
          <w:sz w:val="28"/>
          <w:szCs w:val="28"/>
        </w:rPr>
      </w:pPr>
      <w:bookmarkStart w:id="57" w:name="Par304"/>
      <w:bookmarkEnd w:id="57"/>
      <w:r w:rsidRPr="00FC2AD3">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58" w:name="Par305"/>
      <w:bookmarkEnd w:id="58"/>
      <w:r w:rsidRPr="00FC2AD3">
        <w:rPr>
          <w:bCs/>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59" w:name="Par306"/>
      <w:bookmarkEnd w:id="59"/>
      <w:r w:rsidRPr="00FC2AD3">
        <w:rPr>
          <w:bCs/>
          <w:sz w:val="28"/>
          <w:szCs w:val="28"/>
        </w:rPr>
        <w:lastRenderedPageBreak/>
        <w:t xml:space="preserve">а) отсутствие документов, предусмотренных </w:t>
      </w:r>
      <w:hyperlink w:anchor="Par181" w:history="1">
        <w:r w:rsidRPr="00FC2AD3">
          <w:rPr>
            <w:bCs/>
            <w:sz w:val="28"/>
            <w:szCs w:val="28"/>
          </w:rPr>
          <w:t>пунктом 2.9.1</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bookmarkStart w:id="60" w:name="Par307"/>
      <w:bookmarkEnd w:id="60"/>
      <w:r w:rsidRPr="00FC2AD3">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A43CD" w:rsidRPr="00FC2AD3" w:rsidRDefault="00AA43CD" w:rsidP="00AA43CD">
      <w:pPr>
        <w:autoSpaceDN w:val="0"/>
        <w:adjustRightInd w:val="0"/>
        <w:spacing w:before="240"/>
        <w:ind w:firstLine="540"/>
        <w:jc w:val="both"/>
        <w:rPr>
          <w:bCs/>
          <w:sz w:val="28"/>
          <w:szCs w:val="28"/>
        </w:rPr>
      </w:pPr>
      <w:bookmarkStart w:id="61" w:name="Par308"/>
      <w:bookmarkEnd w:id="61"/>
      <w:r w:rsidRPr="00FC2AD3">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62" w:name="Par309"/>
      <w:bookmarkEnd w:id="62"/>
      <w:r w:rsidRPr="00FC2AD3">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A43CD" w:rsidRPr="00FC2AD3" w:rsidRDefault="00AA43CD" w:rsidP="00AA43CD">
      <w:pPr>
        <w:autoSpaceDN w:val="0"/>
        <w:adjustRightInd w:val="0"/>
        <w:spacing w:before="240"/>
        <w:ind w:firstLine="540"/>
        <w:jc w:val="both"/>
        <w:rPr>
          <w:bCs/>
          <w:sz w:val="28"/>
          <w:szCs w:val="28"/>
        </w:rPr>
      </w:pPr>
      <w:bookmarkStart w:id="63" w:name="Par310"/>
      <w:bookmarkEnd w:id="63"/>
      <w:proofErr w:type="spellStart"/>
      <w:r w:rsidRPr="00FC2AD3">
        <w:rPr>
          <w:bCs/>
          <w:sz w:val="28"/>
          <w:szCs w:val="28"/>
        </w:rPr>
        <w:t>д</w:t>
      </w:r>
      <w:proofErr w:type="spellEnd"/>
      <w:r w:rsidRPr="00FC2AD3">
        <w:rPr>
          <w:bCs/>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A43CD" w:rsidRPr="00FC2AD3" w:rsidRDefault="00AA43CD" w:rsidP="00AA43CD">
      <w:pPr>
        <w:autoSpaceDN w:val="0"/>
        <w:adjustRightInd w:val="0"/>
        <w:spacing w:before="240"/>
        <w:ind w:firstLine="540"/>
        <w:jc w:val="both"/>
        <w:rPr>
          <w:bCs/>
          <w:sz w:val="28"/>
          <w:szCs w:val="28"/>
        </w:rPr>
      </w:pPr>
      <w:bookmarkStart w:id="64" w:name="Par311"/>
      <w:bookmarkEnd w:id="64"/>
      <w:r w:rsidRPr="00FC2AD3">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AA43CD" w:rsidRPr="00FC2AD3" w:rsidRDefault="00AA43CD" w:rsidP="00AA43CD">
      <w:pPr>
        <w:autoSpaceDN w:val="0"/>
        <w:adjustRightInd w:val="0"/>
        <w:spacing w:before="240"/>
        <w:ind w:firstLine="540"/>
        <w:jc w:val="both"/>
        <w:rPr>
          <w:bCs/>
          <w:sz w:val="28"/>
          <w:szCs w:val="28"/>
        </w:rPr>
      </w:pPr>
      <w:bookmarkStart w:id="65" w:name="Par312"/>
      <w:bookmarkEnd w:id="65"/>
      <w:r w:rsidRPr="00FC2AD3">
        <w:rPr>
          <w:bCs/>
          <w:sz w:val="28"/>
          <w:szCs w:val="28"/>
        </w:rPr>
        <w:t xml:space="preserve">2.23. Результат предоставления услуги, указанный в </w:t>
      </w:r>
      <w:hyperlink w:anchor="Par268" w:history="1">
        <w:r w:rsidRPr="00FC2AD3">
          <w:rPr>
            <w:bCs/>
            <w:sz w:val="28"/>
            <w:szCs w:val="28"/>
          </w:rPr>
          <w:t>пункте 2.19</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Разрешение на строительство выдается уполномоченным в соответствии со </w:t>
      </w:r>
      <w:hyperlink r:id="rId63" w:history="1">
        <w:r w:rsidRPr="00FC2AD3">
          <w:rPr>
            <w:bCs/>
            <w:sz w:val="28"/>
            <w:szCs w:val="28"/>
          </w:rPr>
          <w:t>статьей 51</w:t>
        </w:r>
      </w:hyperlink>
      <w:r w:rsidRPr="00FC2AD3">
        <w:rPr>
          <w:bCs/>
          <w:sz w:val="28"/>
          <w:szCs w:val="28"/>
        </w:rPr>
        <w:t xml:space="preserve">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w:t>
      </w:r>
      <w:hyperlink r:id="rId64" w:history="1">
        <w:r w:rsidRPr="00FC2AD3">
          <w:rPr>
            <w:bCs/>
            <w:sz w:val="28"/>
            <w:szCs w:val="28"/>
          </w:rPr>
          <w:t>части 7 статьи 51</w:t>
        </w:r>
      </w:hyperlink>
      <w:r w:rsidRPr="00FC2AD3">
        <w:rPr>
          <w:bCs/>
          <w:sz w:val="28"/>
          <w:szCs w:val="28"/>
        </w:rPr>
        <w:t xml:space="preserve"> Градостроительного кодекса Российской Федерации, направлены в электронной форме.</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 xml:space="preserve">Разрешение на строительство выдается уполномоченным в соответствии со </w:t>
      </w:r>
      <w:hyperlink r:id="rId65" w:history="1">
        <w:r w:rsidRPr="00FC2AD3">
          <w:rPr>
            <w:bCs/>
            <w:sz w:val="28"/>
            <w:szCs w:val="28"/>
          </w:rPr>
          <w:t>статьей 51</w:t>
        </w:r>
      </w:hyperlink>
      <w:r w:rsidRPr="00FC2AD3">
        <w:rPr>
          <w:bCs/>
          <w:sz w:val="28"/>
          <w:szCs w:val="28"/>
        </w:rPr>
        <w:t xml:space="preserve">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A43CD" w:rsidRPr="00FC2AD3" w:rsidRDefault="00AA43CD" w:rsidP="00AA43CD">
      <w:pPr>
        <w:autoSpaceDN w:val="0"/>
        <w:adjustRightInd w:val="0"/>
        <w:ind w:firstLine="540"/>
        <w:jc w:val="both"/>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Порядок, размер и основания взимания государственной пошлины</w:t>
      </w:r>
    </w:p>
    <w:p w:rsidR="00AA43CD" w:rsidRPr="00FC2AD3" w:rsidRDefault="00AA43CD" w:rsidP="00AA43CD">
      <w:pPr>
        <w:autoSpaceDN w:val="0"/>
        <w:adjustRightInd w:val="0"/>
        <w:jc w:val="center"/>
        <w:rPr>
          <w:b/>
          <w:bCs/>
          <w:sz w:val="28"/>
          <w:szCs w:val="28"/>
        </w:rPr>
      </w:pPr>
      <w:r w:rsidRPr="00FC2AD3">
        <w:rPr>
          <w:b/>
          <w:bCs/>
          <w:sz w:val="28"/>
          <w:szCs w:val="28"/>
        </w:rPr>
        <w:t>или иной оплаты, взимаемой за предоставление</w:t>
      </w:r>
    </w:p>
    <w:p w:rsidR="00AA43CD" w:rsidRPr="00FC2AD3" w:rsidRDefault="00AA43CD" w:rsidP="00AA43CD">
      <w:pPr>
        <w:autoSpaceDN w:val="0"/>
        <w:adjustRightInd w:val="0"/>
        <w:jc w:val="center"/>
        <w:rPr>
          <w:b/>
          <w:bCs/>
          <w:sz w:val="28"/>
          <w:szCs w:val="28"/>
        </w:rPr>
      </w:pPr>
      <w:r w:rsidRPr="00FC2AD3">
        <w:rPr>
          <w:b/>
          <w:bCs/>
          <w:sz w:val="28"/>
          <w:szCs w:val="28"/>
        </w:rPr>
        <w:t>муниципальной услуги</w:t>
      </w:r>
    </w:p>
    <w:p w:rsidR="00AA43CD" w:rsidRPr="00FC2AD3" w:rsidRDefault="00AA43CD" w:rsidP="00AA43CD">
      <w:pPr>
        <w:autoSpaceDN w:val="0"/>
        <w:adjustRightInd w:val="0"/>
        <w:ind w:firstLine="540"/>
        <w:jc w:val="both"/>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2.24. Предоставление услуги осуществляется без взимания платы.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2.25. </w:t>
      </w:r>
      <w:proofErr w:type="gramStart"/>
      <w:r w:rsidRPr="00FC2AD3">
        <w:rPr>
          <w:bCs/>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hyperlink w:anchor="Par137" w:history="1">
        <w:r w:rsidRPr="00FC2AD3">
          <w:rPr>
            <w:bCs/>
            <w:sz w:val="28"/>
            <w:szCs w:val="28"/>
          </w:rPr>
          <w:t>подпунктах "б"</w:t>
        </w:r>
      </w:hyperlink>
      <w:r w:rsidRPr="00FC2AD3">
        <w:rPr>
          <w:bCs/>
          <w:sz w:val="28"/>
          <w:szCs w:val="28"/>
        </w:rPr>
        <w:t xml:space="preserve">, </w:t>
      </w:r>
      <w:hyperlink w:anchor="Par138" w:history="1">
        <w:r w:rsidRPr="00FC2AD3">
          <w:rPr>
            <w:bCs/>
            <w:sz w:val="28"/>
            <w:szCs w:val="28"/>
          </w:rPr>
          <w:t>"в" пункта 2.4</w:t>
        </w:r>
      </w:hyperlink>
      <w:r w:rsidRPr="00FC2AD3">
        <w:rPr>
          <w:bCs/>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FC2AD3">
        <w:rPr>
          <w:bCs/>
          <w:sz w:val="28"/>
          <w:szCs w:val="28"/>
        </w:rPr>
        <w:t xml:space="preserve"> Письменный запрос может быть подан:</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в электронной форме посредством электронной почты.</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FC2AD3">
        <w:rPr>
          <w:bCs/>
          <w:sz w:val="28"/>
          <w:szCs w:val="28"/>
        </w:rPr>
        <w:t xml:space="preserve"> дня поступления соответствующего запроса.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2.26. Результат предоставления услуги (его копия или сведения, содержащиеся в нем), предусмотренный </w:t>
      </w:r>
      <w:hyperlink w:anchor="Par269" w:history="1">
        <w:r w:rsidRPr="00FC2AD3">
          <w:rPr>
            <w:bCs/>
            <w:sz w:val="28"/>
            <w:szCs w:val="28"/>
          </w:rPr>
          <w:t>подпунктом "а" пункта 2.19</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hyperlink r:id="rId66" w:history="1">
        <w:r w:rsidRPr="00FC2AD3">
          <w:rPr>
            <w:bCs/>
            <w:sz w:val="28"/>
            <w:szCs w:val="28"/>
          </w:rPr>
          <w:t>пункте 5.1 статьи 6</w:t>
        </w:r>
      </w:hyperlink>
      <w:r w:rsidRPr="00FC2AD3">
        <w:rPr>
          <w:bCs/>
          <w:sz w:val="28"/>
          <w:szCs w:val="28"/>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FC2AD3">
        <w:rPr>
          <w:bCs/>
          <w:sz w:val="28"/>
          <w:szCs w:val="28"/>
        </w:rPr>
        <w:t xml:space="preserve"> разрешения на строительство иных объектов капитального строительства);</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FC2AD3">
        <w:rPr>
          <w:bCs/>
          <w:sz w:val="28"/>
          <w:szCs w:val="28"/>
        </w:rPr>
        <w:t xml:space="preserve"> объекта, в целях строительства, реконструкции которого выдан результат;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A43CD" w:rsidRPr="00FC2AD3" w:rsidRDefault="00AA43CD" w:rsidP="00AA43CD">
      <w:pPr>
        <w:autoSpaceDN w:val="0"/>
        <w:adjustRightInd w:val="0"/>
        <w:spacing w:before="240"/>
        <w:ind w:firstLine="540"/>
        <w:jc w:val="both"/>
        <w:rPr>
          <w:bCs/>
          <w:sz w:val="28"/>
          <w:szCs w:val="28"/>
        </w:rPr>
      </w:pPr>
      <w:proofErr w:type="spellStart"/>
      <w:proofErr w:type="gramStart"/>
      <w:r w:rsidRPr="00FC2AD3">
        <w:rPr>
          <w:bCs/>
          <w:sz w:val="28"/>
          <w:szCs w:val="28"/>
        </w:rPr>
        <w:t>д</w:t>
      </w:r>
      <w:proofErr w:type="spellEnd"/>
      <w:r w:rsidRPr="00FC2AD3">
        <w:rPr>
          <w:bCs/>
          <w:sz w:val="28"/>
          <w:szCs w:val="28"/>
        </w:rPr>
        <w:t>)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 xml:space="preserve">Порядок исправления допущенных опечаток и ошибок </w:t>
      </w:r>
      <w:proofErr w:type="gramStart"/>
      <w:r w:rsidRPr="00FC2AD3">
        <w:rPr>
          <w:b/>
          <w:bCs/>
          <w:sz w:val="28"/>
          <w:szCs w:val="28"/>
        </w:rPr>
        <w:t>в</w:t>
      </w:r>
      <w:proofErr w:type="gramEnd"/>
      <w:r w:rsidRPr="00FC2AD3">
        <w:rPr>
          <w:b/>
          <w:bCs/>
          <w:sz w:val="28"/>
          <w:szCs w:val="28"/>
        </w:rPr>
        <w:t xml:space="preserve"> выданных</w:t>
      </w:r>
    </w:p>
    <w:p w:rsidR="00AA43CD" w:rsidRPr="00FC2AD3" w:rsidRDefault="00AA43CD" w:rsidP="00AA43CD">
      <w:pPr>
        <w:autoSpaceDN w:val="0"/>
        <w:adjustRightInd w:val="0"/>
        <w:jc w:val="center"/>
        <w:rPr>
          <w:bCs/>
          <w:sz w:val="28"/>
          <w:szCs w:val="28"/>
        </w:rPr>
      </w:pPr>
      <w:r w:rsidRPr="00FC2AD3">
        <w:rPr>
          <w:b/>
          <w:bCs/>
          <w:sz w:val="28"/>
          <w:szCs w:val="28"/>
        </w:rPr>
        <w:lastRenderedPageBreak/>
        <w:t>в результате предоставления муниципальной услуги документах</w:t>
      </w:r>
    </w:p>
    <w:p w:rsidR="00AA43CD" w:rsidRPr="00FC2AD3" w:rsidRDefault="00AA43CD" w:rsidP="00AA43CD">
      <w:pPr>
        <w:autoSpaceDN w:val="0"/>
        <w:adjustRightInd w:val="0"/>
        <w:ind w:firstLine="540"/>
        <w:jc w:val="both"/>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2.27. Порядок исправления допущенных опечаток и ошибок в разрешении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Заявитель вправе обратиться в уполномоченный орган с </w:t>
      </w:r>
      <w:hyperlink w:anchor="Par1288" w:history="1">
        <w:r w:rsidRPr="00FC2AD3">
          <w:rPr>
            <w:bCs/>
            <w:sz w:val="28"/>
            <w:szCs w:val="28"/>
          </w:rPr>
          <w:t>заявлением</w:t>
        </w:r>
      </w:hyperlink>
      <w:r w:rsidRPr="00FC2AD3">
        <w:rPr>
          <w:bCs/>
          <w:sz w:val="28"/>
          <w:szCs w:val="28"/>
        </w:rPr>
        <w:t xml:space="preserve">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N 8 к настоящему Административному регламенту в порядке, установленном </w:t>
      </w:r>
      <w:hyperlink w:anchor="Par130" w:history="1">
        <w:r w:rsidRPr="00FC2AD3">
          <w:rPr>
            <w:bCs/>
            <w:sz w:val="28"/>
            <w:szCs w:val="28"/>
          </w:rPr>
          <w:t>пунктами 2.4</w:t>
        </w:r>
      </w:hyperlink>
      <w:r w:rsidRPr="00FC2AD3">
        <w:rPr>
          <w:bCs/>
          <w:sz w:val="28"/>
          <w:szCs w:val="28"/>
        </w:rPr>
        <w:t xml:space="preserve"> - </w:t>
      </w:r>
      <w:hyperlink w:anchor="Par161" w:history="1">
        <w:r w:rsidRPr="00FC2AD3">
          <w:rPr>
            <w:bCs/>
            <w:sz w:val="28"/>
            <w:szCs w:val="28"/>
          </w:rPr>
          <w:t>2.7</w:t>
        </w:r>
      </w:hyperlink>
      <w:r w:rsidRPr="00FC2AD3">
        <w:rPr>
          <w:bCs/>
          <w:sz w:val="28"/>
          <w:szCs w:val="28"/>
        </w:rPr>
        <w:t xml:space="preserve">, </w:t>
      </w:r>
      <w:hyperlink w:anchor="Par228" w:history="1">
        <w:r w:rsidRPr="00FC2AD3">
          <w:rPr>
            <w:bCs/>
            <w:sz w:val="28"/>
            <w:szCs w:val="28"/>
          </w:rPr>
          <w:t>2.12</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67" w:history="1">
        <w:r w:rsidRPr="00FC2AD3">
          <w:rPr>
            <w:bCs/>
            <w:sz w:val="28"/>
            <w:szCs w:val="28"/>
          </w:rPr>
          <w:t>кодекса</w:t>
        </w:r>
      </w:hyperlink>
      <w:r w:rsidRPr="00FC2AD3">
        <w:rPr>
          <w:bCs/>
          <w:sz w:val="28"/>
          <w:szCs w:val="28"/>
        </w:rPr>
        <w:t xml:space="preserve"> Российской Федерации) и дата внесения исправлений.</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Разрешение на строительство с внесенными исправлениями допущенных опечаток и ошибок либо </w:t>
      </w:r>
      <w:hyperlink w:anchor="Par1379" w:history="1">
        <w:r w:rsidRPr="00FC2AD3">
          <w:rPr>
            <w:bCs/>
            <w:sz w:val="28"/>
            <w:szCs w:val="28"/>
          </w:rPr>
          <w:t>решение</w:t>
        </w:r>
      </w:hyperlink>
      <w:r w:rsidRPr="00FC2AD3">
        <w:rPr>
          <w:bCs/>
          <w:sz w:val="28"/>
          <w:szCs w:val="28"/>
        </w:rPr>
        <w:t xml:space="preserve"> об отказе во внесении исправлений в разрешение на строительство по форме согласно приложению N 9 к настоящему Административному регламенту направляется заявителю в порядке, установленном </w:t>
      </w:r>
      <w:hyperlink w:anchor="Par312" w:history="1">
        <w:r w:rsidRPr="00FC2AD3">
          <w:rPr>
            <w:bCs/>
            <w:sz w:val="28"/>
            <w:szCs w:val="28"/>
          </w:rPr>
          <w:t>пунктом 2.23</w:t>
        </w:r>
      </w:hyperlink>
      <w:r w:rsidRPr="00FC2AD3">
        <w:rPr>
          <w:bCs/>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w:t>
      </w:r>
      <w:proofErr w:type="gramEnd"/>
      <w:r w:rsidRPr="00FC2AD3">
        <w:rPr>
          <w:bCs/>
          <w:sz w:val="28"/>
          <w:szCs w:val="28"/>
        </w:rPr>
        <w:t xml:space="preserve"> об исправлении допущенных опечаток и ошибок.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2.28. Исчерпывающий перечень оснований для отказа в исправлении допущенных опечаток и ошибок в разрешении на строительство:</w:t>
      </w:r>
    </w:p>
    <w:p w:rsidR="00AA43CD" w:rsidRPr="00FC2AD3" w:rsidRDefault="00AA43CD" w:rsidP="00AA43CD">
      <w:pPr>
        <w:autoSpaceDN w:val="0"/>
        <w:adjustRightInd w:val="0"/>
        <w:spacing w:before="240"/>
        <w:ind w:firstLine="540"/>
        <w:jc w:val="both"/>
        <w:rPr>
          <w:bCs/>
          <w:sz w:val="28"/>
          <w:szCs w:val="28"/>
        </w:rPr>
      </w:pPr>
      <w:bookmarkStart w:id="66" w:name="Par344"/>
      <w:bookmarkEnd w:id="66"/>
      <w:r w:rsidRPr="00FC2AD3">
        <w:rPr>
          <w:bCs/>
          <w:sz w:val="28"/>
          <w:szCs w:val="28"/>
        </w:rPr>
        <w:t xml:space="preserve">а) несоответствие заявителя кругу лиц, указанных в </w:t>
      </w:r>
      <w:hyperlink w:anchor="Par113" w:history="1">
        <w:r w:rsidRPr="00FC2AD3">
          <w:rPr>
            <w:bCs/>
            <w:sz w:val="28"/>
            <w:szCs w:val="28"/>
          </w:rPr>
          <w:t>пункте 2.2</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bookmarkStart w:id="67" w:name="Par345"/>
      <w:bookmarkEnd w:id="67"/>
      <w:r w:rsidRPr="00FC2AD3">
        <w:rPr>
          <w:bCs/>
          <w:sz w:val="28"/>
          <w:szCs w:val="28"/>
        </w:rPr>
        <w:t>б) отсутствие факта допущения опечаток и ошибок в разрешении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2.29. Порядок выдачи дубликата разрешения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Заявитель вправе обратиться в уполномоченный орган с </w:t>
      </w:r>
      <w:hyperlink w:anchor="Par1425" w:history="1">
        <w:r w:rsidRPr="00FC2AD3">
          <w:rPr>
            <w:bCs/>
            <w:sz w:val="28"/>
            <w:szCs w:val="28"/>
          </w:rPr>
          <w:t>заявлением</w:t>
        </w:r>
      </w:hyperlink>
      <w:r w:rsidRPr="00FC2AD3">
        <w:rPr>
          <w:bCs/>
          <w:sz w:val="28"/>
          <w:szCs w:val="28"/>
        </w:rPr>
        <w:t xml:space="preserve"> о выдаче дубликата разрешения на строительство (далее - заявление о выдаче дубликата) по форме согласно Приложению N 10 к настоящему Административному регламенту, в порядке, установленном </w:t>
      </w:r>
      <w:hyperlink w:anchor="Par130" w:history="1">
        <w:r w:rsidRPr="00FC2AD3">
          <w:rPr>
            <w:bCs/>
            <w:sz w:val="28"/>
            <w:szCs w:val="28"/>
          </w:rPr>
          <w:t>пунктами 2.4</w:t>
        </w:r>
      </w:hyperlink>
      <w:r w:rsidRPr="00FC2AD3">
        <w:rPr>
          <w:bCs/>
          <w:sz w:val="28"/>
          <w:szCs w:val="28"/>
        </w:rPr>
        <w:t xml:space="preserve"> - </w:t>
      </w:r>
      <w:hyperlink w:anchor="Par161" w:history="1">
        <w:r w:rsidRPr="00FC2AD3">
          <w:rPr>
            <w:bCs/>
            <w:sz w:val="28"/>
            <w:szCs w:val="28"/>
          </w:rPr>
          <w:t>2.7</w:t>
        </w:r>
      </w:hyperlink>
      <w:r w:rsidRPr="00FC2AD3">
        <w:rPr>
          <w:bCs/>
          <w:sz w:val="28"/>
          <w:szCs w:val="28"/>
        </w:rPr>
        <w:t xml:space="preserve">, </w:t>
      </w:r>
      <w:hyperlink w:anchor="Par228" w:history="1">
        <w:r w:rsidRPr="00FC2AD3">
          <w:rPr>
            <w:bCs/>
            <w:sz w:val="28"/>
            <w:szCs w:val="28"/>
          </w:rPr>
          <w:t>2.12</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В случае отсутствия оснований для отказа в выдаче дубликата разрешения на строительство, установленных </w:t>
      </w:r>
      <w:hyperlink w:anchor="Par350" w:history="1">
        <w:r w:rsidRPr="00FC2AD3">
          <w:rPr>
            <w:bCs/>
            <w:sz w:val="28"/>
            <w:szCs w:val="28"/>
          </w:rPr>
          <w:t>пунктом 2.30</w:t>
        </w:r>
      </w:hyperlink>
      <w:r w:rsidRPr="00FC2AD3">
        <w:rPr>
          <w:bCs/>
          <w:sz w:val="28"/>
          <w:szCs w:val="28"/>
        </w:rPr>
        <w:t xml:space="preserve"> настоящего Административного </w:t>
      </w:r>
      <w:r w:rsidRPr="00FC2AD3">
        <w:rPr>
          <w:bCs/>
          <w:sz w:val="28"/>
          <w:szCs w:val="28"/>
        </w:rPr>
        <w:lastRenderedPageBreak/>
        <w:t>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Дубликат разрешения на строительство либо </w:t>
      </w:r>
      <w:hyperlink w:anchor="Par1506" w:history="1">
        <w:r w:rsidRPr="00FC2AD3">
          <w:rPr>
            <w:bCs/>
            <w:sz w:val="28"/>
            <w:szCs w:val="28"/>
          </w:rPr>
          <w:t>решение</w:t>
        </w:r>
      </w:hyperlink>
      <w:r w:rsidRPr="00FC2AD3">
        <w:rPr>
          <w:bCs/>
          <w:sz w:val="28"/>
          <w:szCs w:val="28"/>
        </w:rPr>
        <w:t xml:space="preserve"> об отказе в выдаче дубликата разрешения на строительство по форме согласно приложению N 11 к настоящему Административному регламенту направляется заявителю в порядке, установленном </w:t>
      </w:r>
      <w:hyperlink w:anchor="Par312" w:history="1">
        <w:r w:rsidRPr="00FC2AD3">
          <w:rPr>
            <w:bCs/>
            <w:sz w:val="28"/>
            <w:szCs w:val="28"/>
          </w:rPr>
          <w:t>пунктом 2.23</w:t>
        </w:r>
      </w:hyperlink>
      <w:r w:rsidRPr="00FC2AD3">
        <w:rPr>
          <w:bCs/>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A43CD" w:rsidRPr="00FC2AD3" w:rsidRDefault="00AA43CD" w:rsidP="00AA43CD">
      <w:pPr>
        <w:autoSpaceDN w:val="0"/>
        <w:adjustRightInd w:val="0"/>
        <w:spacing w:before="240"/>
        <w:ind w:firstLine="540"/>
        <w:jc w:val="both"/>
        <w:rPr>
          <w:bCs/>
          <w:sz w:val="28"/>
          <w:szCs w:val="28"/>
        </w:rPr>
      </w:pPr>
      <w:bookmarkStart w:id="68" w:name="Par350"/>
      <w:bookmarkEnd w:id="68"/>
      <w:r w:rsidRPr="00FC2AD3">
        <w:rPr>
          <w:bCs/>
          <w:sz w:val="28"/>
          <w:szCs w:val="28"/>
        </w:rPr>
        <w:t>2.30. Исчерпывающий перечень оснований для отказа в выдаче дубликата разрешения на строительство: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несоответствие заявителя кругу лиц, указанных в </w:t>
      </w:r>
      <w:hyperlink w:anchor="Par113" w:history="1">
        <w:r w:rsidRPr="00FC2AD3">
          <w:rPr>
            <w:bCs/>
            <w:sz w:val="28"/>
            <w:szCs w:val="28"/>
          </w:rPr>
          <w:t>пункте 2.2</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Заявитель вправе обратиться </w:t>
      </w:r>
      <w:proofErr w:type="gramStart"/>
      <w:r w:rsidRPr="00FC2AD3">
        <w:rPr>
          <w:bCs/>
          <w:sz w:val="28"/>
          <w:szCs w:val="28"/>
        </w:rPr>
        <w:t xml:space="preserve">в уполномоченный орган с </w:t>
      </w:r>
      <w:hyperlink w:anchor="Par1547" w:history="1">
        <w:r w:rsidRPr="00FC2AD3">
          <w:rPr>
            <w:bCs/>
            <w:sz w:val="28"/>
            <w:szCs w:val="28"/>
          </w:rPr>
          <w:t>заявлением</w:t>
        </w:r>
      </w:hyperlink>
      <w:r w:rsidRPr="00FC2AD3">
        <w:rPr>
          <w:bCs/>
          <w:sz w:val="28"/>
          <w:szCs w:val="28"/>
        </w:rPr>
        <w:t xml:space="preserve"> об оставлении заявления о выдаче разрешения на строительство</w:t>
      </w:r>
      <w:proofErr w:type="gramEnd"/>
      <w:r w:rsidRPr="00FC2AD3">
        <w:rPr>
          <w:bCs/>
          <w:sz w:val="28"/>
          <w:szCs w:val="28"/>
        </w:rPr>
        <w:t xml:space="preserve">, заявления о внесении изменений, уведомления без рассмотрения по форме согласно Приложению N 12 в порядке, установленном </w:t>
      </w:r>
      <w:hyperlink w:anchor="Par130" w:history="1">
        <w:r w:rsidRPr="00FC2AD3">
          <w:rPr>
            <w:bCs/>
            <w:sz w:val="28"/>
            <w:szCs w:val="28"/>
          </w:rPr>
          <w:t>пунктами 2.4</w:t>
        </w:r>
      </w:hyperlink>
      <w:r w:rsidRPr="00FC2AD3">
        <w:rPr>
          <w:bCs/>
          <w:sz w:val="28"/>
          <w:szCs w:val="28"/>
        </w:rPr>
        <w:t xml:space="preserve"> - </w:t>
      </w:r>
      <w:hyperlink w:anchor="Par161" w:history="1">
        <w:r w:rsidRPr="00FC2AD3">
          <w:rPr>
            <w:bCs/>
            <w:sz w:val="28"/>
            <w:szCs w:val="28"/>
          </w:rPr>
          <w:t>2.7</w:t>
        </w:r>
      </w:hyperlink>
      <w:r w:rsidRPr="00FC2AD3">
        <w:rPr>
          <w:bCs/>
          <w:sz w:val="28"/>
          <w:szCs w:val="28"/>
        </w:rPr>
        <w:t xml:space="preserve">, </w:t>
      </w:r>
      <w:hyperlink w:anchor="Par228" w:history="1">
        <w:r w:rsidRPr="00FC2AD3">
          <w:rPr>
            <w:bCs/>
            <w:sz w:val="28"/>
            <w:szCs w:val="28"/>
          </w:rPr>
          <w:t>2.12</w:t>
        </w:r>
      </w:hyperlink>
      <w:r w:rsidRPr="00FC2AD3">
        <w:rPr>
          <w:bCs/>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A43CD" w:rsidRPr="00FC2AD3" w:rsidRDefault="00AA43CD" w:rsidP="00AA43CD">
      <w:pPr>
        <w:autoSpaceDN w:val="0"/>
        <w:adjustRightInd w:val="0"/>
        <w:spacing w:before="240"/>
        <w:ind w:firstLine="540"/>
        <w:jc w:val="both"/>
        <w:rPr>
          <w:bCs/>
          <w:sz w:val="28"/>
          <w:szCs w:val="28"/>
        </w:rPr>
      </w:pPr>
      <w:hyperlink w:anchor="Par1630" w:history="1">
        <w:proofErr w:type="gramStart"/>
        <w:r w:rsidRPr="00FC2AD3">
          <w:rPr>
            <w:bCs/>
            <w:sz w:val="28"/>
            <w:szCs w:val="28"/>
          </w:rPr>
          <w:t>Решение</w:t>
        </w:r>
      </w:hyperlink>
      <w:r w:rsidRPr="00FC2AD3">
        <w:rPr>
          <w:bCs/>
          <w:sz w:val="28"/>
          <w:szCs w:val="28"/>
        </w:rPr>
        <w:t xml:space="preserve">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N 13 к настоящему Административному регламенту, в порядке, установленном </w:t>
      </w:r>
      <w:hyperlink w:anchor="Par312" w:history="1">
        <w:r w:rsidRPr="00FC2AD3">
          <w:rPr>
            <w:bCs/>
            <w:sz w:val="28"/>
            <w:szCs w:val="28"/>
          </w:rPr>
          <w:t>пунктом 2.23</w:t>
        </w:r>
      </w:hyperlink>
      <w:r w:rsidRPr="00FC2AD3">
        <w:rPr>
          <w:bCs/>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proofErr w:type="gramEnd"/>
      <w:r w:rsidRPr="00FC2AD3">
        <w:rPr>
          <w:bCs/>
          <w:sz w:val="28"/>
          <w:szCs w:val="28"/>
        </w:rPr>
        <w:t xml:space="preserve">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2.32. При предоставлении услуги запрещается требовать от заявителя: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8" w:history="1">
        <w:r w:rsidRPr="00FC2AD3">
          <w:rPr>
            <w:bCs/>
            <w:sz w:val="28"/>
            <w:szCs w:val="28"/>
          </w:rPr>
          <w:t>части 6 статьи 7</w:t>
        </w:r>
      </w:hyperlink>
      <w:r w:rsidRPr="00FC2AD3">
        <w:rPr>
          <w:bCs/>
          <w:sz w:val="28"/>
          <w:szCs w:val="28"/>
        </w:rPr>
        <w:t xml:space="preserve"> Федерального закона</w:t>
      </w:r>
      <w:proofErr w:type="gramEnd"/>
      <w:r w:rsidRPr="00FC2AD3">
        <w:rPr>
          <w:bCs/>
          <w:sz w:val="28"/>
          <w:szCs w:val="28"/>
        </w:rPr>
        <w:t xml:space="preserve"> от 27 июля 2010 года N 210-ФЗ "Об организации предоставления государственных и муниципальных услуг" (далее - Федеральный закон N 210-ФЗ);</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предусмотренного </w:t>
      </w:r>
      <w:hyperlink r:id="rId69" w:history="1">
        <w:r w:rsidRPr="00FC2AD3">
          <w:rPr>
            <w:bCs/>
            <w:sz w:val="28"/>
            <w:szCs w:val="28"/>
          </w:rPr>
          <w:t>частью 1.1 статьи 16</w:t>
        </w:r>
      </w:hyperlink>
      <w:r w:rsidRPr="00FC2AD3">
        <w:rPr>
          <w:bCs/>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w:t>
      </w:r>
      <w:r w:rsidRPr="00FC2AD3">
        <w:rPr>
          <w:bCs/>
          <w:sz w:val="28"/>
          <w:szCs w:val="28"/>
        </w:rPr>
        <w:lastRenderedPageBreak/>
        <w:t>первоначальном отказе в приеме документов</w:t>
      </w:r>
      <w:proofErr w:type="gramEnd"/>
      <w:r w:rsidRPr="00FC2AD3">
        <w:rPr>
          <w:bCs/>
          <w:sz w:val="28"/>
          <w:szCs w:val="28"/>
        </w:rPr>
        <w:t xml:space="preserve">, </w:t>
      </w:r>
      <w:proofErr w:type="gramStart"/>
      <w:r w:rsidRPr="00FC2AD3">
        <w:rPr>
          <w:bCs/>
          <w:sz w:val="28"/>
          <w:szCs w:val="28"/>
        </w:rPr>
        <w:t>необходимых</w:t>
      </w:r>
      <w:proofErr w:type="gramEnd"/>
      <w:r w:rsidRPr="00FC2AD3">
        <w:rPr>
          <w:bCs/>
          <w:sz w:val="28"/>
          <w:szCs w:val="28"/>
        </w:rPr>
        <w:t xml:space="preserve"> для предоставления услуги, либо руководителя организации, предусмотренной </w:t>
      </w:r>
      <w:hyperlink r:id="rId70" w:history="1">
        <w:r w:rsidRPr="00FC2AD3">
          <w:rPr>
            <w:bCs/>
            <w:sz w:val="28"/>
            <w:szCs w:val="28"/>
          </w:rPr>
          <w:t>частью 1.1 статьи 16</w:t>
        </w:r>
      </w:hyperlink>
      <w:r w:rsidRPr="00FC2AD3">
        <w:rPr>
          <w:bCs/>
          <w:sz w:val="28"/>
          <w:szCs w:val="28"/>
        </w:rPr>
        <w:t xml:space="preserve"> Федерального закона N 210-ФЗ, уведомляется заявитель, а также приносятся извинения за доставленные неудобства.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2.33. В случаях, определенных </w:t>
      </w:r>
      <w:hyperlink r:id="rId71" w:history="1">
        <w:r w:rsidRPr="00FC2AD3">
          <w:rPr>
            <w:bCs/>
            <w:sz w:val="28"/>
            <w:szCs w:val="28"/>
          </w:rPr>
          <w:t>статьей 49</w:t>
        </w:r>
      </w:hyperlink>
      <w:r w:rsidRPr="00FC2AD3">
        <w:rPr>
          <w:bCs/>
          <w:sz w:val="28"/>
          <w:szCs w:val="28"/>
        </w:rPr>
        <w:t xml:space="preserve"> Градостроительного кодекса Российской Федерации, услугами, необходимыми и обязательными для предоставления услуги, являются: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Порядок оказания данной услуги определен </w:t>
      </w:r>
      <w:hyperlink r:id="rId72" w:history="1">
        <w:r w:rsidRPr="00FC2AD3">
          <w:rPr>
            <w:bCs/>
            <w:sz w:val="28"/>
            <w:szCs w:val="28"/>
          </w:rPr>
          <w:t>постановлением</w:t>
        </w:r>
      </w:hyperlink>
      <w:r w:rsidRPr="00FC2AD3">
        <w:rPr>
          <w:bCs/>
          <w:sz w:val="28"/>
          <w:szCs w:val="28"/>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Порядок оказания данной услуги установлен </w:t>
      </w:r>
      <w:hyperlink r:id="rId73" w:history="1">
        <w:r w:rsidRPr="00FC2AD3">
          <w:rPr>
            <w:bCs/>
            <w:sz w:val="28"/>
            <w:szCs w:val="28"/>
          </w:rPr>
          <w:t>постановлением</w:t>
        </w:r>
      </w:hyperlink>
      <w:r w:rsidRPr="00FC2AD3">
        <w:rPr>
          <w:bCs/>
          <w:sz w:val="28"/>
          <w:szCs w:val="28"/>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Порядок, размер и основания взимания платы за предоставление</w:t>
      </w:r>
    </w:p>
    <w:p w:rsidR="00AA43CD" w:rsidRPr="00FC2AD3" w:rsidRDefault="00AA43CD" w:rsidP="00AA43CD">
      <w:pPr>
        <w:autoSpaceDN w:val="0"/>
        <w:adjustRightInd w:val="0"/>
        <w:jc w:val="center"/>
        <w:rPr>
          <w:b/>
          <w:bCs/>
          <w:sz w:val="28"/>
          <w:szCs w:val="28"/>
        </w:rPr>
      </w:pPr>
      <w:r w:rsidRPr="00FC2AD3">
        <w:rPr>
          <w:b/>
          <w:bCs/>
          <w:sz w:val="28"/>
          <w:szCs w:val="28"/>
        </w:rPr>
        <w:t>услуг, которые являются необходимыми и обязательными</w:t>
      </w:r>
    </w:p>
    <w:p w:rsidR="00AA43CD" w:rsidRPr="00FC2AD3" w:rsidRDefault="00AA43CD" w:rsidP="00AA43CD">
      <w:pPr>
        <w:autoSpaceDN w:val="0"/>
        <w:adjustRightInd w:val="0"/>
        <w:jc w:val="center"/>
        <w:rPr>
          <w:b/>
          <w:bCs/>
          <w:sz w:val="28"/>
          <w:szCs w:val="28"/>
        </w:rPr>
      </w:pPr>
      <w:r w:rsidRPr="00FC2AD3">
        <w:rPr>
          <w:b/>
          <w:bCs/>
          <w:sz w:val="28"/>
          <w:szCs w:val="28"/>
        </w:rPr>
        <w:t>для предоставления муниципальной услуги, включая информацию</w:t>
      </w:r>
    </w:p>
    <w:p w:rsidR="00AA43CD" w:rsidRPr="00FC2AD3" w:rsidRDefault="00AA43CD" w:rsidP="00AA43CD">
      <w:pPr>
        <w:autoSpaceDN w:val="0"/>
        <w:adjustRightInd w:val="0"/>
        <w:jc w:val="center"/>
        <w:rPr>
          <w:b/>
          <w:bCs/>
          <w:sz w:val="28"/>
          <w:szCs w:val="28"/>
        </w:rPr>
      </w:pPr>
      <w:r w:rsidRPr="00FC2AD3">
        <w:rPr>
          <w:b/>
          <w:bCs/>
          <w:sz w:val="28"/>
          <w:szCs w:val="28"/>
        </w:rPr>
        <w:t>о методике расчета размера такой платы</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для государственной экспертизы проектной документации и результатов инженерных изысканий - в соответствии с </w:t>
      </w:r>
      <w:hyperlink r:id="rId74" w:history="1">
        <w:r w:rsidRPr="00FC2AD3">
          <w:rPr>
            <w:bCs/>
            <w:sz w:val="28"/>
            <w:szCs w:val="28"/>
          </w:rPr>
          <w:t>постановлением</w:t>
        </w:r>
      </w:hyperlink>
      <w:r w:rsidRPr="00FC2AD3">
        <w:rPr>
          <w:bCs/>
          <w:sz w:val="28"/>
          <w:szCs w:val="28"/>
        </w:rPr>
        <w:t xml:space="preserve"> Правительства Российской Федерации от 5 марта 2007 г. N 145 "О порядке организации и </w:t>
      </w:r>
      <w:r w:rsidRPr="00FC2AD3">
        <w:rPr>
          <w:bCs/>
          <w:sz w:val="28"/>
          <w:szCs w:val="28"/>
        </w:rPr>
        <w:lastRenderedPageBreak/>
        <w:t>проведения государственной экспертизы проектной документации и результатов инженерных изысканий";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для негосударственной экспертизы проектной документации и результатов инженерных изысканий - в соответствии с договором, заключенным между заявителем и экспертной организацией.</w:t>
      </w:r>
    </w:p>
    <w:p w:rsidR="00AA43CD" w:rsidRPr="00FC2AD3" w:rsidRDefault="00AA43CD" w:rsidP="00AA43CD">
      <w:pPr>
        <w:autoSpaceDN w:val="0"/>
        <w:adjustRightInd w:val="0"/>
        <w:ind w:firstLine="540"/>
        <w:jc w:val="both"/>
        <w:rPr>
          <w:bCs/>
          <w:sz w:val="28"/>
          <w:szCs w:val="28"/>
        </w:rPr>
      </w:pPr>
    </w:p>
    <w:p w:rsidR="00AA43CD" w:rsidRPr="00FC2AD3" w:rsidRDefault="00AA43CD" w:rsidP="00AA43CD">
      <w:pPr>
        <w:autoSpaceDN w:val="0"/>
        <w:adjustRightInd w:val="0"/>
        <w:jc w:val="center"/>
        <w:outlineLvl w:val="2"/>
        <w:rPr>
          <w:bCs/>
          <w:sz w:val="28"/>
          <w:szCs w:val="28"/>
        </w:rPr>
      </w:pPr>
      <w:r w:rsidRPr="00FC2AD3">
        <w:rPr>
          <w:bCs/>
          <w:sz w:val="28"/>
          <w:szCs w:val="28"/>
        </w:rPr>
        <w:t>Максимальный срок ожидания в очереди при подаче запроса</w:t>
      </w:r>
    </w:p>
    <w:p w:rsidR="00AA43CD" w:rsidRPr="00FC2AD3" w:rsidRDefault="00AA43CD" w:rsidP="00AA43CD">
      <w:pPr>
        <w:autoSpaceDN w:val="0"/>
        <w:adjustRightInd w:val="0"/>
        <w:jc w:val="center"/>
        <w:rPr>
          <w:bCs/>
          <w:sz w:val="28"/>
          <w:szCs w:val="28"/>
        </w:rPr>
      </w:pPr>
      <w:r w:rsidRPr="00FC2AD3">
        <w:rPr>
          <w:bCs/>
          <w:sz w:val="28"/>
          <w:szCs w:val="28"/>
        </w:rPr>
        <w:t>о предоставлении муниципальной услуги и при получении</w:t>
      </w:r>
    </w:p>
    <w:p w:rsidR="00AA43CD" w:rsidRPr="00FC2AD3" w:rsidRDefault="00AA43CD" w:rsidP="00AA43CD">
      <w:pPr>
        <w:autoSpaceDN w:val="0"/>
        <w:adjustRightInd w:val="0"/>
        <w:jc w:val="center"/>
        <w:rPr>
          <w:bCs/>
          <w:sz w:val="28"/>
          <w:szCs w:val="28"/>
        </w:rPr>
      </w:pPr>
      <w:r w:rsidRPr="00FC2AD3">
        <w:rPr>
          <w:bCs/>
          <w:sz w:val="28"/>
          <w:szCs w:val="28"/>
        </w:rPr>
        <w:t>результата предоставления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Требования к помещениям, в которых предоставляется</w:t>
      </w:r>
    </w:p>
    <w:p w:rsidR="00AA43CD" w:rsidRPr="00FC2AD3" w:rsidRDefault="00AA43CD" w:rsidP="00AA43CD">
      <w:pPr>
        <w:autoSpaceDN w:val="0"/>
        <w:adjustRightInd w:val="0"/>
        <w:jc w:val="center"/>
        <w:rPr>
          <w:b/>
          <w:bCs/>
          <w:sz w:val="28"/>
          <w:szCs w:val="28"/>
        </w:rPr>
      </w:pPr>
      <w:r w:rsidRPr="00FC2AD3">
        <w:rPr>
          <w:b/>
          <w:bCs/>
          <w:sz w:val="28"/>
          <w:szCs w:val="28"/>
        </w:rPr>
        <w:t>муниципальная услуга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наименование;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местонахождение и юридический адрес;</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режим работы;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график приема;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номера телефонов для справок.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Помещения, в которых предоставляется услуга, должны соответствовать санитарно-эпидемиологическим правилам и нормативам.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Помещения, в которых предоставляется услуга, оснащаются: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противопожарной системой и средствами пожаротушения;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системой оповещения о возникновении чрезвычайной ситуации;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средствами оказания первой медицинской помощи;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туалетными комнатами для посетителей.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Места приема заявителей оборудуются информационными табличками (вывесками) с указанием: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номера кабинета и наименования отдела;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фамилии, имени и отчества (последнее - при наличии), должности ответственного лица за прием документов;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графика приема заявителей.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 предоставлении услуги инвалидам обеспечиваются: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беспрепятственного доступа к объекту (зданию, помещению), в котором предоставляется услуга;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сопровождение инвалидов, имеющих стойкие расстройства функции зрения и самостоятельного передвижения;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допуск </w:t>
      </w:r>
      <w:proofErr w:type="spellStart"/>
      <w:r w:rsidRPr="00FC2AD3">
        <w:rPr>
          <w:bCs/>
          <w:sz w:val="28"/>
          <w:szCs w:val="28"/>
        </w:rPr>
        <w:t>сурдопереводчика</w:t>
      </w:r>
      <w:proofErr w:type="spellEnd"/>
      <w:r w:rsidRPr="00FC2AD3">
        <w:rPr>
          <w:bCs/>
          <w:sz w:val="28"/>
          <w:szCs w:val="28"/>
        </w:rPr>
        <w:t xml:space="preserve"> и </w:t>
      </w:r>
      <w:proofErr w:type="spellStart"/>
      <w:r w:rsidRPr="00FC2AD3">
        <w:rPr>
          <w:bCs/>
          <w:sz w:val="28"/>
          <w:szCs w:val="28"/>
        </w:rPr>
        <w:t>тифлосурдопереводчика</w:t>
      </w:r>
      <w:proofErr w:type="spellEnd"/>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Cs/>
          <w:sz w:val="28"/>
          <w:szCs w:val="28"/>
        </w:rPr>
      </w:pPr>
      <w:r w:rsidRPr="00FC2AD3">
        <w:rPr>
          <w:bCs/>
          <w:sz w:val="28"/>
          <w:szCs w:val="28"/>
        </w:rPr>
        <w:t>Показатели доступности и качества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2.37. Основными показателями доступности предоставления услуги являются: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получения заявителем уведомлений о предоставлении услуги с помощью Единого портала, регионального портала;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2.38. Основными показателями качества предоставления услуги являются: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минимально возможное количество взаимодействий гражданина с должностными лицами, участвующими в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отсутствие нарушений установленных сроков в процессе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FC2AD3">
        <w:rPr>
          <w:bCs/>
          <w:sz w:val="28"/>
          <w:szCs w:val="28"/>
        </w:rPr>
        <w:t>итогам</w:t>
      </w:r>
      <w:proofErr w:type="gramEnd"/>
      <w:r w:rsidRPr="00FC2AD3">
        <w:rPr>
          <w:bCs/>
          <w:sz w:val="28"/>
          <w:szCs w:val="28"/>
        </w:rPr>
        <w:t xml:space="preserve"> рассмотрения которых вынесены решения об удовлетворении (частичном удовлетворении) требований заявителей.</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Раздел III. СОСТАВ, ПОСЛЕДОВАТЕЛЬНОСТЬ И СРОКИ ВЫПОЛНЕНИЯ</w:t>
      </w:r>
    </w:p>
    <w:p w:rsidR="00AA43CD" w:rsidRPr="00FC2AD3" w:rsidRDefault="00AA43CD" w:rsidP="00AA43CD">
      <w:pPr>
        <w:autoSpaceDN w:val="0"/>
        <w:adjustRightInd w:val="0"/>
        <w:jc w:val="center"/>
        <w:rPr>
          <w:b/>
          <w:bCs/>
          <w:sz w:val="28"/>
          <w:szCs w:val="28"/>
        </w:rPr>
      </w:pPr>
      <w:r w:rsidRPr="00FC2AD3">
        <w:rPr>
          <w:b/>
          <w:bCs/>
          <w:sz w:val="28"/>
          <w:szCs w:val="28"/>
        </w:rPr>
        <w:t>АДМИНИСТРАТИВНЫХ ПРОЦЕДУР (ДЕЙСТВИЙ), ТРЕБОВАНИЯ К ПОРЯДКУ</w:t>
      </w:r>
    </w:p>
    <w:p w:rsidR="00AA43CD" w:rsidRPr="00FC2AD3" w:rsidRDefault="00AA43CD" w:rsidP="00AA43CD">
      <w:pPr>
        <w:autoSpaceDN w:val="0"/>
        <w:adjustRightInd w:val="0"/>
        <w:jc w:val="center"/>
        <w:rPr>
          <w:b/>
          <w:bCs/>
          <w:sz w:val="28"/>
          <w:szCs w:val="28"/>
        </w:rPr>
      </w:pPr>
      <w:r w:rsidRPr="00FC2AD3">
        <w:rPr>
          <w:b/>
          <w:bCs/>
          <w:sz w:val="28"/>
          <w:szCs w:val="28"/>
        </w:rPr>
        <w:t>ИХ ВЫПОЛНЕНИЯ, В ТОМ ЧИСЛЕ ОСОБЕННОСТИ ВЫПОЛНЕНИЯ</w:t>
      </w:r>
    </w:p>
    <w:p w:rsidR="00AA43CD" w:rsidRPr="00FC2AD3" w:rsidRDefault="00AA43CD" w:rsidP="00AA43CD">
      <w:pPr>
        <w:autoSpaceDN w:val="0"/>
        <w:adjustRightInd w:val="0"/>
        <w:jc w:val="center"/>
        <w:rPr>
          <w:b/>
          <w:bCs/>
          <w:sz w:val="28"/>
          <w:szCs w:val="28"/>
        </w:rPr>
      </w:pPr>
      <w:r w:rsidRPr="00FC2AD3">
        <w:rPr>
          <w:b/>
          <w:bCs/>
          <w:sz w:val="28"/>
          <w:szCs w:val="28"/>
        </w:rPr>
        <w:t>АДМИНИСТРАТИВНЫХ ПРОЦЕДУР В ЭЛЕКТРОННОЙ ФОРМЕ</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административных процедур</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3.1. Предоставление услуги включает в себя следующие административные процедуры: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рассмотрение документов и сведений;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принятие решения;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выдача результата.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Описание административных процедур представлено в </w:t>
      </w:r>
      <w:hyperlink w:anchor="Par1669" w:history="1">
        <w:r w:rsidRPr="00FC2AD3">
          <w:rPr>
            <w:bCs/>
            <w:sz w:val="28"/>
            <w:szCs w:val="28"/>
          </w:rPr>
          <w:t>Приложении N 14</w:t>
        </w:r>
      </w:hyperlink>
      <w:r w:rsidRPr="00FC2AD3">
        <w:rPr>
          <w:bCs/>
          <w:sz w:val="28"/>
          <w:szCs w:val="28"/>
        </w:rPr>
        <w:t xml:space="preserve"> к настоящему Административному регламенту.</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Перечень административных процедур (действий)</w:t>
      </w:r>
    </w:p>
    <w:p w:rsidR="00AA43CD" w:rsidRPr="00FC2AD3" w:rsidRDefault="00AA43CD" w:rsidP="00AA43CD">
      <w:pPr>
        <w:autoSpaceDN w:val="0"/>
        <w:adjustRightInd w:val="0"/>
        <w:jc w:val="center"/>
        <w:rPr>
          <w:b/>
          <w:bCs/>
          <w:sz w:val="28"/>
          <w:szCs w:val="28"/>
        </w:rPr>
      </w:pPr>
      <w:r w:rsidRPr="00FC2AD3">
        <w:rPr>
          <w:b/>
          <w:bCs/>
          <w:sz w:val="28"/>
          <w:szCs w:val="28"/>
        </w:rPr>
        <w:t>при предоставлении муниципальной услуги услуг</w:t>
      </w:r>
    </w:p>
    <w:p w:rsidR="00AA43CD" w:rsidRPr="00FC2AD3" w:rsidRDefault="00AA43CD" w:rsidP="00AA43CD">
      <w:pPr>
        <w:autoSpaceDN w:val="0"/>
        <w:adjustRightInd w:val="0"/>
        <w:jc w:val="center"/>
        <w:rPr>
          <w:b/>
          <w:bCs/>
          <w:sz w:val="28"/>
          <w:szCs w:val="28"/>
        </w:rPr>
      </w:pPr>
      <w:r w:rsidRPr="00FC2AD3">
        <w:rPr>
          <w:b/>
          <w:bCs/>
          <w:sz w:val="28"/>
          <w:szCs w:val="28"/>
        </w:rPr>
        <w:t>в электронной форме</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lastRenderedPageBreak/>
        <w:t>3.2. При предоставлении услуги в электронной форме заявителю обеспечиваются: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получение информации о порядке и сроках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формирование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получение результата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осуществление оценки качества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услугу, муниципального служащего.</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Порядок осуществления административных процедур (действий)</w:t>
      </w:r>
    </w:p>
    <w:p w:rsidR="00AA43CD" w:rsidRPr="00FC2AD3" w:rsidRDefault="00AA43CD" w:rsidP="00AA43CD">
      <w:pPr>
        <w:autoSpaceDN w:val="0"/>
        <w:adjustRightInd w:val="0"/>
        <w:jc w:val="center"/>
        <w:rPr>
          <w:b/>
          <w:bCs/>
          <w:sz w:val="28"/>
          <w:szCs w:val="28"/>
        </w:rPr>
      </w:pPr>
      <w:r w:rsidRPr="00FC2AD3">
        <w:rPr>
          <w:b/>
          <w:bCs/>
          <w:sz w:val="28"/>
          <w:szCs w:val="28"/>
        </w:rPr>
        <w:t>в электронной форме</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3.3. Формирование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 формировании заявления заявителю обеспечивается: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lastRenderedPageBreak/>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ar168" w:history="1">
        <w:r w:rsidRPr="00FC2AD3">
          <w:rPr>
            <w:bCs/>
            <w:sz w:val="28"/>
            <w:szCs w:val="28"/>
          </w:rPr>
          <w:t>подпунктах "б"</w:t>
        </w:r>
      </w:hyperlink>
      <w:r w:rsidRPr="00FC2AD3">
        <w:rPr>
          <w:bCs/>
          <w:sz w:val="28"/>
          <w:szCs w:val="28"/>
        </w:rPr>
        <w:t xml:space="preserve"> -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w:t>
      </w:r>
      <w:hyperlink w:anchor="Par181" w:history="1">
        <w:r w:rsidRPr="00FC2AD3">
          <w:rPr>
            <w:bCs/>
            <w:sz w:val="28"/>
            <w:szCs w:val="28"/>
          </w:rPr>
          <w:t>пунктах 2.9.1</w:t>
        </w:r>
      </w:hyperlink>
      <w:r w:rsidRPr="00FC2AD3">
        <w:rPr>
          <w:bCs/>
          <w:sz w:val="28"/>
          <w:szCs w:val="28"/>
        </w:rPr>
        <w:t xml:space="preserve"> - </w:t>
      </w:r>
      <w:hyperlink w:anchor="Par180" w:history="1">
        <w:r w:rsidRPr="00FC2AD3">
          <w:rPr>
            <w:bCs/>
            <w:sz w:val="28"/>
            <w:szCs w:val="28"/>
          </w:rPr>
          <w:t>2.9.7</w:t>
        </w:r>
      </w:hyperlink>
      <w:r w:rsidRPr="00FC2AD3">
        <w:rPr>
          <w:bCs/>
          <w:sz w:val="28"/>
          <w:szCs w:val="28"/>
        </w:rPr>
        <w:t xml:space="preserve"> настоящего Административного регламента, необходимых для предоставления услуги;</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A43CD" w:rsidRPr="00FC2AD3" w:rsidRDefault="00AA43CD" w:rsidP="00AA43CD">
      <w:pPr>
        <w:autoSpaceDN w:val="0"/>
        <w:adjustRightInd w:val="0"/>
        <w:spacing w:before="240"/>
        <w:ind w:firstLine="540"/>
        <w:jc w:val="both"/>
        <w:rPr>
          <w:bCs/>
          <w:sz w:val="28"/>
          <w:szCs w:val="28"/>
        </w:rPr>
      </w:pPr>
      <w:proofErr w:type="spellStart"/>
      <w:r w:rsidRPr="00FC2AD3">
        <w:rPr>
          <w:bCs/>
          <w:sz w:val="28"/>
          <w:szCs w:val="28"/>
        </w:rPr>
        <w:t>д</w:t>
      </w:r>
      <w:proofErr w:type="spellEnd"/>
      <w:r w:rsidRPr="00FC2AD3">
        <w:rPr>
          <w:bCs/>
          <w:sz w:val="28"/>
          <w:szCs w:val="28"/>
        </w:rPr>
        <w:t>)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 в течение не менее 3 месяцев.</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AA43CD" w:rsidRPr="00FC2AD3" w:rsidRDefault="00AA43CD" w:rsidP="00AA43CD">
      <w:pPr>
        <w:autoSpaceDN w:val="0"/>
        <w:adjustRightInd w:val="0"/>
        <w:spacing w:before="240"/>
        <w:ind w:firstLine="540"/>
        <w:jc w:val="both"/>
        <w:rPr>
          <w:bCs/>
          <w:sz w:val="28"/>
          <w:szCs w:val="28"/>
        </w:rPr>
      </w:pPr>
      <w:bookmarkStart w:id="69" w:name="Par480"/>
      <w:bookmarkEnd w:id="69"/>
      <w:r w:rsidRPr="00FC2AD3">
        <w:rPr>
          <w:bCs/>
          <w:sz w:val="28"/>
          <w:szCs w:val="28"/>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w:t>
      </w:r>
      <w:r w:rsidRPr="00FC2AD3">
        <w:rPr>
          <w:bCs/>
          <w:sz w:val="28"/>
          <w:szCs w:val="28"/>
        </w:rPr>
        <w:lastRenderedPageBreak/>
        <w:t>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3.5. </w:t>
      </w:r>
      <w:proofErr w:type="gramStart"/>
      <w:r w:rsidRPr="00FC2AD3">
        <w:rPr>
          <w:bCs/>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Ответственное должностное лицо: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производит действия в соответствии с </w:t>
      </w:r>
      <w:hyperlink w:anchor="Par480" w:history="1">
        <w:r w:rsidRPr="00FC2AD3">
          <w:rPr>
            <w:bCs/>
            <w:sz w:val="28"/>
            <w:szCs w:val="28"/>
          </w:rPr>
          <w:t>пунктом 3.4</w:t>
        </w:r>
      </w:hyperlink>
      <w:r w:rsidRPr="00FC2AD3">
        <w:rPr>
          <w:bCs/>
          <w:sz w:val="28"/>
          <w:szCs w:val="28"/>
        </w:rPr>
        <w:t xml:space="preserve">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3.6. Заявителю в качестве результата предоставления услуги обеспечивается возможность получения документа: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 предоставлении услуги в электронной форме заявителю направляется: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w:t>
      </w:r>
      <w:r w:rsidRPr="00FC2AD3">
        <w:rPr>
          <w:bCs/>
          <w:sz w:val="28"/>
          <w:szCs w:val="28"/>
        </w:rPr>
        <w:lastRenderedPageBreak/>
        <w:t>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FC2AD3">
        <w:rPr>
          <w:bCs/>
          <w:sz w:val="28"/>
          <w:szCs w:val="28"/>
        </w:rPr>
        <w:t xml:space="preserve"> услуги либо мотивированный отказ в приеме документов, необходимых для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3.8. Оценка качества предоставления муниципальной услуги.</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Оценка качества предоставления услуги осуществляется в соответствии с </w:t>
      </w:r>
      <w:hyperlink r:id="rId75" w:history="1">
        <w:r w:rsidRPr="00FC2AD3">
          <w:rPr>
            <w:bCs/>
            <w:sz w:val="28"/>
            <w:szCs w:val="28"/>
          </w:rPr>
          <w:t>Правилами</w:t>
        </w:r>
      </w:hyperlink>
      <w:r w:rsidRPr="00FC2AD3">
        <w:rPr>
          <w:bCs/>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FC2AD3">
        <w:rPr>
          <w:bCs/>
          <w:sz w:val="28"/>
          <w:szCs w:val="28"/>
        </w:rPr>
        <w:t xml:space="preserve"> </w:t>
      </w:r>
      <w:proofErr w:type="gramStart"/>
      <w:r w:rsidRPr="00FC2AD3">
        <w:rPr>
          <w:bCs/>
          <w:sz w:val="28"/>
          <w:szCs w:val="28"/>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C2AD3">
        <w:rPr>
          <w:bCs/>
          <w:sz w:val="28"/>
          <w:szCs w:val="28"/>
        </w:rPr>
        <w:t xml:space="preserve"> решений о досрочном прекращении исполнения соответствующими руководителями своих должностных обязанностей".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3.9. </w:t>
      </w:r>
      <w:proofErr w:type="gramStart"/>
      <w:r w:rsidRPr="00FC2AD3">
        <w:rPr>
          <w:bCs/>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6" w:history="1">
        <w:r w:rsidRPr="00FC2AD3">
          <w:rPr>
            <w:bCs/>
            <w:sz w:val="28"/>
            <w:szCs w:val="28"/>
          </w:rPr>
          <w:t>статьей 11.2</w:t>
        </w:r>
      </w:hyperlink>
      <w:r w:rsidRPr="00FC2AD3">
        <w:rPr>
          <w:bCs/>
          <w:sz w:val="28"/>
          <w:szCs w:val="28"/>
        </w:rPr>
        <w:t xml:space="preserve"> Федерального закона N 210-ФЗ и в порядке, установленном </w:t>
      </w:r>
      <w:hyperlink r:id="rId77" w:history="1">
        <w:r w:rsidRPr="00FC2AD3">
          <w:rPr>
            <w:bCs/>
            <w:sz w:val="28"/>
            <w:szCs w:val="28"/>
          </w:rPr>
          <w:t>постановлением</w:t>
        </w:r>
      </w:hyperlink>
      <w:r w:rsidRPr="00FC2AD3">
        <w:rPr>
          <w:bCs/>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FC2AD3">
        <w:rPr>
          <w:bCs/>
          <w:sz w:val="28"/>
          <w:szCs w:val="28"/>
        </w:rPr>
        <w:t xml:space="preserve"> государственных и муниципальных услуг".</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 xml:space="preserve">Раздел IV. ФОРМЫ </w:t>
      </w:r>
      <w:proofErr w:type="gramStart"/>
      <w:r w:rsidRPr="00FC2AD3">
        <w:rPr>
          <w:b/>
          <w:bCs/>
          <w:sz w:val="28"/>
          <w:szCs w:val="28"/>
        </w:rPr>
        <w:t>КОНТРОЛЯ ЗА</w:t>
      </w:r>
      <w:proofErr w:type="gramEnd"/>
      <w:r w:rsidRPr="00FC2AD3">
        <w:rPr>
          <w:b/>
          <w:bCs/>
          <w:sz w:val="28"/>
          <w:szCs w:val="28"/>
        </w:rPr>
        <w:t xml:space="preserve"> ИСПОЛНЕНИЕМ</w:t>
      </w:r>
    </w:p>
    <w:p w:rsidR="00AA43CD" w:rsidRPr="00FC2AD3" w:rsidRDefault="00AA43CD" w:rsidP="00AA43CD">
      <w:pPr>
        <w:autoSpaceDN w:val="0"/>
        <w:adjustRightInd w:val="0"/>
        <w:jc w:val="center"/>
        <w:rPr>
          <w:b/>
          <w:bCs/>
          <w:sz w:val="28"/>
          <w:szCs w:val="28"/>
        </w:rPr>
      </w:pPr>
      <w:r w:rsidRPr="00FC2AD3">
        <w:rPr>
          <w:b/>
          <w:bCs/>
          <w:sz w:val="28"/>
          <w:szCs w:val="28"/>
        </w:rPr>
        <w:t>АДМИНИСТРАТИВНОГО РЕГЛАМЕНТА</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 xml:space="preserve">Порядок осуществления текущего </w:t>
      </w:r>
      <w:proofErr w:type="gramStart"/>
      <w:r w:rsidRPr="00FC2AD3">
        <w:rPr>
          <w:b/>
          <w:bCs/>
          <w:sz w:val="28"/>
          <w:szCs w:val="28"/>
        </w:rPr>
        <w:t>контроля за</w:t>
      </w:r>
      <w:proofErr w:type="gramEnd"/>
      <w:r w:rsidRPr="00FC2AD3">
        <w:rPr>
          <w:b/>
          <w:bCs/>
          <w:sz w:val="28"/>
          <w:szCs w:val="28"/>
        </w:rPr>
        <w:t xml:space="preserve"> соблюдением</w:t>
      </w:r>
    </w:p>
    <w:p w:rsidR="00AA43CD" w:rsidRPr="00FC2AD3" w:rsidRDefault="00AA43CD" w:rsidP="00AA43CD">
      <w:pPr>
        <w:autoSpaceDN w:val="0"/>
        <w:adjustRightInd w:val="0"/>
        <w:jc w:val="center"/>
        <w:rPr>
          <w:b/>
          <w:bCs/>
          <w:sz w:val="28"/>
          <w:szCs w:val="28"/>
        </w:rPr>
      </w:pPr>
      <w:r w:rsidRPr="00FC2AD3">
        <w:rPr>
          <w:b/>
          <w:bCs/>
          <w:sz w:val="28"/>
          <w:szCs w:val="28"/>
        </w:rPr>
        <w:t>и исполнением ответственными должностными лицами положений</w:t>
      </w:r>
    </w:p>
    <w:p w:rsidR="00AA43CD" w:rsidRPr="00FC2AD3" w:rsidRDefault="00AA43CD" w:rsidP="00AA43CD">
      <w:pPr>
        <w:autoSpaceDN w:val="0"/>
        <w:adjustRightInd w:val="0"/>
        <w:jc w:val="center"/>
        <w:rPr>
          <w:b/>
          <w:bCs/>
          <w:sz w:val="28"/>
          <w:szCs w:val="28"/>
        </w:rPr>
      </w:pPr>
      <w:r w:rsidRPr="00FC2AD3">
        <w:rPr>
          <w:b/>
          <w:bCs/>
          <w:sz w:val="28"/>
          <w:szCs w:val="28"/>
        </w:rPr>
        <w:lastRenderedPageBreak/>
        <w:t>регламента и иных нормативных правовых актов,</w:t>
      </w:r>
    </w:p>
    <w:p w:rsidR="00AA43CD" w:rsidRPr="00FC2AD3" w:rsidRDefault="00AA43CD" w:rsidP="00AA43CD">
      <w:pPr>
        <w:autoSpaceDN w:val="0"/>
        <w:adjustRightInd w:val="0"/>
        <w:jc w:val="center"/>
        <w:rPr>
          <w:b/>
          <w:bCs/>
          <w:sz w:val="28"/>
          <w:szCs w:val="28"/>
        </w:rPr>
      </w:pPr>
      <w:proofErr w:type="gramStart"/>
      <w:r w:rsidRPr="00FC2AD3">
        <w:rPr>
          <w:b/>
          <w:bCs/>
          <w:sz w:val="28"/>
          <w:szCs w:val="28"/>
        </w:rPr>
        <w:t>устанавливающих</w:t>
      </w:r>
      <w:proofErr w:type="gramEnd"/>
      <w:r w:rsidRPr="00FC2AD3">
        <w:rPr>
          <w:b/>
          <w:bCs/>
          <w:sz w:val="28"/>
          <w:szCs w:val="28"/>
        </w:rPr>
        <w:t xml:space="preserve"> требования к предоставлению муниципальной</w:t>
      </w:r>
    </w:p>
    <w:p w:rsidR="00AA43CD" w:rsidRPr="00FC2AD3" w:rsidRDefault="00AA43CD" w:rsidP="00AA43CD">
      <w:pPr>
        <w:autoSpaceDN w:val="0"/>
        <w:adjustRightInd w:val="0"/>
        <w:jc w:val="center"/>
        <w:rPr>
          <w:bCs/>
          <w:sz w:val="28"/>
          <w:szCs w:val="28"/>
        </w:rPr>
      </w:pPr>
      <w:r w:rsidRPr="00FC2AD3">
        <w:rPr>
          <w:b/>
          <w:bCs/>
          <w:sz w:val="28"/>
          <w:szCs w:val="28"/>
        </w:rPr>
        <w:t>услуги, а также принятием ими решений</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4.1. Текущий </w:t>
      </w:r>
      <w:proofErr w:type="gramStart"/>
      <w:r w:rsidRPr="00FC2AD3">
        <w:rPr>
          <w:bCs/>
          <w:sz w:val="28"/>
          <w:szCs w:val="28"/>
        </w:rPr>
        <w:t>контроль за</w:t>
      </w:r>
      <w:proofErr w:type="gramEnd"/>
      <w:r w:rsidRPr="00FC2AD3">
        <w:rPr>
          <w:bCs/>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Текущий контроль осуществляется путем проведения проверок: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решений о предоставлении (об отказе в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выявления и устранения нарушений прав граждан;</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43CD" w:rsidRPr="00FC2AD3" w:rsidRDefault="00AA43CD" w:rsidP="00AA43CD">
      <w:pPr>
        <w:autoSpaceDN w:val="0"/>
        <w:adjustRightInd w:val="0"/>
        <w:rPr>
          <w:bCs/>
          <w:sz w:val="28"/>
          <w:szCs w:val="28"/>
        </w:rPr>
      </w:pPr>
    </w:p>
    <w:p w:rsidR="00AA43CD" w:rsidRPr="00714654" w:rsidRDefault="00AA43CD" w:rsidP="00AA43CD">
      <w:pPr>
        <w:autoSpaceDN w:val="0"/>
        <w:adjustRightInd w:val="0"/>
        <w:jc w:val="center"/>
        <w:outlineLvl w:val="2"/>
        <w:rPr>
          <w:b/>
          <w:bCs/>
          <w:sz w:val="28"/>
          <w:szCs w:val="28"/>
        </w:rPr>
      </w:pPr>
      <w:r w:rsidRPr="00714654">
        <w:rPr>
          <w:b/>
          <w:bCs/>
          <w:sz w:val="28"/>
          <w:szCs w:val="28"/>
        </w:rPr>
        <w:t xml:space="preserve">Порядок и периодичность осуществления </w:t>
      </w:r>
      <w:proofErr w:type="gramStart"/>
      <w:r w:rsidRPr="00714654">
        <w:rPr>
          <w:b/>
          <w:bCs/>
          <w:sz w:val="28"/>
          <w:szCs w:val="28"/>
        </w:rPr>
        <w:t>плановых</w:t>
      </w:r>
      <w:proofErr w:type="gramEnd"/>
      <w:r w:rsidRPr="00714654">
        <w:rPr>
          <w:b/>
          <w:bCs/>
          <w:sz w:val="28"/>
          <w:szCs w:val="28"/>
        </w:rPr>
        <w:t xml:space="preserve"> и внеплановых</w:t>
      </w:r>
    </w:p>
    <w:p w:rsidR="00AA43CD" w:rsidRPr="00714654" w:rsidRDefault="00AA43CD" w:rsidP="00AA43CD">
      <w:pPr>
        <w:autoSpaceDN w:val="0"/>
        <w:adjustRightInd w:val="0"/>
        <w:jc w:val="center"/>
        <w:rPr>
          <w:b/>
          <w:bCs/>
          <w:sz w:val="28"/>
          <w:szCs w:val="28"/>
        </w:rPr>
      </w:pPr>
      <w:r w:rsidRPr="00714654">
        <w:rPr>
          <w:b/>
          <w:bCs/>
          <w:sz w:val="28"/>
          <w:szCs w:val="28"/>
        </w:rPr>
        <w:t>проверок полноты и качества предоставления муниципальной</w:t>
      </w:r>
    </w:p>
    <w:p w:rsidR="00AA43CD" w:rsidRPr="00714654" w:rsidRDefault="00AA43CD" w:rsidP="00AA43CD">
      <w:pPr>
        <w:autoSpaceDN w:val="0"/>
        <w:adjustRightInd w:val="0"/>
        <w:jc w:val="center"/>
        <w:rPr>
          <w:b/>
          <w:bCs/>
          <w:sz w:val="28"/>
          <w:szCs w:val="28"/>
        </w:rPr>
      </w:pPr>
      <w:r w:rsidRPr="00714654">
        <w:rPr>
          <w:b/>
          <w:bCs/>
          <w:sz w:val="28"/>
          <w:szCs w:val="28"/>
        </w:rPr>
        <w:t xml:space="preserve">услуги, в том числе порядок и формы </w:t>
      </w:r>
      <w:proofErr w:type="gramStart"/>
      <w:r w:rsidRPr="00714654">
        <w:rPr>
          <w:b/>
          <w:bCs/>
          <w:sz w:val="28"/>
          <w:szCs w:val="28"/>
        </w:rPr>
        <w:t>контроля за</w:t>
      </w:r>
      <w:proofErr w:type="gramEnd"/>
      <w:r w:rsidRPr="00714654">
        <w:rPr>
          <w:b/>
          <w:bCs/>
          <w:sz w:val="28"/>
          <w:szCs w:val="28"/>
        </w:rPr>
        <w:t xml:space="preserve"> полнотой</w:t>
      </w:r>
    </w:p>
    <w:p w:rsidR="00AA43CD" w:rsidRPr="00714654" w:rsidRDefault="00AA43CD" w:rsidP="00AA43CD">
      <w:pPr>
        <w:autoSpaceDN w:val="0"/>
        <w:adjustRightInd w:val="0"/>
        <w:jc w:val="center"/>
        <w:rPr>
          <w:b/>
          <w:bCs/>
          <w:sz w:val="28"/>
          <w:szCs w:val="28"/>
        </w:rPr>
      </w:pPr>
      <w:r w:rsidRPr="00714654">
        <w:rPr>
          <w:b/>
          <w:bCs/>
          <w:sz w:val="28"/>
          <w:szCs w:val="28"/>
        </w:rPr>
        <w:t>и качеством предоставления муниципальной услуги</w:t>
      </w:r>
    </w:p>
    <w:p w:rsidR="00AA43CD" w:rsidRPr="00FC2AD3" w:rsidRDefault="00AA43CD" w:rsidP="00AA43CD">
      <w:pPr>
        <w:autoSpaceDN w:val="0"/>
        <w:adjustRightInd w:val="0"/>
        <w:jc w:val="center"/>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4.2. </w:t>
      </w:r>
      <w:proofErr w:type="gramStart"/>
      <w:r w:rsidRPr="00FC2AD3">
        <w:rPr>
          <w:bCs/>
          <w:sz w:val="28"/>
          <w:szCs w:val="28"/>
        </w:rPr>
        <w:t>Контроль за</w:t>
      </w:r>
      <w:proofErr w:type="gramEnd"/>
      <w:r w:rsidRPr="00FC2AD3">
        <w:rPr>
          <w:bCs/>
          <w:sz w:val="28"/>
          <w:szCs w:val="28"/>
        </w:rPr>
        <w:t xml:space="preserve"> полнотой и качеством предоставления услуги включает в себя проведение плановых и внеплановых проверок.</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соблюдение сроков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соблюдение положений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правильность и обоснованность принятого решения об отказе в предоставлении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Основанием для проведения внеплановых проверок являются: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w:t>
      </w:r>
      <w:r w:rsidRPr="00FC2AD3">
        <w:rPr>
          <w:bCs/>
          <w:sz w:val="28"/>
          <w:szCs w:val="28"/>
        </w:rPr>
        <w:lastRenderedPageBreak/>
        <w:t>области) и нормативных правовых актов органов местного самоуправления (</w:t>
      </w:r>
      <w:r>
        <w:rPr>
          <w:bCs/>
          <w:sz w:val="28"/>
          <w:szCs w:val="28"/>
        </w:rPr>
        <w:t>Палех</w:t>
      </w:r>
      <w:r w:rsidRPr="00FC2AD3">
        <w:rPr>
          <w:bCs/>
          <w:sz w:val="28"/>
          <w:szCs w:val="28"/>
        </w:rPr>
        <w:t>ского муниципального района);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обращения граждан и юридических лиц на нарушения законодательства, в том числе на качество предоставления услуги.</w:t>
      </w:r>
    </w:p>
    <w:p w:rsidR="00AA43CD" w:rsidRPr="001A7D32" w:rsidRDefault="00AA43CD" w:rsidP="00AA43CD">
      <w:pPr>
        <w:autoSpaceDN w:val="0"/>
        <w:adjustRightInd w:val="0"/>
        <w:rPr>
          <w:bCs/>
          <w:sz w:val="28"/>
          <w:szCs w:val="28"/>
        </w:rPr>
      </w:pPr>
    </w:p>
    <w:p w:rsidR="00AA43CD" w:rsidRPr="001A7D32" w:rsidRDefault="00AA43CD" w:rsidP="00AA43CD">
      <w:pPr>
        <w:autoSpaceDN w:val="0"/>
        <w:adjustRightInd w:val="0"/>
        <w:jc w:val="center"/>
        <w:outlineLvl w:val="2"/>
        <w:rPr>
          <w:b/>
          <w:bCs/>
          <w:sz w:val="28"/>
          <w:szCs w:val="28"/>
        </w:rPr>
      </w:pPr>
      <w:r w:rsidRPr="001A7D32">
        <w:rPr>
          <w:b/>
          <w:bCs/>
          <w:sz w:val="28"/>
          <w:szCs w:val="28"/>
        </w:rPr>
        <w:t>Ответственность должностных лиц за решения и действия</w:t>
      </w:r>
    </w:p>
    <w:p w:rsidR="00AA43CD" w:rsidRPr="001A7D32" w:rsidRDefault="00AA43CD" w:rsidP="00AA43CD">
      <w:pPr>
        <w:autoSpaceDN w:val="0"/>
        <w:adjustRightInd w:val="0"/>
        <w:jc w:val="center"/>
        <w:rPr>
          <w:b/>
          <w:bCs/>
          <w:sz w:val="28"/>
          <w:szCs w:val="28"/>
        </w:rPr>
      </w:pPr>
      <w:r w:rsidRPr="001A7D32">
        <w:rPr>
          <w:b/>
          <w:bCs/>
          <w:sz w:val="28"/>
          <w:szCs w:val="28"/>
        </w:rPr>
        <w:t xml:space="preserve">(бездействие), </w:t>
      </w:r>
      <w:proofErr w:type="gramStart"/>
      <w:r w:rsidRPr="001A7D32">
        <w:rPr>
          <w:b/>
          <w:bCs/>
          <w:sz w:val="28"/>
          <w:szCs w:val="28"/>
        </w:rPr>
        <w:t>принимаемые</w:t>
      </w:r>
      <w:proofErr w:type="gramEnd"/>
      <w:r w:rsidRPr="001A7D32">
        <w:rPr>
          <w:b/>
          <w:bCs/>
          <w:sz w:val="28"/>
          <w:szCs w:val="28"/>
        </w:rPr>
        <w:t xml:space="preserve"> (осуществляемые) ими в ходе</w:t>
      </w:r>
    </w:p>
    <w:p w:rsidR="00AA43CD" w:rsidRPr="001A7D32" w:rsidRDefault="00AA43CD" w:rsidP="00AA43CD">
      <w:pPr>
        <w:autoSpaceDN w:val="0"/>
        <w:adjustRightInd w:val="0"/>
        <w:jc w:val="center"/>
        <w:rPr>
          <w:b/>
          <w:bCs/>
          <w:sz w:val="28"/>
          <w:szCs w:val="28"/>
        </w:rPr>
      </w:pPr>
      <w:r w:rsidRPr="001A7D32">
        <w:rPr>
          <w:b/>
          <w:bCs/>
          <w:sz w:val="28"/>
          <w:szCs w:val="28"/>
        </w:rPr>
        <w:t>предоставления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w:t>
      </w:r>
      <w:proofErr w:type="gramStart"/>
      <w:r w:rsidRPr="00FC2AD3">
        <w:rPr>
          <w:bCs/>
          <w:sz w:val="28"/>
          <w:szCs w:val="28"/>
        </w:rPr>
        <w:t>о</w:t>
      </w:r>
      <w:r>
        <w:rPr>
          <w:bCs/>
          <w:sz w:val="28"/>
          <w:szCs w:val="28"/>
        </w:rPr>
        <w:tab/>
        <w:t xml:space="preserve"> </w:t>
      </w:r>
      <w:proofErr w:type="spellStart"/>
      <w:r w:rsidRPr="00FC2AD3">
        <w:rPr>
          <w:bCs/>
          <w:sz w:val="28"/>
          <w:szCs w:val="28"/>
        </w:rPr>
        <w:t>бласти</w:t>
      </w:r>
      <w:proofErr w:type="spellEnd"/>
      <w:proofErr w:type="gramEnd"/>
      <w:r w:rsidRPr="00FC2AD3">
        <w:rPr>
          <w:bCs/>
          <w:sz w:val="28"/>
          <w:szCs w:val="28"/>
        </w:rPr>
        <w:t>) и нормативных правовых актов органов местного самоуправления (</w:t>
      </w:r>
      <w:r>
        <w:rPr>
          <w:bCs/>
          <w:sz w:val="28"/>
          <w:szCs w:val="28"/>
        </w:rPr>
        <w:t>Палехского</w:t>
      </w:r>
      <w:r w:rsidRPr="00FC2AD3">
        <w:rPr>
          <w:bCs/>
          <w:sz w:val="28"/>
          <w:szCs w:val="28"/>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A43CD" w:rsidRPr="00FC2AD3" w:rsidRDefault="00AA43CD" w:rsidP="00AA43CD">
      <w:pPr>
        <w:autoSpaceDN w:val="0"/>
        <w:adjustRightInd w:val="0"/>
        <w:rPr>
          <w:bCs/>
          <w:sz w:val="28"/>
          <w:szCs w:val="28"/>
        </w:rPr>
      </w:pPr>
    </w:p>
    <w:p w:rsidR="00AA43CD" w:rsidRPr="00714654" w:rsidRDefault="00AA43CD" w:rsidP="00AA43CD">
      <w:pPr>
        <w:autoSpaceDN w:val="0"/>
        <w:adjustRightInd w:val="0"/>
        <w:jc w:val="center"/>
        <w:outlineLvl w:val="2"/>
        <w:rPr>
          <w:b/>
          <w:bCs/>
          <w:sz w:val="28"/>
          <w:szCs w:val="28"/>
        </w:rPr>
      </w:pPr>
      <w:r w:rsidRPr="00714654">
        <w:rPr>
          <w:b/>
          <w:bCs/>
          <w:sz w:val="28"/>
          <w:szCs w:val="28"/>
        </w:rPr>
        <w:t xml:space="preserve">Требования к порядку и формам </w:t>
      </w:r>
      <w:proofErr w:type="gramStart"/>
      <w:r w:rsidRPr="00714654">
        <w:rPr>
          <w:b/>
          <w:bCs/>
          <w:sz w:val="28"/>
          <w:szCs w:val="28"/>
        </w:rPr>
        <w:t>контроля за</w:t>
      </w:r>
      <w:proofErr w:type="gramEnd"/>
      <w:r w:rsidRPr="00714654">
        <w:rPr>
          <w:b/>
          <w:bCs/>
          <w:sz w:val="28"/>
          <w:szCs w:val="28"/>
        </w:rPr>
        <w:t xml:space="preserve"> предоставлением</w:t>
      </w:r>
    </w:p>
    <w:p w:rsidR="00AA43CD" w:rsidRPr="00714654" w:rsidRDefault="00AA43CD" w:rsidP="00AA43CD">
      <w:pPr>
        <w:autoSpaceDN w:val="0"/>
        <w:adjustRightInd w:val="0"/>
        <w:jc w:val="center"/>
        <w:rPr>
          <w:b/>
          <w:bCs/>
          <w:sz w:val="28"/>
          <w:szCs w:val="28"/>
        </w:rPr>
      </w:pPr>
      <w:r w:rsidRPr="00714654">
        <w:rPr>
          <w:b/>
          <w:bCs/>
          <w:sz w:val="28"/>
          <w:szCs w:val="28"/>
        </w:rPr>
        <w:t>муниципальной услуги, в том числе со стороны граждан,</w:t>
      </w:r>
    </w:p>
    <w:p w:rsidR="00AA43CD" w:rsidRPr="00714654" w:rsidRDefault="00AA43CD" w:rsidP="00AA43CD">
      <w:pPr>
        <w:autoSpaceDN w:val="0"/>
        <w:adjustRightInd w:val="0"/>
        <w:jc w:val="center"/>
        <w:rPr>
          <w:b/>
          <w:bCs/>
          <w:sz w:val="28"/>
          <w:szCs w:val="28"/>
        </w:rPr>
      </w:pPr>
      <w:r w:rsidRPr="00714654">
        <w:rPr>
          <w:b/>
          <w:bCs/>
          <w:sz w:val="28"/>
          <w:szCs w:val="28"/>
        </w:rPr>
        <w:t>их объединений и организаций</w:t>
      </w:r>
    </w:p>
    <w:p w:rsidR="00AA43CD" w:rsidRPr="00FC2AD3" w:rsidRDefault="00AA43CD" w:rsidP="00AA43CD">
      <w:pPr>
        <w:autoSpaceDN w:val="0"/>
        <w:adjustRightInd w:val="0"/>
        <w:jc w:val="center"/>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4.6. Граждане, их объединения и организации имеют право осуществлять </w:t>
      </w:r>
      <w:proofErr w:type="gramStart"/>
      <w:r w:rsidRPr="00FC2AD3">
        <w:rPr>
          <w:bCs/>
          <w:sz w:val="28"/>
          <w:szCs w:val="28"/>
        </w:rPr>
        <w:t>контроль за</w:t>
      </w:r>
      <w:proofErr w:type="gramEnd"/>
      <w:r w:rsidRPr="00FC2AD3">
        <w:rPr>
          <w:bCs/>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Граждане, их объединения и организации также имеют право:</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направлять замечания и предложения по улучшению доступности и качества предоставления услуги;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вносить предложения о мерах по устранению нарушений настоящего Административного регламента.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43CD" w:rsidRPr="00FC2AD3" w:rsidRDefault="00AA43CD" w:rsidP="00AA43CD">
      <w:pPr>
        <w:autoSpaceDN w:val="0"/>
        <w:adjustRightInd w:val="0"/>
        <w:rPr>
          <w:b/>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Раздел V. ДОСУДЕБНЫЙ (ВНЕСУДЕБНЫЙ) ПОРЯДОК ОБЖАЛОВАНИЯ</w:t>
      </w:r>
    </w:p>
    <w:p w:rsidR="00AA43CD" w:rsidRPr="00FC2AD3" w:rsidRDefault="00AA43CD" w:rsidP="00AA43CD">
      <w:pPr>
        <w:autoSpaceDN w:val="0"/>
        <w:adjustRightInd w:val="0"/>
        <w:jc w:val="center"/>
        <w:rPr>
          <w:b/>
          <w:bCs/>
          <w:sz w:val="28"/>
          <w:szCs w:val="28"/>
        </w:rPr>
      </w:pPr>
      <w:r w:rsidRPr="00FC2AD3">
        <w:rPr>
          <w:b/>
          <w:bCs/>
          <w:sz w:val="28"/>
          <w:szCs w:val="28"/>
        </w:rPr>
        <w:lastRenderedPageBreak/>
        <w:t>РЕШЕНИЙ И ДЕЙСТВИЙ (БЕЗДЕЙСТВИЯ) ОРГАНА, ПРЕДОСТАВЛЯЮЩЕГО</w:t>
      </w:r>
    </w:p>
    <w:p w:rsidR="00AA43CD" w:rsidRPr="00FC2AD3" w:rsidRDefault="00AA43CD" w:rsidP="00AA43CD">
      <w:pPr>
        <w:autoSpaceDN w:val="0"/>
        <w:adjustRightInd w:val="0"/>
        <w:jc w:val="center"/>
        <w:rPr>
          <w:b/>
          <w:bCs/>
          <w:sz w:val="28"/>
          <w:szCs w:val="28"/>
        </w:rPr>
      </w:pPr>
      <w:r w:rsidRPr="00FC2AD3">
        <w:rPr>
          <w:b/>
          <w:bCs/>
          <w:sz w:val="28"/>
          <w:szCs w:val="28"/>
        </w:rPr>
        <w:t>МУНИЦИПАЛЬНУЮ УСЛУГУ, А ТАКЖЕ ИХ ДОЛЖНОСТНЫХ ЛИЦ,</w:t>
      </w:r>
    </w:p>
    <w:p w:rsidR="00AA43CD" w:rsidRPr="00FC2AD3" w:rsidRDefault="00AA43CD" w:rsidP="00AA43CD">
      <w:pPr>
        <w:autoSpaceDN w:val="0"/>
        <w:adjustRightInd w:val="0"/>
        <w:jc w:val="center"/>
        <w:rPr>
          <w:b/>
          <w:bCs/>
          <w:sz w:val="28"/>
          <w:szCs w:val="28"/>
        </w:rPr>
      </w:pPr>
      <w:r w:rsidRPr="00FC2AD3">
        <w:rPr>
          <w:b/>
          <w:bCs/>
          <w:sz w:val="28"/>
          <w:szCs w:val="28"/>
        </w:rPr>
        <w:t>МУНИЦИПАЛЬНЫХ СЛУЖАЩИХ</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5.1. </w:t>
      </w:r>
      <w:proofErr w:type="gramStart"/>
      <w:r w:rsidRPr="00FC2AD3">
        <w:rPr>
          <w:bCs/>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A43CD" w:rsidRPr="00FC2AD3" w:rsidRDefault="00AA43CD" w:rsidP="00AA43CD">
      <w:pPr>
        <w:autoSpaceDN w:val="0"/>
        <w:adjustRightInd w:val="0"/>
        <w:rPr>
          <w:bCs/>
          <w:sz w:val="28"/>
          <w:szCs w:val="28"/>
        </w:rPr>
      </w:pPr>
    </w:p>
    <w:p w:rsidR="00AA43CD" w:rsidRPr="00714654" w:rsidRDefault="00AA43CD" w:rsidP="00AA43CD">
      <w:pPr>
        <w:autoSpaceDN w:val="0"/>
        <w:adjustRightInd w:val="0"/>
        <w:jc w:val="center"/>
        <w:outlineLvl w:val="2"/>
        <w:rPr>
          <w:b/>
          <w:bCs/>
          <w:sz w:val="28"/>
          <w:szCs w:val="28"/>
        </w:rPr>
      </w:pPr>
      <w:r w:rsidRPr="00714654">
        <w:rPr>
          <w:b/>
          <w:bCs/>
          <w:sz w:val="28"/>
          <w:szCs w:val="28"/>
        </w:rPr>
        <w:t>Органы местного самоуправления, организации и уполномоченные</w:t>
      </w:r>
    </w:p>
    <w:p w:rsidR="00AA43CD" w:rsidRPr="00714654" w:rsidRDefault="00AA43CD" w:rsidP="00AA43CD">
      <w:pPr>
        <w:autoSpaceDN w:val="0"/>
        <w:adjustRightInd w:val="0"/>
        <w:jc w:val="center"/>
        <w:rPr>
          <w:b/>
          <w:bCs/>
          <w:sz w:val="28"/>
          <w:szCs w:val="28"/>
        </w:rPr>
      </w:pPr>
      <w:r w:rsidRPr="00714654">
        <w:rPr>
          <w:b/>
          <w:bCs/>
          <w:sz w:val="28"/>
          <w:szCs w:val="28"/>
        </w:rPr>
        <w:t xml:space="preserve">на рассмотрение жалобы лица, которым может быть </w:t>
      </w:r>
      <w:proofErr w:type="gramStart"/>
      <w:r w:rsidRPr="00714654">
        <w:rPr>
          <w:b/>
          <w:bCs/>
          <w:sz w:val="28"/>
          <w:szCs w:val="28"/>
        </w:rPr>
        <w:t>направлена</w:t>
      </w:r>
      <w:proofErr w:type="gramEnd"/>
    </w:p>
    <w:p w:rsidR="00AA43CD" w:rsidRPr="00714654" w:rsidRDefault="00AA43CD" w:rsidP="00AA43CD">
      <w:pPr>
        <w:autoSpaceDN w:val="0"/>
        <w:adjustRightInd w:val="0"/>
        <w:jc w:val="center"/>
        <w:rPr>
          <w:b/>
          <w:bCs/>
          <w:sz w:val="28"/>
          <w:szCs w:val="28"/>
        </w:rPr>
      </w:pPr>
      <w:r w:rsidRPr="00714654">
        <w:rPr>
          <w:b/>
          <w:bCs/>
          <w:sz w:val="28"/>
          <w:szCs w:val="28"/>
        </w:rPr>
        <w:t>жалоба заявителя в досудебном (внесудебном) порядке</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к учредителю многофункционального центра - на решение и действия (бездействие) многофункционального центра.</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Способы информирования заявителей о порядке подачи</w:t>
      </w:r>
    </w:p>
    <w:p w:rsidR="00AA43CD" w:rsidRPr="00FC2AD3" w:rsidRDefault="00AA43CD" w:rsidP="00AA43CD">
      <w:pPr>
        <w:autoSpaceDN w:val="0"/>
        <w:adjustRightInd w:val="0"/>
        <w:jc w:val="center"/>
        <w:rPr>
          <w:b/>
          <w:bCs/>
          <w:sz w:val="28"/>
          <w:szCs w:val="28"/>
        </w:rPr>
      </w:pPr>
      <w:r w:rsidRPr="00FC2AD3">
        <w:rPr>
          <w:b/>
          <w:bCs/>
          <w:sz w:val="28"/>
          <w:szCs w:val="28"/>
        </w:rPr>
        <w:t>и рассмотрения жалобы, в том числе с использованием Единого</w:t>
      </w:r>
    </w:p>
    <w:p w:rsidR="00AA43CD" w:rsidRPr="00FC2AD3" w:rsidRDefault="00AA43CD" w:rsidP="00AA43CD">
      <w:pPr>
        <w:autoSpaceDN w:val="0"/>
        <w:adjustRightInd w:val="0"/>
        <w:jc w:val="center"/>
        <w:rPr>
          <w:b/>
          <w:bCs/>
          <w:sz w:val="28"/>
          <w:szCs w:val="28"/>
        </w:rPr>
      </w:pPr>
      <w:r w:rsidRPr="00FC2AD3">
        <w:rPr>
          <w:b/>
          <w:bCs/>
          <w:sz w:val="28"/>
          <w:szCs w:val="28"/>
        </w:rPr>
        <w:t>портала государственных и муниципальных услуг (функций)</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43CD" w:rsidRPr="00FC2AD3" w:rsidRDefault="00AA43CD" w:rsidP="00AA43CD">
      <w:pPr>
        <w:autoSpaceDN w:val="0"/>
        <w:adjustRightInd w:val="0"/>
        <w:jc w:val="center"/>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Перечень нормативных правовых актов, регулирующих порядок</w:t>
      </w:r>
    </w:p>
    <w:p w:rsidR="00AA43CD" w:rsidRPr="00FC2AD3" w:rsidRDefault="00AA43CD" w:rsidP="00AA43CD">
      <w:pPr>
        <w:autoSpaceDN w:val="0"/>
        <w:adjustRightInd w:val="0"/>
        <w:jc w:val="center"/>
        <w:rPr>
          <w:b/>
          <w:bCs/>
          <w:sz w:val="28"/>
          <w:szCs w:val="28"/>
        </w:rPr>
      </w:pPr>
      <w:r w:rsidRPr="00FC2AD3">
        <w:rPr>
          <w:b/>
          <w:bCs/>
          <w:sz w:val="28"/>
          <w:szCs w:val="28"/>
        </w:rPr>
        <w:t>досудебного (внесудебного) обжалования действий</w:t>
      </w:r>
    </w:p>
    <w:p w:rsidR="00AA43CD" w:rsidRPr="00FC2AD3" w:rsidRDefault="00AA43CD" w:rsidP="00AA43CD">
      <w:pPr>
        <w:autoSpaceDN w:val="0"/>
        <w:adjustRightInd w:val="0"/>
        <w:jc w:val="center"/>
        <w:rPr>
          <w:b/>
          <w:bCs/>
          <w:sz w:val="28"/>
          <w:szCs w:val="28"/>
        </w:rPr>
      </w:pPr>
      <w:r w:rsidRPr="00FC2AD3">
        <w:rPr>
          <w:b/>
          <w:bCs/>
          <w:sz w:val="28"/>
          <w:szCs w:val="28"/>
        </w:rPr>
        <w:t>(бездействия) и (или) решений, принятых (осуществленных)</w:t>
      </w:r>
    </w:p>
    <w:p w:rsidR="00AA43CD" w:rsidRPr="00FC2AD3" w:rsidRDefault="00AA43CD" w:rsidP="00AA43CD">
      <w:pPr>
        <w:autoSpaceDN w:val="0"/>
        <w:adjustRightInd w:val="0"/>
        <w:jc w:val="center"/>
        <w:rPr>
          <w:b/>
          <w:bCs/>
          <w:sz w:val="28"/>
          <w:szCs w:val="28"/>
        </w:rPr>
      </w:pPr>
      <w:r w:rsidRPr="00FC2AD3">
        <w:rPr>
          <w:b/>
          <w:bCs/>
          <w:sz w:val="28"/>
          <w:szCs w:val="28"/>
        </w:rPr>
        <w:t>в ходе предоставления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Федеральным </w:t>
      </w:r>
      <w:hyperlink r:id="rId78" w:history="1">
        <w:r w:rsidRPr="00FC2AD3">
          <w:rPr>
            <w:bCs/>
            <w:sz w:val="28"/>
            <w:szCs w:val="28"/>
          </w:rPr>
          <w:t>законом</w:t>
        </w:r>
      </w:hyperlink>
      <w:r w:rsidRPr="00FC2AD3">
        <w:rPr>
          <w:bCs/>
          <w:sz w:val="28"/>
          <w:szCs w:val="28"/>
        </w:rPr>
        <w:t xml:space="preserve"> N 210-ФЗ;</w:t>
      </w:r>
    </w:p>
    <w:p w:rsidR="00AA43CD" w:rsidRPr="00FC2AD3" w:rsidRDefault="00AA43CD" w:rsidP="00AA43CD">
      <w:pPr>
        <w:autoSpaceDN w:val="0"/>
        <w:adjustRightInd w:val="0"/>
        <w:spacing w:before="240"/>
        <w:ind w:firstLine="540"/>
        <w:jc w:val="both"/>
        <w:rPr>
          <w:bCs/>
          <w:sz w:val="28"/>
          <w:szCs w:val="28"/>
        </w:rPr>
      </w:pPr>
      <w:hyperlink r:id="rId79" w:history="1">
        <w:r w:rsidRPr="00FC2AD3">
          <w:rPr>
            <w:bCs/>
            <w:sz w:val="28"/>
            <w:szCs w:val="28"/>
          </w:rPr>
          <w:t>постановлением</w:t>
        </w:r>
      </w:hyperlink>
      <w:r w:rsidRPr="00FC2AD3">
        <w:rPr>
          <w:bCs/>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1"/>
        <w:rPr>
          <w:b/>
          <w:bCs/>
          <w:sz w:val="28"/>
          <w:szCs w:val="28"/>
        </w:rPr>
      </w:pPr>
      <w:r w:rsidRPr="00FC2AD3">
        <w:rPr>
          <w:b/>
          <w:bCs/>
          <w:sz w:val="28"/>
          <w:szCs w:val="28"/>
        </w:rPr>
        <w:t>Раздел VI. ОСОБЕННОСТИ ВЫПОЛНЕНИЯ АДМИНИСТРАТИВНЫХ ПРОЦЕДУР</w:t>
      </w:r>
    </w:p>
    <w:p w:rsidR="00AA43CD" w:rsidRPr="00FC2AD3" w:rsidRDefault="00AA43CD" w:rsidP="00AA43CD">
      <w:pPr>
        <w:autoSpaceDN w:val="0"/>
        <w:adjustRightInd w:val="0"/>
        <w:jc w:val="center"/>
        <w:rPr>
          <w:b/>
          <w:bCs/>
          <w:sz w:val="28"/>
          <w:szCs w:val="28"/>
        </w:rPr>
      </w:pPr>
      <w:r w:rsidRPr="00FC2AD3">
        <w:rPr>
          <w:b/>
          <w:bCs/>
          <w:sz w:val="28"/>
          <w:szCs w:val="28"/>
        </w:rPr>
        <w:t>(ДЕЙСТВИЙ) В МНОГОФУНКЦИОНАЛЬНЫХ ЦЕНТРАХ ПРЕДОСТАВЛЕНИЯ</w:t>
      </w:r>
    </w:p>
    <w:p w:rsidR="00AA43CD" w:rsidRPr="00FC2AD3" w:rsidRDefault="00AA43CD" w:rsidP="00AA43CD">
      <w:pPr>
        <w:autoSpaceDN w:val="0"/>
        <w:adjustRightInd w:val="0"/>
        <w:jc w:val="center"/>
        <w:rPr>
          <w:b/>
          <w:bCs/>
          <w:sz w:val="28"/>
          <w:szCs w:val="28"/>
        </w:rPr>
      </w:pPr>
      <w:r w:rsidRPr="00FC2AD3">
        <w:rPr>
          <w:b/>
          <w:bCs/>
          <w:sz w:val="28"/>
          <w:szCs w:val="28"/>
        </w:rPr>
        <w:t>ГОСУДАРСТВЕННЫХ И МУНИЦИПАЛЬНЫХ УСЛУГ</w:t>
      </w:r>
    </w:p>
    <w:p w:rsidR="00AA43CD" w:rsidRPr="00FC2AD3" w:rsidRDefault="00AA43CD" w:rsidP="00AA43CD">
      <w:pPr>
        <w:autoSpaceDN w:val="0"/>
        <w:adjustRightInd w:val="0"/>
        <w:jc w:val="center"/>
        <w:rPr>
          <w:b/>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Исчерпывающий перечень административных процедур (действий)</w:t>
      </w:r>
    </w:p>
    <w:p w:rsidR="00AA43CD" w:rsidRPr="00FC2AD3" w:rsidRDefault="00AA43CD" w:rsidP="00AA43CD">
      <w:pPr>
        <w:autoSpaceDN w:val="0"/>
        <w:adjustRightInd w:val="0"/>
        <w:jc w:val="center"/>
        <w:rPr>
          <w:b/>
          <w:bCs/>
          <w:sz w:val="28"/>
          <w:szCs w:val="28"/>
        </w:rPr>
      </w:pPr>
      <w:r w:rsidRPr="00FC2AD3">
        <w:rPr>
          <w:b/>
          <w:bCs/>
          <w:sz w:val="28"/>
          <w:szCs w:val="28"/>
        </w:rPr>
        <w:t>при предоставлении государственной (муниципальной) услуги,</w:t>
      </w:r>
    </w:p>
    <w:p w:rsidR="00AA43CD" w:rsidRPr="00FC2AD3" w:rsidRDefault="00AA43CD" w:rsidP="00AA43CD">
      <w:pPr>
        <w:autoSpaceDN w:val="0"/>
        <w:adjustRightInd w:val="0"/>
        <w:jc w:val="center"/>
        <w:rPr>
          <w:b/>
          <w:bCs/>
          <w:sz w:val="28"/>
          <w:szCs w:val="28"/>
        </w:rPr>
      </w:pPr>
      <w:proofErr w:type="gramStart"/>
      <w:r w:rsidRPr="00FC2AD3">
        <w:rPr>
          <w:b/>
          <w:bCs/>
          <w:sz w:val="28"/>
          <w:szCs w:val="28"/>
        </w:rPr>
        <w:t>выполняемых</w:t>
      </w:r>
      <w:proofErr w:type="gramEnd"/>
      <w:r w:rsidRPr="00FC2AD3">
        <w:rPr>
          <w:b/>
          <w:bCs/>
          <w:sz w:val="28"/>
          <w:szCs w:val="28"/>
        </w:rPr>
        <w:t xml:space="preserve"> многофункциональными центрами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6.1 Многофункциональный центр осуществляет: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выдачу заявителю результата предоставления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FC2AD3">
        <w:rPr>
          <w:bCs/>
          <w:sz w:val="28"/>
          <w:szCs w:val="28"/>
        </w:rPr>
        <w:t>заверение выписок</w:t>
      </w:r>
      <w:proofErr w:type="gramEnd"/>
      <w:r w:rsidRPr="00FC2AD3">
        <w:rPr>
          <w:bCs/>
          <w:sz w:val="28"/>
          <w:szCs w:val="28"/>
        </w:rPr>
        <w:t xml:space="preserve"> из информационных систем уполномоченных органов государственной власти, органов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иные процедуры и действия, предусмотренные Федеральным </w:t>
      </w:r>
      <w:hyperlink r:id="rId80" w:history="1">
        <w:r w:rsidRPr="00FC2AD3">
          <w:rPr>
            <w:bCs/>
            <w:sz w:val="28"/>
            <w:szCs w:val="28"/>
          </w:rPr>
          <w:t>законом</w:t>
        </w:r>
      </w:hyperlink>
      <w:r w:rsidRPr="00FC2AD3">
        <w:rPr>
          <w:bCs/>
          <w:sz w:val="28"/>
          <w:szCs w:val="28"/>
        </w:rPr>
        <w:t xml:space="preserve"> N 210-ФЗ.</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В соответствии с </w:t>
      </w:r>
      <w:hyperlink r:id="rId81" w:history="1">
        <w:r w:rsidRPr="00FC2AD3">
          <w:rPr>
            <w:bCs/>
            <w:sz w:val="28"/>
            <w:szCs w:val="28"/>
          </w:rPr>
          <w:t>частью 1.1 статьи 16</w:t>
        </w:r>
      </w:hyperlink>
      <w:r w:rsidRPr="00FC2AD3">
        <w:rPr>
          <w:bCs/>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lastRenderedPageBreak/>
        <w:t>Информирование заявителей</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6.2. Информирование заявителя многофункциональными центрами осуществляется следующими способами: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изложить обращение в письменной форме (ответ направляется заявителю в соответствии со способом, указанным в обращении);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назначить другое время для консультаций.</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center"/>
        <w:outlineLvl w:val="2"/>
        <w:rPr>
          <w:b/>
          <w:bCs/>
          <w:sz w:val="28"/>
          <w:szCs w:val="28"/>
        </w:rPr>
      </w:pPr>
      <w:r w:rsidRPr="00FC2AD3">
        <w:rPr>
          <w:b/>
          <w:bCs/>
          <w:sz w:val="28"/>
          <w:szCs w:val="28"/>
        </w:rPr>
        <w:t>Выдача заявителю результата предоставления</w:t>
      </w:r>
    </w:p>
    <w:p w:rsidR="00AA43CD" w:rsidRPr="00FC2AD3" w:rsidRDefault="00AA43CD" w:rsidP="00AA43CD">
      <w:pPr>
        <w:autoSpaceDN w:val="0"/>
        <w:adjustRightInd w:val="0"/>
        <w:jc w:val="center"/>
        <w:rPr>
          <w:b/>
          <w:bCs/>
          <w:sz w:val="28"/>
          <w:szCs w:val="28"/>
        </w:rPr>
      </w:pPr>
      <w:r w:rsidRPr="00FC2AD3">
        <w:rPr>
          <w:b/>
          <w:bCs/>
          <w:sz w:val="28"/>
          <w:szCs w:val="28"/>
        </w:rPr>
        <w:t>государственной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 xml:space="preserve">6.3. </w:t>
      </w:r>
      <w:proofErr w:type="gramStart"/>
      <w:r w:rsidRPr="00FC2AD3">
        <w:rPr>
          <w:bCs/>
          <w:sz w:val="28"/>
          <w:szCs w:val="28"/>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w:t>
      </w:r>
      <w:r w:rsidRPr="00FC2AD3">
        <w:rPr>
          <w:bCs/>
          <w:sz w:val="28"/>
          <w:szCs w:val="28"/>
        </w:rPr>
        <w:lastRenderedPageBreak/>
        <w:t>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FC2AD3">
        <w:rPr>
          <w:bCs/>
          <w:sz w:val="28"/>
          <w:szCs w:val="28"/>
        </w:rPr>
        <w:t xml:space="preserve">, утвержденном </w:t>
      </w:r>
      <w:hyperlink r:id="rId82" w:history="1">
        <w:r w:rsidRPr="00FC2AD3">
          <w:rPr>
            <w:bCs/>
            <w:sz w:val="28"/>
            <w:szCs w:val="28"/>
          </w:rPr>
          <w:t>постановлением</w:t>
        </w:r>
      </w:hyperlink>
      <w:r w:rsidRPr="00FC2AD3">
        <w:rPr>
          <w:bCs/>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w:t>
      </w:r>
      <w:hyperlink r:id="rId83" w:history="1">
        <w:r w:rsidRPr="00FC2AD3">
          <w:rPr>
            <w:bCs/>
            <w:sz w:val="28"/>
            <w:szCs w:val="28"/>
          </w:rPr>
          <w:t>постановлением</w:t>
        </w:r>
      </w:hyperlink>
      <w:r w:rsidRPr="00FC2AD3">
        <w:rPr>
          <w:bCs/>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FC2AD3">
        <w:rPr>
          <w:bCs/>
          <w:sz w:val="28"/>
          <w:szCs w:val="28"/>
        </w:rPr>
        <w:t xml:space="preserve"> Федерации, органами местного самоуправления".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Работник многофункционального центра осуществляет следующие действия: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проверяет полномочия представителя заявителя (в случае обращения представителя заявителя);</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AA43CD" w:rsidRPr="00FC2AD3" w:rsidRDefault="00AA43CD" w:rsidP="00AA43CD">
      <w:pPr>
        <w:autoSpaceDN w:val="0"/>
        <w:adjustRightInd w:val="0"/>
        <w:spacing w:before="240"/>
        <w:ind w:firstLine="540"/>
        <w:jc w:val="both"/>
        <w:rPr>
          <w:bCs/>
          <w:sz w:val="28"/>
          <w:szCs w:val="28"/>
        </w:rPr>
      </w:pPr>
      <w:proofErr w:type="gramStart"/>
      <w:r w:rsidRPr="00FC2AD3">
        <w:rPr>
          <w:bCs/>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A43CD" w:rsidRPr="00FC2AD3" w:rsidRDefault="00AA43CD" w:rsidP="00AA43CD">
      <w:pPr>
        <w:autoSpaceDN w:val="0"/>
        <w:adjustRightInd w:val="0"/>
        <w:spacing w:before="240"/>
        <w:ind w:firstLine="540"/>
        <w:jc w:val="both"/>
        <w:rPr>
          <w:bCs/>
          <w:sz w:val="28"/>
          <w:szCs w:val="28"/>
        </w:rPr>
      </w:pPr>
      <w:r w:rsidRPr="00FC2AD3">
        <w:rPr>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выдает документы заявителю, при необходимости запрашивает у заявителя подписи за каждый выданный документ;</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 xml:space="preserve">запрашивает согласие заявителя на участие в </w:t>
      </w:r>
      <w:proofErr w:type="spellStart"/>
      <w:r w:rsidRPr="00FC2AD3">
        <w:rPr>
          <w:bCs/>
          <w:sz w:val="28"/>
          <w:szCs w:val="28"/>
        </w:rPr>
        <w:t>СМС-опросе</w:t>
      </w:r>
      <w:proofErr w:type="spellEnd"/>
      <w:r w:rsidRPr="00FC2AD3">
        <w:rPr>
          <w:bCs/>
          <w:sz w:val="28"/>
          <w:szCs w:val="28"/>
        </w:rPr>
        <w:t xml:space="preserve"> для оценки качества предоставленных услуг многофункциональным центром.</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1</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8438F2" w:rsidRDefault="00AA43CD" w:rsidP="00AA43CD">
      <w:pPr>
        <w:autoSpaceDN w:val="0"/>
        <w:adjustRightInd w:val="0"/>
        <w:rPr>
          <w:b/>
          <w:bCs/>
          <w:sz w:val="28"/>
          <w:szCs w:val="28"/>
        </w:rPr>
      </w:pPr>
    </w:p>
    <w:tbl>
      <w:tblPr>
        <w:tblW w:w="0" w:type="auto"/>
        <w:tblLayout w:type="fixed"/>
        <w:tblCellMar>
          <w:top w:w="102" w:type="dxa"/>
          <w:left w:w="62" w:type="dxa"/>
          <w:bottom w:w="102" w:type="dxa"/>
          <w:right w:w="62" w:type="dxa"/>
        </w:tblCellMar>
        <w:tblLook w:val="0000"/>
      </w:tblPr>
      <w:tblGrid>
        <w:gridCol w:w="680"/>
        <w:gridCol w:w="3928"/>
        <w:gridCol w:w="2381"/>
        <w:gridCol w:w="3279"/>
      </w:tblGrid>
      <w:tr w:rsidR="00AA43CD" w:rsidRPr="008438F2" w:rsidTr="00AA43CD">
        <w:tc>
          <w:tcPr>
            <w:tcW w:w="10268" w:type="dxa"/>
            <w:gridSpan w:val="4"/>
          </w:tcPr>
          <w:p w:rsidR="00AA43CD" w:rsidRPr="008438F2" w:rsidRDefault="00AA43CD" w:rsidP="00AA43CD">
            <w:pPr>
              <w:autoSpaceDN w:val="0"/>
              <w:adjustRightInd w:val="0"/>
              <w:jc w:val="center"/>
              <w:rPr>
                <w:b/>
                <w:bCs/>
                <w:sz w:val="28"/>
                <w:szCs w:val="28"/>
              </w:rPr>
            </w:pPr>
            <w:bookmarkStart w:id="70" w:name="Par635"/>
            <w:bookmarkEnd w:id="70"/>
            <w:r w:rsidRPr="008438F2">
              <w:rPr>
                <w:b/>
                <w:bCs/>
                <w:sz w:val="28"/>
                <w:szCs w:val="28"/>
              </w:rPr>
              <w:t>ЗАЯВЛЕНИЕ</w:t>
            </w:r>
          </w:p>
          <w:p w:rsidR="00AA43CD" w:rsidRPr="008438F2" w:rsidRDefault="00AA43CD" w:rsidP="00AA43CD">
            <w:pPr>
              <w:autoSpaceDN w:val="0"/>
              <w:adjustRightInd w:val="0"/>
              <w:jc w:val="center"/>
              <w:rPr>
                <w:b/>
                <w:bCs/>
                <w:sz w:val="28"/>
                <w:szCs w:val="28"/>
              </w:rPr>
            </w:pPr>
            <w:r w:rsidRPr="008438F2">
              <w:rPr>
                <w:b/>
                <w:bCs/>
                <w:sz w:val="28"/>
                <w:szCs w:val="28"/>
              </w:rPr>
              <w:t>о выдаче разрешения на строительство</w:t>
            </w:r>
          </w:p>
        </w:tc>
      </w:tr>
      <w:tr w:rsidR="00AA43CD" w:rsidRPr="00FC2AD3" w:rsidTr="00AA43CD">
        <w:tc>
          <w:tcPr>
            <w:tcW w:w="4608" w:type="dxa"/>
            <w:gridSpan w:val="2"/>
          </w:tcPr>
          <w:p w:rsidR="00AA43CD" w:rsidRPr="00FC2AD3" w:rsidRDefault="00AA43CD" w:rsidP="00AA43CD">
            <w:pPr>
              <w:autoSpaceDN w:val="0"/>
              <w:adjustRightInd w:val="0"/>
              <w:jc w:val="both"/>
              <w:rPr>
                <w:bCs/>
                <w:sz w:val="28"/>
                <w:szCs w:val="28"/>
              </w:rPr>
            </w:pPr>
          </w:p>
        </w:tc>
        <w:tc>
          <w:tcPr>
            <w:tcW w:w="5660" w:type="dxa"/>
            <w:gridSpan w:val="2"/>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10268" w:type="dxa"/>
            <w:gridSpan w:val="4"/>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_______________________________________________________________________</w:t>
            </w:r>
            <w:r>
              <w:rPr>
                <w:bCs/>
                <w:sz w:val="28"/>
                <w:szCs w:val="28"/>
              </w:rPr>
              <w:t>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w:t>
            </w:r>
            <w:r>
              <w:rPr>
                <w:bCs/>
                <w:sz w:val="28"/>
                <w:szCs w:val="28"/>
              </w:rPr>
              <w:t>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10268" w:type="dxa"/>
            <w:gridSpan w:val="4"/>
          </w:tcPr>
          <w:p w:rsidR="00AA43CD" w:rsidRPr="00FC2AD3" w:rsidRDefault="00AA43CD" w:rsidP="00AA43CD">
            <w:pPr>
              <w:autoSpaceDN w:val="0"/>
              <w:adjustRightInd w:val="0"/>
              <w:ind w:firstLine="283"/>
              <w:jc w:val="both"/>
              <w:rPr>
                <w:bCs/>
                <w:sz w:val="28"/>
                <w:szCs w:val="28"/>
              </w:rPr>
            </w:pPr>
            <w:r w:rsidRPr="00FC2AD3">
              <w:rPr>
                <w:bCs/>
                <w:sz w:val="28"/>
                <w:szCs w:val="28"/>
              </w:rPr>
              <w:t xml:space="preserve">В соответствии со </w:t>
            </w:r>
            <w:hyperlink r:id="rId84" w:history="1">
              <w:r w:rsidRPr="00FC2AD3">
                <w:rPr>
                  <w:bCs/>
                  <w:sz w:val="28"/>
                  <w:szCs w:val="28"/>
                </w:rPr>
                <w:t>статьей 51</w:t>
              </w:r>
            </w:hyperlink>
            <w:r w:rsidRPr="00FC2AD3">
              <w:rPr>
                <w:bCs/>
                <w:sz w:val="28"/>
                <w:szCs w:val="28"/>
              </w:rPr>
              <w:t xml:space="preserve"> Градостроительного кодекса Российской Федерации прошу выдать разрешение на строительство.</w:t>
            </w:r>
          </w:p>
        </w:tc>
      </w:tr>
      <w:tr w:rsidR="00AA43CD" w:rsidRPr="00FC2AD3" w:rsidTr="00AA43CD">
        <w:tc>
          <w:tcPr>
            <w:tcW w:w="10268" w:type="dxa"/>
            <w:gridSpan w:val="4"/>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1.2.1</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10268" w:type="dxa"/>
            <w:gridSpan w:val="4"/>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об объекте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2.1</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Наименование объекта капитального строительства (этапа) в соответствии с проектной документацией</w:t>
            </w:r>
          </w:p>
          <w:p w:rsidR="00AA43CD" w:rsidRPr="00FC2AD3" w:rsidRDefault="00AA43CD" w:rsidP="00AA43CD">
            <w:pPr>
              <w:autoSpaceDN w:val="0"/>
              <w:adjustRightInd w:val="0"/>
              <w:jc w:val="both"/>
              <w:rPr>
                <w:bCs/>
                <w:sz w:val="28"/>
                <w:szCs w:val="28"/>
              </w:rPr>
            </w:pPr>
            <w:r w:rsidRPr="00FC2AD3">
              <w:rPr>
                <w:bCs/>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2.2</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10268" w:type="dxa"/>
            <w:gridSpan w:val="4"/>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3. Сведения о земельном участке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3.1</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A43CD" w:rsidRPr="00FC2AD3" w:rsidRDefault="00AA43CD" w:rsidP="00AA43CD">
            <w:pPr>
              <w:autoSpaceDN w:val="0"/>
              <w:adjustRightInd w:val="0"/>
              <w:jc w:val="both"/>
              <w:rPr>
                <w:bCs/>
                <w:sz w:val="28"/>
                <w:szCs w:val="28"/>
              </w:rPr>
            </w:pPr>
            <w:r w:rsidRPr="00FC2AD3">
              <w:rPr>
                <w:bCs/>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3.2</w:t>
            </w:r>
          </w:p>
        </w:tc>
        <w:tc>
          <w:tcPr>
            <w:tcW w:w="63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A43CD" w:rsidRPr="00FC2AD3" w:rsidRDefault="00AA43CD" w:rsidP="00AA43CD">
            <w:pPr>
              <w:autoSpaceDN w:val="0"/>
              <w:adjustRightInd w:val="0"/>
              <w:jc w:val="both"/>
              <w:rPr>
                <w:bCs/>
                <w:sz w:val="28"/>
                <w:szCs w:val="28"/>
              </w:rPr>
            </w:pPr>
            <w:r w:rsidRPr="00FC2AD3">
              <w:rPr>
                <w:bCs/>
                <w:sz w:val="28"/>
                <w:szCs w:val="28"/>
              </w:rPr>
              <w:t xml:space="preserve">(указываются в случаях, предусмотренных </w:t>
            </w:r>
            <w:hyperlink r:id="rId85" w:history="1">
              <w:r w:rsidRPr="00FC2AD3">
                <w:rPr>
                  <w:bCs/>
                  <w:sz w:val="28"/>
                  <w:szCs w:val="28"/>
                </w:rPr>
                <w:t>частью 7.3 статьи 51</w:t>
              </w:r>
            </w:hyperlink>
            <w:r w:rsidRPr="00FC2AD3">
              <w:rPr>
                <w:bCs/>
                <w:sz w:val="28"/>
                <w:szCs w:val="28"/>
              </w:rPr>
              <w:t xml:space="preserve"> и </w:t>
            </w:r>
            <w:hyperlink r:id="rId86" w:history="1">
              <w:r w:rsidRPr="00FC2AD3">
                <w:rPr>
                  <w:bCs/>
                  <w:sz w:val="28"/>
                  <w:szCs w:val="28"/>
                </w:rPr>
                <w:t>частью 1.1 статьи 57.3</w:t>
              </w:r>
            </w:hyperlink>
            <w:r w:rsidRPr="00FC2AD3">
              <w:rPr>
                <w:bCs/>
                <w:sz w:val="28"/>
                <w:szCs w:val="28"/>
              </w:rPr>
              <w:t xml:space="preserve"> Градостроительного кодекса Российской Федерации)</w:t>
            </w:r>
          </w:p>
        </w:tc>
        <w:tc>
          <w:tcPr>
            <w:tcW w:w="327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AA43CD" w:rsidRPr="00FC2AD3" w:rsidTr="00AA43CD">
        <w:tc>
          <w:tcPr>
            <w:tcW w:w="9064" w:type="dxa"/>
            <w:gridSpan w:val="4"/>
            <w:tcBorders>
              <w:bottom w:val="single" w:sz="4" w:space="0" w:color="auto"/>
            </w:tcBorders>
          </w:tcPr>
          <w:p w:rsidR="00AA43CD" w:rsidRPr="00FC2AD3" w:rsidRDefault="00AA43CD" w:rsidP="00AA43CD">
            <w:pPr>
              <w:autoSpaceDN w:val="0"/>
              <w:adjustRightInd w:val="0"/>
              <w:ind w:firstLine="283"/>
              <w:jc w:val="both"/>
              <w:rPr>
                <w:bCs/>
                <w:sz w:val="28"/>
                <w:szCs w:val="28"/>
              </w:rPr>
            </w:pPr>
            <w:r w:rsidRPr="00FC2AD3">
              <w:rPr>
                <w:bCs/>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lastRenderedPageBreak/>
              <w:t>N</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Наименование документа</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Градостроительный план земельного участка или 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2</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Типовое </w:t>
            </w:r>
            <w:proofErr w:type="gramStart"/>
            <w:r w:rsidRPr="00FC2AD3">
              <w:rPr>
                <w:bCs/>
                <w:sz w:val="28"/>
                <w:szCs w:val="28"/>
              </w:rPr>
              <w:t>архитектурное решение</w:t>
            </w:r>
            <w:proofErr w:type="gramEnd"/>
            <w:r w:rsidRPr="00FC2AD3">
              <w:rPr>
                <w:bCs/>
                <w:sz w:val="28"/>
                <w:szCs w:val="28"/>
              </w:rP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Положительное заключение экспертизы проектной документации</w:t>
            </w:r>
          </w:p>
          <w:p w:rsidR="00AA43CD" w:rsidRPr="00FC2AD3" w:rsidRDefault="00AA43CD" w:rsidP="00AA43CD">
            <w:pPr>
              <w:autoSpaceDN w:val="0"/>
              <w:adjustRightInd w:val="0"/>
              <w:jc w:val="both"/>
              <w:rPr>
                <w:bCs/>
                <w:sz w:val="28"/>
                <w:szCs w:val="28"/>
              </w:rPr>
            </w:pPr>
            <w:r w:rsidRPr="00FC2AD3">
              <w:rPr>
                <w:bCs/>
                <w:sz w:val="28"/>
                <w:szCs w:val="28"/>
              </w:rPr>
              <w:t xml:space="preserve">(указывается в случаях, если проектная документация подлежит экспертизе в соответствии со </w:t>
            </w:r>
            <w:hyperlink r:id="rId87" w:history="1">
              <w:r w:rsidRPr="00FC2AD3">
                <w:rPr>
                  <w:bCs/>
                  <w:sz w:val="28"/>
                  <w:szCs w:val="28"/>
                </w:rPr>
                <w:t>статьей 49</w:t>
              </w:r>
            </w:hyperlink>
            <w:r w:rsidRPr="00FC2AD3">
              <w:rPr>
                <w:bCs/>
                <w:sz w:val="28"/>
                <w:szCs w:val="28"/>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4</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88" w:history="1">
              <w:r w:rsidRPr="00FC2AD3">
                <w:rPr>
                  <w:bCs/>
                  <w:sz w:val="28"/>
                  <w:szCs w:val="28"/>
                </w:rPr>
                <w:t>статьей 49</w:t>
              </w:r>
            </w:hyperlink>
            <w:r w:rsidRPr="00FC2AD3">
              <w:rPr>
                <w:bCs/>
                <w:sz w:val="28"/>
                <w:szCs w:val="28"/>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1991"/>
      </w:tblGrid>
      <w:tr w:rsidR="00AA43CD" w:rsidRPr="00FC2AD3" w:rsidTr="00AA43CD">
        <w:tc>
          <w:tcPr>
            <w:tcW w:w="10268"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предоставления услуги прошу:</w:t>
            </w:r>
          </w:p>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направить в форме электронного документа в личный кабинет в федеральной государственной информационной системе "Единый </w:t>
            </w:r>
            <w:r w:rsidRPr="00FC2AD3">
              <w:rPr>
                <w:bCs/>
                <w:sz w:val="28"/>
                <w:szCs w:val="28"/>
              </w:rPr>
              <w:lastRenderedPageBreak/>
              <w:t>портал государственных и муниципальных услуг (функций)"/на региональном портале государственных и муниципальных услуг</w:t>
            </w:r>
          </w:p>
        </w:tc>
        <w:tc>
          <w:tcPr>
            <w:tcW w:w="199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199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на бумажном носителе на почтовый адрес: _____________________</w:t>
            </w:r>
          </w:p>
        </w:tc>
        <w:tc>
          <w:tcPr>
            <w:tcW w:w="199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199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1026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6"/>
        <w:gridCol w:w="4532"/>
      </w:tblGrid>
      <w:tr w:rsidR="00AA43CD" w:rsidRPr="00FC2AD3" w:rsidTr="00AA43CD">
        <w:tc>
          <w:tcPr>
            <w:tcW w:w="2266" w:type="dxa"/>
          </w:tcPr>
          <w:p w:rsidR="00AA43CD" w:rsidRPr="00FC2AD3" w:rsidRDefault="00AA43CD" w:rsidP="00AA43CD">
            <w:pPr>
              <w:autoSpaceDN w:val="0"/>
              <w:adjustRightInd w:val="0"/>
              <w:jc w:val="both"/>
              <w:rPr>
                <w:bCs/>
                <w:sz w:val="28"/>
                <w:szCs w:val="28"/>
              </w:rPr>
            </w:pPr>
          </w:p>
        </w:tc>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2"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2</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680"/>
        <w:gridCol w:w="3852"/>
        <w:gridCol w:w="2157"/>
        <w:gridCol w:w="397"/>
        <w:gridCol w:w="777"/>
        <w:gridCol w:w="1201"/>
      </w:tblGrid>
      <w:tr w:rsidR="00AA43CD" w:rsidRPr="00FC2AD3" w:rsidTr="00AA43CD">
        <w:tc>
          <w:tcPr>
            <w:tcW w:w="9064" w:type="dxa"/>
            <w:gridSpan w:val="6"/>
          </w:tcPr>
          <w:p w:rsidR="00AA43CD" w:rsidRPr="008438F2" w:rsidRDefault="00AA43CD" w:rsidP="00AA43CD">
            <w:pPr>
              <w:autoSpaceDN w:val="0"/>
              <w:adjustRightInd w:val="0"/>
              <w:jc w:val="center"/>
              <w:rPr>
                <w:b/>
                <w:bCs/>
                <w:sz w:val="28"/>
                <w:szCs w:val="28"/>
              </w:rPr>
            </w:pPr>
            <w:r w:rsidRPr="008438F2">
              <w:rPr>
                <w:b/>
                <w:bCs/>
                <w:sz w:val="28"/>
                <w:szCs w:val="28"/>
              </w:rPr>
              <w:t>УВЕДОМЛЕНИЕ</w:t>
            </w:r>
          </w:p>
          <w:p w:rsidR="00AA43CD" w:rsidRPr="00FC2AD3" w:rsidRDefault="00AA43CD" w:rsidP="00AA43CD">
            <w:pPr>
              <w:autoSpaceDN w:val="0"/>
              <w:adjustRightInd w:val="0"/>
              <w:jc w:val="center"/>
              <w:rPr>
                <w:bCs/>
                <w:sz w:val="28"/>
                <w:szCs w:val="28"/>
              </w:rPr>
            </w:pPr>
            <w:r w:rsidRPr="008438F2">
              <w:rPr>
                <w:b/>
                <w:bCs/>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AA43CD" w:rsidRPr="00FC2AD3" w:rsidTr="00AA43CD">
        <w:tc>
          <w:tcPr>
            <w:tcW w:w="4532" w:type="dxa"/>
            <w:gridSpan w:val="2"/>
          </w:tcPr>
          <w:p w:rsidR="00AA43CD" w:rsidRPr="00FC2AD3" w:rsidRDefault="00AA43CD" w:rsidP="00AA43CD">
            <w:pPr>
              <w:autoSpaceDN w:val="0"/>
              <w:adjustRightInd w:val="0"/>
              <w:jc w:val="both"/>
              <w:rPr>
                <w:bCs/>
                <w:sz w:val="28"/>
                <w:szCs w:val="28"/>
              </w:rPr>
            </w:pPr>
          </w:p>
        </w:tc>
        <w:tc>
          <w:tcPr>
            <w:tcW w:w="4532" w:type="dxa"/>
            <w:gridSpan w:val="4"/>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6"/>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w:t>
            </w:r>
            <w:r>
              <w:rPr>
                <w:bCs/>
                <w:sz w:val="28"/>
                <w:szCs w:val="28"/>
              </w:rPr>
              <w:t>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w:t>
            </w:r>
            <w:r>
              <w:rPr>
                <w:bCs/>
                <w:sz w:val="28"/>
                <w:szCs w:val="28"/>
              </w:rPr>
              <w:t>_____________________</w:t>
            </w:r>
          </w:p>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уполномоченного на выдачу разрешений на строительство федерального органа исполнительной власти, органа исполнительной </w:t>
            </w:r>
            <w:r w:rsidRPr="00FC2AD3">
              <w:rPr>
                <w:bCs/>
                <w:sz w:val="28"/>
                <w:szCs w:val="28"/>
              </w:rPr>
              <w:lastRenderedPageBreak/>
              <w:t>власти субъекта Российской Федерации, органа местного самоуправления, организации)</w:t>
            </w:r>
          </w:p>
        </w:tc>
      </w:tr>
      <w:tr w:rsidR="00AA43CD" w:rsidRPr="00FC2AD3" w:rsidTr="00AA43CD">
        <w:tc>
          <w:tcPr>
            <w:tcW w:w="9064" w:type="dxa"/>
            <w:gridSpan w:val="6"/>
          </w:tcPr>
          <w:p w:rsidR="00AA43CD" w:rsidRPr="00FC2AD3" w:rsidRDefault="00AA43CD" w:rsidP="00AA43CD">
            <w:pPr>
              <w:autoSpaceDN w:val="0"/>
              <w:adjustRightInd w:val="0"/>
              <w:ind w:firstLine="283"/>
              <w:jc w:val="both"/>
              <w:rPr>
                <w:bCs/>
                <w:sz w:val="28"/>
                <w:szCs w:val="28"/>
              </w:rPr>
            </w:pPr>
            <w:r w:rsidRPr="00FC2AD3">
              <w:rPr>
                <w:bCs/>
                <w:sz w:val="28"/>
                <w:szCs w:val="28"/>
              </w:rPr>
              <w:lastRenderedPageBreak/>
              <w:t xml:space="preserve">В соответствии со </w:t>
            </w:r>
            <w:hyperlink r:id="rId89" w:history="1">
              <w:r w:rsidRPr="00FC2AD3">
                <w:rPr>
                  <w:bCs/>
                  <w:sz w:val="28"/>
                  <w:szCs w:val="28"/>
                </w:rPr>
                <w:t>статьей 51</w:t>
              </w:r>
            </w:hyperlink>
            <w:r w:rsidRPr="00FC2AD3">
              <w:rPr>
                <w:bCs/>
                <w:sz w:val="28"/>
                <w:szCs w:val="28"/>
              </w:rPr>
              <w:t xml:space="preserve"> Градостроительного кодекса Российской Федерации прошу внести изменения в разрешение на строительство.</w:t>
            </w:r>
          </w:p>
        </w:tc>
      </w:tr>
      <w:tr w:rsidR="00AA43CD" w:rsidRPr="00FC2AD3" w:rsidTr="00AA43CD">
        <w:tc>
          <w:tcPr>
            <w:tcW w:w="9064" w:type="dxa"/>
            <w:gridSpan w:val="6"/>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 разрешении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w:t>
            </w: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Орган (организация), выдавши</w:t>
            </w:r>
            <w:proofErr w:type="gramStart"/>
            <w:r w:rsidRPr="00FC2AD3">
              <w:rPr>
                <w:bCs/>
                <w:sz w:val="28"/>
                <w:szCs w:val="28"/>
              </w:rPr>
              <w:t>й(</w:t>
            </w:r>
            <w:proofErr w:type="gramEnd"/>
            <w:r w:rsidRPr="00FC2AD3">
              <w:rPr>
                <w:bCs/>
                <w:sz w:val="28"/>
                <w:szCs w:val="28"/>
              </w:rPr>
              <w:t>-</w:t>
            </w:r>
            <w:proofErr w:type="spellStart"/>
            <w:r w:rsidRPr="00FC2AD3">
              <w:rPr>
                <w:bCs/>
                <w:sz w:val="28"/>
                <w:szCs w:val="28"/>
              </w:rPr>
              <w:t>ая</w:t>
            </w:r>
            <w:proofErr w:type="spellEnd"/>
            <w:r w:rsidRPr="00FC2AD3">
              <w:rPr>
                <w:bCs/>
                <w:sz w:val="28"/>
                <w:szCs w:val="28"/>
              </w:rPr>
              <w:t>) разрешение на строительство</w:t>
            </w: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3. Основания внесения изменений в разрешение на строительство &lt;*&gt;</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решения об образовании земельных участков путем объединения земельных участков</w:t>
            </w:r>
          </w:p>
          <w:p w:rsidR="00AA43CD" w:rsidRPr="00FC2AD3" w:rsidRDefault="00AA43CD" w:rsidP="00AA43CD">
            <w:pPr>
              <w:autoSpaceDN w:val="0"/>
              <w:adjustRightInd w:val="0"/>
              <w:jc w:val="both"/>
              <w:rPr>
                <w:bCs/>
                <w:sz w:val="28"/>
                <w:szCs w:val="28"/>
              </w:rPr>
            </w:pPr>
            <w:r w:rsidRPr="00FC2AD3">
              <w:rPr>
                <w:bCs/>
                <w:sz w:val="28"/>
                <w:szCs w:val="28"/>
              </w:rPr>
              <w:t xml:space="preserve">(указывается дата и номер решения, орган, принявший решение, в случае, если в соответствии с земельным законодательством решение об </w:t>
            </w:r>
            <w:r w:rsidRPr="00FC2AD3">
              <w:rPr>
                <w:bCs/>
                <w:sz w:val="28"/>
                <w:szCs w:val="28"/>
              </w:rPr>
              <w:lastRenderedPageBreak/>
              <w:t>образовании земельного участка принимает исполнительный орган государственной власти или орган местного самоуправления)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3.2.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градостроительного плана земельного участка</w:t>
            </w:r>
          </w:p>
          <w:p w:rsidR="00AA43CD" w:rsidRPr="00FC2AD3" w:rsidRDefault="00AA43CD" w:rsidP="00AA43CD">
            <w:pPr>
              <w:autoSpaceDN w:val="0"/>
              <w:adjustRightInd w:val="0"/>
              <w:jc w:val="both"/>
              <w:rPr>
                <w:bCs/>
                <w:sz w:val="28"/>
                <w:szCs w:val="28"/>
              </w:rPr>
            </w:pPr>
            <w:r w:rsidRPr="00FC2AD3">
              <w:rPr>
                <w:bCs/>
                <w:sz w:val="28"/>
                <w:szCs w:val="28"/>
              </w:rPr>
              <w:t>(указывается номер и дата выдачи, орган, выдавший градостроительный план земельного участка)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A43CD" w:rsidRPr="00FC2AD3" w:rsidRDefault="00AA43CD" w:rsidP="00AA43CD">
            <w:pPr>
              <w:autoSpaceDN w:val="0"/>
              <w:adjustRightInd w:val="0"/>
              <w:jc w:val="both"/>
              <w:rPr>
                <w:bCs/>
                <w:sz w:val="28"/>
                <w:szCs w:val="28"/>
              </w:rPr>
            </w:pPr>
            <w:r w:rsidRPr="00FC2AD3">
              <w:rPr>
                <w:bCs/>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3.3.1.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решения о предоставления права пользования недрами</w:t>
            </w:r>
          </w:p>
          <w:p w:rsidR="00AA43CD" w:rsidRPr="00FC2AD3" w:rsidRDefault="00AA43CD" w:rsidP="00AA43CD">
            <w:pPr>
              <w:autoSpaceDN w:val="0"/>
              <w:adjustRightInd w:val="0"/>
              <w:jc w:val="both"/>
              <w:rPr>
                <w:bCs/>
                <w:sz w:val="28"/>
                <w:szCs w:val="28"/>
              </w:rPr>
            </w:pPr>
            <w:r w:rsidRPr="00FC2AD3">
              <w:rPr>
                <w:bCs/>
                <w:sz w:val="28"/>
                <w:szCs w:val="28"/>
              </w:rPr>
              <w:t>(указывается дата и номер решения, орган, принявший решение)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3.3.2.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решения о переоформлении лицензии на право пользования недрами</w:t>
            </w:r>
          </w:p>
          <w:p w:rsidR="00AA43CD" w:rsidRPr="00FC2AD3" w:rsidRDefault="00AA43CD" w:rsidP="00AA43CD">
            <w:pPr>
              <w:autoSpaceDN w:val="0"/>
              <w:adjustRightInd w:val="0"/>
              <w:jc w:val="both"/>
              <w:rPr>
                <w:bCs/>
                <w:sz w:val="28"/>
                <w:szCs w:val="28"/>
              </w:rPr>
            </w:pPr>
            <w:r w:rsidRPr="00FC2AD3">
              <w:rPr>
                <w:bCs/>
                <w:sz w:val="28"/>
                <w:szCs w:val="28"/>
              </w:rPr>
              <w:t>(указывается дата и номер решения, орган, принявший решение)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3.4.</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3.4.1.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правоустанавливающих документов на земельный участок</w:t>
            </w:r>
          </w:p>
          <w:p w:rsidR="00AA43CD" w:rsidRPr="00FC2AD3" w:rsidRDefault="00AA43CD" w:rsidP="00AA43CD">
            <w:pPr>
              <w:autoSpaceDN w:val="0"/>
              <w:adjustRightInd w:val="0"/>
              <w:jc w:val="both"/>
              <w:rPr>
                <w:bCs/>
                <w:sz w:val="28"/>
                <w:szCs w:val="28"/>
              </w:rPr>
            </w:pPr>
            <w:r w:rsidRPr="00FC2AD3">
              <w:rPr>
                <w:bCs/>
                <w:sz w:val="28"/>
                <w:szCs w:val="28"/>
              </w:rPr>
              <w:t>(указывается номер и дата выдачи, кадастровый номер земельного участка)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предоставления услуги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6"/>
        <w:gridCol w:w="4532"/>
      </w:tblGrid>
      <w:tr w:rsidR="00AA43CD" w:rsidRPr="00FC2AD3" w:rsidTr="00AA43CD">
        <w:tc>
          <w:tcPr>
            <w:tcW w:w="2266" w:type="dxa"/>
          </w:tcPr>
          <w:p w:rsidR="00AA43CD" w:rsidRPr="00FC2AD3" w:rsidRDefault="00AA43CD" w:rsidP="00AA43CD">
            <w:pPr>
              <w:autoSpaceDN w:val="0"/>
              <w:adjustRightInd w:val="0"/>
              <w:jc w:val="both"/>
              <w:rPr>
                <w:bCs/>
                <w:sz w:val="28"/>
                <w:szCs w:val="28"/>
              </w:rPr>
            </w:pPr>
          </w:p>
        </w:tc>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2"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&lt;*&gt; Заполняются те пункты уведомления, на основании которых требуется внести изменения в разрешение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3</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lastRenderedPageBreak/>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680"/>
        <w:gridCol w:w="3852"/>
        <w:gridCol w:w="2157"/>
        <w:gridCol w:w="397"/>
        <w:gridCol w:w="777"/>
        <w:gridCol w:w="1201"/>
      </w:tblGrid>
      <w:tr w:rsidR="00AA43CD" w:rsidRPr="008438F2" w:rsidTr="00AA43CD">
        <w:tc>
          <w:tcPr>
            <w:tcW w:w="9064" w:type="dxa"/>
            <w:gridSpan w:val="6"/>
          </w:tcPr>
          <w:p w:rsidR="00AA43CD" w:rsidRPr="008438F2" w:rsidRDefault="00AA43CD" w:rsidP="00AA43CD">
            <w:pPr>
              <w:autoSpaceDN w:val="0"/>
              <w:adjustRightInd w:val="0"/>
              <w:jc w:val="center"/>
              <w:rPr>
                <w:b/>
                <w:bCs/>
                <w:sz w:val="28"/>
                <w:szCs w:val="28"/>
              </w:rPr>
            </w:pPr>
            <w:r w:rsidRPr="008438F2">
              <w:rPr>
                <w:b/>
                <w:bCs/>
                <w:sz w:val="28"/>
                <w:szCs w:val="28"/>
              </w:rPr>
              <w:t>ЗАЯВЛЕНИЕ</w:t>
            </w:r>
          </w:p>
          <w:p w:rsidR="00AA43CD" w:rsidRPr="008438F2" w:rsidRDefault="00AA43CD" w:rsidP="00AA43CD">
            <w:pPr>
              <w:autoSpaceDN w:val="0"/>
              <w:adjustRightInd w:val="0"/>
              <w:jc w:val="center"/>
              <w:rPr>
                <w:b/>
                <w:bCs/>
                <w:sz w:val="28"/>
                <w:szCs w:val="28"/>
              </w:rPr>
            </w:pPr>
            <w:proofErr w:type="gramStart"/>
            <w:r w:rsidRPr="008438F2">
              <w:rPr>
                <w:b/>
                <w:bCs/>
                <w:sz w:val="28"/>
                <w:szCs w:val="28"/>
              </w:rPr>
              <w:t>о внесении изменений в разрешение на строительство в связи с необходимостью</w:t>
            </w:r>
            <w:proofErr w:type="gramEnd"/>
            <w:r w:rsidRPr="008438F2">
              <w:rPr>
                <w:b/>
                <w:bCs/>
                <w:sz w:val="28"/>
                <w:szCs w:val="28"/>
              </w:rPr>
              <w:t xml:space="preserve"> продления срока действия разрешения на строительство</w:t>
            </w:r>
          </w:p>
        </w:tc>
      </w:tr>
      <w:tr w:rsidR="00AA43CD" w:rsidRPr="00FC2AD3" w:rsidTr="00AA43CD">
        <w:tc>
          <w:tcPr>
            <w:tcW w:w="4532" w:type="dxa"/>
            <w:gridSpan w:val="2"/>
          </w:tcPr>
          <w:p w:rsidR="00AA43CD" w:rsidRPr="00FC2AD3" w:rsidRDefault="00AA43CD" w:rsidP="00AA43CD">
            <w:pPr>
              <w:autoSpaceDN w:val="0"/>
              <w:adjustRightInd w:val="0"/>
              <w:jc w:val="both"/>
              <w:rPr>
                <w:bCs/>
                <w:sz w:val="28"/>
                <w:szCs w:val="28"/>
              </w:rPr>
            </w:pPr>
          </w:p>
        </w:tc>
        <w:tc>
          <w:tcPr>
            <w:tcW w:w="4532" w:type="dxa"/>
            <w:gridSpan w:val="4"/>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6"/>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w:t>
            </w:r>
            <w:r>
              <w:rPr>
                <w:bCs/>
                <w:sz w:val="28"/>
                <w:szCs w:val="28"/>
              </w:rPr>
              <w:t>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w:t>
            </w:r>
            <w:r>
              <w:rPr>
                <w:bCs/>
                <w:sz w:val="28"/>
                <w:szCs w:val="28"/>
              </w:rPr>
              <w:t>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6"/>
          </w:tcPr>
          <w:p w:rsidR="00AA43CD" w:rsidRPr="00FC2AD3" w:rsidRDefault="00AA43CD" w:rsidP="00AA43CD">
            <w:pPr>
              <w:autoSpaceDN w:val="0"/>
              <w:adjustRightInd w:val="0"/>
              <w:ind w:firstLine="283"/>
              <w:jc w:val="both"/>
              <w:rPr>
                <w:bCs/>
                <w:sz w:val="28"/>
                <w:szCs w:val="28"/>
              </w:rPr>
            </w:pPr>
            <w:r w:rsidRPr="00FC2AD3">
              <w:rPr>
                <w:bCs/>
                <w:sz w:val="28"/>
                <w:szCs w:val="28"/>
              </w:rPr>
              <w:t xml:space="preserve">В соответствии со </w:t>
            </w:r>
            <w:hyperlink r:id="rId90" w:history="1">
              <w:r w:rsidRPr="00FC2AD3">
                <w:rPr>
                  <w:bCs/>
                  <w:sz w:val="28"/>
                  <w:szCs w:val="28"/>
                </w:rPr>
                <w:t>статьей 51</w:t>
              </w:r>
            </w:hyperlink>
            <w:r w:rsidRPr="00FC2AD3">
              <w:rPr>
                <w:bCs/>
                <w:sz w:val="28"/>
                <w:szCs w:val="28"/>
              </w:rP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w:t>
            </w:r>
            <w:proofErr w:type="gramStart"/>
            <w:r w:rsidRPr="00FC2AD3">
              <w:rPr>
                <w:bCs/>
                <w:sz w:val="28"/>
                <w:szCs w:val="28"/>
              </w:rPr>
              <w:t>а(</w:t>
            </w:r>
            <w:proofErr w:type="gramEnd"/>
            <w:r w:rsidRPr="00FC2AD3">
              <w:rPr>
                <w:bCs/>
                <w:sz w:val="28"/>
                <w:szCs w:val="28"/>
              </w:rPr>
              <w:t>-ев).</w:t>
            </w:r>
          </w:p>
        </w:tc>
      </w:tr>
      <w:tr w:rsidR="00AA43CD" w:rsidRPr="00FC2AD3" w:rsidTr="00AA43CD">
        <w:tc>
          <w:tcPr>
            <w:tcW w:w="9064" w:type="dxa"/>
            <w:gridSpan w:val="6"/>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 разрешении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lastRenderedPageBreak/>
              <w:t>N</w:t>
            </w: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Орган (организация), выдавши</w:t>
            </w:r>
            <w:proofErr w:type="gramStart"/>
            <w:r w:rsidRPr="00FC2AD3">
              <w:rPr>
                <w:bCs/>
                <w:sz w:val="28"/>
                <w:szCs w:val="28"/>
              </w:rPr>
              <w:t>й(</w:t>
            </w:r>
            <w:proofErr w:type="gramEnd"/>
            <w:r w:rsidRPr="00FC2AD3">
              <w:rPr>
                <w:bCs/>
                <w:sz w:val="28"/>
                <w:szCs w:val="28"/>
              </w:rPr>
              <w:t>-</w:t>
            </w:r>
            <w:proofErr w:type="spellStart"/>
            <w:r w:rsidRPr="00FC2AD3">
              <w:rPr>
                <w:bCs/>
                <w:sz w:val="28"/>
                <w:szCs w:val="28"/>
              </w:rPr>
              <w:t>ая</w:t>
            </w:r>
            <w:proofErr w:type="spellEnd"/>
            <w:r w:rsidRPr="00FC2AD3">
              <w:rPr>
                <w:bCs/>
                <w:sz w:val="28"/>
                <w:szCs w:val="28"/>
              </w:rPr>
              <w:t>) разрешение на строительство</w:t>
            </w: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предоставления услуги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6"/>
        <w:gridCol w:w="4532"/>
      </w:tblGrid>
      <w:tr w:rsidR="00AA43CD" w:rsidRPr="00FC2AD3" w:rsidTr="00AA43CD">
        <w:tc>
          <w:tcPr>
            <w:tcW w:w="2266" w:type="dxa"/>
          </w:tcPr>
          <w:p w:rsidR="00AA43CD" w:rsidRPr="00FC2AD3" w:rsidRDefault="00AA43CD" w:rsidP="00AA43CD">
            <w:pPr>
              <w:autoSpaceDN w:val="0"/>
              <w:adjustRightInd w:val="0"/>
              <w:jc w:val="both"/>
              <w:rPr>
                <w:bCs/>
                <w:sz w:val="28"/>
                <w:szCs w:val="28"/>
              </w:rPr>
            </w:pPr>
          </w:p>
        </w:tc>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2"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4</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8438F2" w:rsidRDefault="00AA43CD" w:rsidP="00AA43CD">
      <w:pPr>
        <w:autoSpaceDN w:val="0"/>
        <w:adjustRightInd w:val="0"/>
        <w:rPr>
          <w:b/>
          <w:bCs/>
          <w:sz w:val="28"/>
          <w:szCs w:val="28"/>
        </w:rPr>
      </w:pPr>
    </w:p>
    <w:tbl>
      <w:tblPr>
        <w:tblW w:w="0" w:type="auto"/>
        <w:tblLayout w:type="fixed"/>
        <w:tblCellMar>
          <w:top w:w="102" w:type="dxa"/>
          <w:left w:w="62" w:type="dxa"/>
          <w:bottom w:w="102" w:type="dxa"/>
          <w:right w:w="62" w:type="dxa"/>
        </w:tblCellMar>
        <w:tblLook w:val="0000"/>
      </w:tblPr>
      <w:tblGrid>
        <w:gridCol w:w="680"/>
        <w:gridCol w:w="3852"/>
        <w:gridCol w:w="2157"/>
        <w:gridCol w:w="397"/>
        <w:gridCol w:w="777"/>
        <w:gridCol w:w="1201"/>
      </w:tblGrid>
      <w:tr w:rsidR="00AA43CD" w:rsidRPr="008438F2" w:rsidTr="00AA43CD">
        <w:tc>
          <w:tcPr>
            <w:tcW w:w="9064" w:type="dxa"/>
            <w:gridSpan w:val="6"/>
          </w:tcPr>
          <w:p w:rsidR="00AA43CD" w:rsidRPr="008438F2" w:rsidRDefault="00AA43CD" w:rsidP="00AA43CD">
            <w:pPr>
              <w:autoSpaceDN w:val="0"/>
              <w:adjustRightInd w:val="0"/>
              <w:jc w:val="center"/>
              <w:rPr>
                <w:b/>
                <w:bCs/>
                <w:sz w:val="28"/>
                <w:szCs w:val="28"/>
              </w:rPr>
            </w:pPr>
            <w:bookmarkStart w:id="71" w:name="Par934"/>
            <w:bookmarkEnd w:id="71"/>
            <w:r w:rsidRPr="008438F2">
              <w:rPr>
                <w:b/>
                <w:bCs/>
                <w:sz w:val="28"/>
                <w:szCs w:val="28"/>
              </w:rPr>
              <w:t>ЗАЯВЛЕНИЕ</w:t>
            </w:r>
          </w:p>
          <w:p w:rsidR="00AA43CD" w:rsidRPr="008438F2" w:rsidRDefault="00AA43CD" w:rsidP="00AA43CD">
            <w:pPr>
              <w:autoSpaceDN w:val="0"/>
              <w:adjustRightInd w:val="0"/>
              <w:jc w:val="center"/>
              <w:rPr>
                <w:b/>
                <w:bCs/>
                <w:sz w:val="28"/>
                <w:szCs w:val="28"/>
              </w:rPr>
            </w:pPr>
            <w:r w:rsidRPr="008438F2">
              <w:rPr>
                <w:b/>
                <w:bCs/>
                <w:sz w:val="28"/>
                <w:szCs w:val="28"/>
              </w:rPr>
              <w:t>о внесении изменений в разрешение на строительство</w:t>
            </w:r>
          </w:p>
        </w:tc>
      </w:tr>
      <w:tr w:rsidR="00AA43CD" w:rsidRPr="00FC2AD3" w:rsidTr="00AA43CD">
        <w:tc>
          <w:tcPr>
            <w:tcW w:w="4532" w:type="dxa"/>
            <w:gridSpan w:val="2"/>
          </w:tcPr>
          <w:p w:rsidR="00AA43CD" w:rsidRPr="00FC2AD3" w:rsidRDefault="00AA43CD" w:rsidP="00AA43CD">
            <w:pPr>
              <w:autoSpaceDN w:val="0"/>
              <w:adjustRightInd w:val="0"/>
              <w:jc w:val="both"/>
              <w:rPr>
                <w:bCs/>
                <w:sz w:val="28"/>
                <w:szCs w:val="28"/>
              </w:rPr>
            </w:pPr>
          </w:p>
        </w:tc>
        <w:tc>
          <w:tcPr>
            <w:tcW w:w="4532" w:type="dxa"/>
            <w:gridSpan w:val="4"/>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6"/>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6"/>
          </w:tcPr>
          <w:p w:rsidR="00AA43CD" w:rsidRPr="00FC2AD3" w:rsidRDefault="00AA43CD" w:rsidP="00AA43CD">
            <w:pPr>
              <w:autoSpaceDN w:val="0"/>
              <w:adjustRightInd w:val="0"/>
              <w:ind w:firstLine="283"/>
              <w:jc w:val="both"/>
              <w:rPr>
                <w:bCs/>
                <w:sz w:val="28"/>
                <w:szCs w:val="28"/>
              </w:rPr>
            </w:pPr>
            <w:r w:rsidRPr="00FC2AD3">
              <w:rPr>
                <w:bCs/>
                <w:sz w:val="28"/>
                <w:szCs w:val="28"/>
              </w:rPr>
              <w:t xml:space="preserve">В соответствии со </w:t>
            </w:r>
            <w:hyperlink r:id="rId91" w:history="1">
              <w:r w:rsidRPr="00FC2AD3">
                <w:rPr>
                  <w:bCs/>
                  <w:sz w:val="28"/>
                  <w:szCs w:val="28"/>
                </w:rPr>
                <w:t>статьей 51</w:t>
              </w:r>
            </w:hyperlink>
            <w:r w:rsidRPr="00FC2AD3">
              <w:rPr>
                <w:bCs/>
                <w:sz w:val="28"/>
                <w:szCs w:val="28"/>
              </w:rPr>
              <w:t xml:space="preserve"> Градостроительного кодекса Российской Федерации прошу внести изменение в разрешение на строительство в связи </w:t>
            </w:r>
            <w:proofErr w:type="gramStart"/>
            <w:r w:rsidRPr="00FC2AD3">
              <w:rPr>
                <w:bCs/>
                <w:sz w:val="28"/>
                <w:szCs w:val="28"/>
              </w:rPr>
              <w:t>с</w:t>
            </w:r>
            <w:proofErr w:type="gramEnd"/>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w:t>
            </w:r>
          </w:p>
        </w:tc>
      </w:tr>
      <w:tr w:rsidR="00AA43CD" w:rsidRPr="00FC2AD3" w:rsidTr="00AA43CD">
        <w:tc>
          <w:tcPr>
            <w:tcW w:w="9064" w:type="dxa"/>
            <w:gridSpan w:val="6"/>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w:t>
            </w:r>
          </w:p>
          <w:p w:rsidR="00AA43CD" w:rsidRPr="00FC2AD3" w:rsidRDefault="00AA43CD" w:rsidP="00AA43CD">
            <w:pPr>
              <w:autoSpaceDN w:val="0"/>
              <w:adjustRightInd w:val="0"/>
              <w:jc w:val="both"/>
              <w:rPr>
                <w:bCs/>
                <w:sz w:val="28"/>
                <w:szCs w:val="28"/>
              </w:rPr>
            </w:pPr>
            <w:r w:rsidRPr="00FC2AD3">
              <w:rPr>
                <w:bCs/>
                <w:sz w:val="28"/>
                <w:szCs w:val="28"/>
              </w:rPr>
              <w:t>(не указываются в случае, если застройщик является индивидуальным предпринимателем)</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об объекте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Наименование объекта капитального строительства (этапа) в соответствии с проектной документацией </w:t>
            </w:r>
            <w:r w:rsidRPr="00FC2AD3">
              <w:rPr>
                <w:bCs/>
                <w:sz w:val="28"/>
                <w:szCs w:val="28"/>
              </w:rPr>
              <w:lastRenderedPageBreak/>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3. Сведения о ранее выданном разрешении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w:t>
            </w: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Орган (организация), выдавши</w:t>
            </w:r>
            <w:proofErr w:type="gramStart"/>
            <w:r w:rsidRPr="00FC2AD3">
              <w:rPr>
                <w:bCs/>
                <w:sz w:val="28"/>
                <w:szCs w:val="28"/>
              </w:rPr>
              <w:t>й(</w:t>
            </w:r>
            <w:proofErr w:type="gramEnd"/>
            <w:r w:rsidRPr="00FC2AD3">
              <w:rPr>
                <w:bCs/>
                <w:sz w:val="28"/>
                <w:szCs w:val="28"/>
              </w:rPr>
              <w:t>-</w:t>
            </w:r>
            <w:proofErr w:type="spellStart"/>
            <w:r w:rsidRPr="00FC2AD3">
              <w:rPr>
                <w:bCs/>
                <w:sz w:val="28"/>
                <w:szCs w:val="28"/>
              </w:rPr>
              <w:t>ая</w:t>
            </w:r>
            <w:proofErr w:type="spellEnd"/>
            <w:r w:rsidRPr="00FC2AD3">
              <w:rPr>
                <w:bCs/>
                <w:sz w:val="28"/>
                <w:szCs w:val="28"/>
              </w:rPr>
              <w:t>) разрешение на строительство</w:t>
            </w: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4. Сведения о земельном участке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4.1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4.2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A43CD" w:rsidRPr="00FC2AD3" w:rsidRDefault="00AA43CD" w:rsidP="00AA43CD">
            <w:pPr>
              <w:autoSpaceDN w:val="0"/>
              <w:adjustRightInd w:val="0"/>
              <w:jc w:val="both"/>
              <w:rPr>
                <w:bCs/>
                <w:sz w:val="28"/>
                <w:szCs w:val="28"/>
              </w:rPr>
            </w:pPr>
            <w:r w:rsidRPr="00FC2AD3">
              <w:rPr>
                <w:bCs/>
                <w:sz w:val="28"/>
                <w:szCs w:val="28"/>
              </w:rPr>
              <w:t xml:space="preserve">(указываются в случаях, предусмотренных </w:t>
            </w:r>
            <w:hyperlink r:id="rId92" w:history="1">
              <w:r w:rsidRPr="00FC2AD3">
                <w:rPr>
                  <w:bCs/>
                  <w:sz w:val="28"/>
                  <w:szCs w:val="28"/>
                </w:rPr>
                <w:t>частью 1.1 статьи 57.3</w:t>
              </w:r>
            </w:hyperlink>
            <w:r w:rsidRPr="00FC2AD3">
              <w:rPr>
                <w:bCs/>
                <w:sz w:val="28"/>
                <w:szCs w:val="28"/>
              </w:rPr>
              <w:t xml:space="preserve"> и </w:t>
            </w:r>
            <w:hyperlink r:id="rId93" w:history="1">
              <w:r w:rsidRPr="00FC2AD3">
                <w:rPr>
                  <w:bCs/>
                  <w:sz w:val="28"/>
                  <w:szCs w:val="28"/>
                </w:rPr>
                <w:t>частью 7.3 статьи 51</w:t>
              </w:r>
            </w:hyperlink>
            <w:r w:rsidRPr="00FC2AD3">
              <w:rPr>
                <w:bCs/>
                <w:sz w:val="28"/>
                <w:szCs w:val="28"/>
              </w:rPr>
              <w:t xml:space="preserve"> Градостроительного кодекса Российской Федерации)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567"/>
        <w:gridCol w:w="6123"/>
        <w:gridCol w:w="1174"/>
        <w:gridCol w:w="1200"/>
      </w:tblGrid>
      <w:tr w:rsidR="00AA43CD" w:rsidRPr="00FC2AD3" w:rsidTr="00AA43CD">
        <w:tc>
          <w:tcPr>
            <w:tcW w:w="9064" w:type="dxa"/>
            <w:gridSpan w:val="4"/>
            <w:tcBorders>
              <w:bottom w:val="single" w:sz="4" w:space="0" w:color="auto"/>
            </w:tcBorders>
          </w:tcPr>
          <w:p w:rsidR="00AA43CD" w:rsidRPr="00FC2AD3" w:rsidRDefault="00AA43CD" w:rsidP="00AA43CD">
            <w:pPr>
              <w:autoSpaceDN w:val="0"/>
              <w:adjustRightInd w:val="0"/>
              <w:ind w:firstLine="283"/>
              <w:jc w:val="both"/>
              <w:rPr>
                <w:bCs/>
                <w:sz w:val="28"/>
                <w:szCs w:val="28"/>
              </w:rPr>
            </w:pPr>
            <w:r w:rsidRPr="00FC2AD3">
              <w:rPr>
                <w:bCs/>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A43CD" w:rsidRPr="00FC2AD3" w:rsidRDefault="00AA43CD" w:rsidP="00AA43CD">
            <w:pPr>
              <w:autoSpaceDN w:val="0"/>
              <w:adjustRightInd w:val="0"/>
              <w:ind w:firstLine="283"/>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Наименование документа</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Градостроительный план земельного участка или </w:t>
            </w:r>
            <w:r w:rsidRPr="00FC2AD3">
              <w:rPr>
                <w:bCs/>
                <w:sz w:val="28"/>
                <w:szCs w:val="28"/>
              </w:rPr>
              <w:lastRenderedPageBreak/>
              <w:t>в случае строительства линейного объекта -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2</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Положительное заключение экспертизы проектной документации</w:t>
            </w:r>
          </w:p>
          <w:p w:rsidR="00AA43CD" w:rsidRPr="00FC2AD3" w:rsidRDefault="00AA43CD" w:rsidP="00AA43CD">
            <w:pPr>
              <w:autoSpaceDN w:val="0"/>
              <w:adjustRightInd w:val="0"/>
              <w:jc w:val="both"/>
              <w:rPr>
                <w:bCs/>
                <w:sz w:val="28"/>
                <w:szCs w:val="28"/>
              </w:rPr>
            </w:pPr>
            <w:r w:rsidRPr="00FC2AD3">
              <w:rPr>
                <w:bCs/>
                <w:sz w:val="28"/>
                <w:szCs w:val="28"/>
              </w:rPr>
              <w:t xml:space="preserve">(указывается в случаях, если проектная документация подлежит экспертизе в соответствии со </w:t>
            </w:r>
            <w:hyperlink r:id="rId94" w:history="1">
              <w:r w:rsidRPr="00FC2AD3">
                <w:rPr>
                  <w:bCs/>
                  <w:sz w:val="28"/>
                  <w:szCs w:val="28"/>
                </w:rPr>
                <w:t>статьей 49</w:t>
              </w:r>
            </w:hyperlink>
            <w:r w:rsidRPr="00FC2AD3">
              <w:rPr>
                <w:bCs/>
                <w:sz w:val="28"/>
                <w:szCs w:val="28"/>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5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w:t>
            </w:r>
          </w:p>
        </w:tc>
        <w:tc>
          <w:tcPr>
            <w:tcW w:w="612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5" w:history="1">
              <w:r w:rsidRPr="00FC2AD3">
                <w:rPr>
                  <w:bCs/>
                  <w:sz w:val="28"/>
                  <w:szCs w:val="28"/>
                </w:rPr>
                <w:t>статьей 49</w:t>
              </w:r>
            </w:hyperlink>
            <w:r w:rsidRPr="00FC2AD3">
              <w:rPr>
                <w:bCs/>
                <w:sz w:val="28"/>
                <w:szCs w:val="28"/>
              </w:rPr>
              <w:t xml:space="preserve"> Градостроительного кодекса Российской Федерации)</w:t>
            </w:r>
          </w:p>
        </w:tc>
        <w:tc>
          <w:tcPr>
            <w:tcW w:w="117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предоставления услуги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направить на бумажном носителе на почтовый адрес: </w:t>
            </w:r>
          </w:p>
          <w:p w:rsidR="00AA43CD" w:rsidRPr="00FC2AD3" w:rsidRDefault="00AA43CD" w:rsidP="00AA43CD">
            <w:pPr>
              <w:autoSpaceDN w:val="0"/>
              <w:adjustRightInd w:val="0"/>
              <w:jc w:val="both"/>
              <w:rPr>
                <w:bCs/>
                <w:sz w:val="28"/>
                <w:szCs w:val="28"/>
              </w:rPr>
            </w:pP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6"/>
        <w:gridCol w:w="4532"/>
      </w:tblGrid>
      <w:tr w:rsidR="00AA43CD" w:rsidRPr="00FC2AD3" w:rsidTr="00AA43CD">
        <w:tc>
          <w:tcPr>
            <w:tcW w:w="2266" w:type="dxa"/>
          </w:tcPr>
          <w:p w:rsidR="00AA43CD" w:rsidRPr="00FC2AD3" w:rsidRDefault="00AA43CD" w:rsidP="00AA43CD">
            <w:pPr>
              <w:autoSpaceDN w:val="0"/>
              <w:adjustRightInd w:val="0"/>
              <w:jc w:val="both"/>
              <w:rPr>
                <w:bCs/>
                <w:sz w:val="28"/>
                <w:szCs w:val="28"/>
              </w:rPr>
            </w:pPr>
          </w:p>
        </w:tc>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2"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ind w:right="-274"/>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5</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8"/>
        <w:gridCol w:w="1355"/>
        <w:gridCol w:w="2670"/>
        <w:gridCol w:w="2771"/>
      </w:tblGrid>
      <w:tr w:rsidR="00AA43CD" w:rsidRPr="00FC2AD3" w:rsidTr="00AA43CD">
        <w:tc>
          <w:tcPr>
            <w:tcW w:w="3623" w:type="dxa"/>
            <w:gridSpan w:val="2"/>
          </w:tcPr>
          <w:p w:rsidR="00AA43CD" w:rsidRPr="00FC2AD3" w:rsidRDefault="00AA43CD" w:rsidP="00AA43CD">
            <w:pPr>
              <w:autoSpaceDN w:val="0"/>
              <w:adjustRightInd w:val="0"/>
              <w:jc w:val="both"/>
              <w:rPr>
                <w:bCs/>
                <w:sz w:val="28"/>
                <w:szCs w:val="28"/>
              </w:rPr>
            </w:pPr>
          </w:p>
        </w:tc>
        <w:tc>
          <w:tcPr>
            <w:tcW w:w="5441" w:type="dxa"/>
            <w:gridSpan w:val="2"/>
          </w:tcPr>
          <w:p w:rsidR="00AA43CD" w:rsidRPr="00FC2AD3" w:rsidRDefault="00AA43CD" w:rsidP="00AA43CD">
            <w:pPr>
              <w:autoSpaceDN w:val="0"/>
              <w:adjustRightInd w:val="0"/>
              <w:jc w:val="both"/>
              <w:rPr>
                <w:bCs/>
                <w:sz w:val="28"/>
                <w:szCs w:val="28"/>
              </w:rPr>
            </w:pPr>
            <w:r w:rsidRPr="00FC2AD3">
              <w:rPr>
                <w:bCs/>
                <w:sz w:val="28"/>
                <w:szCs w:val="28"/>
              </w:rPr>
              <w:t>Кому _____________________</w:t>
            </w:r>
            <w:r>
              <w:rPr>
                <w:bCs/>
                <w:sz w:val="28"/>
                <w:szCs w:val="28"/>
              </w:rPr>
              <w:t>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__________</w:t>
            </w:r>
            <w:r>
              <w:rPr>
                <w:bCs/>
                <w:sz w:val="28"/>
                <w:szCs w:val="28"/>
              </w:rPr>
              <w:t>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 телефон, адрес электронной почты)</w:t>
            </w:r>
          </w:p>
        </w:tc>
      </w:tr>
      <w:tr w:rsidR="00AA43CD" w:rsidRPr="00FC2AD3" w:rsidTr="00AA43CD">
        <w:tc>
          <w:tcPr>
            <w:tcW w:w="9064" w:type="dxa"/>
            <w:gridSpan w:val="4"/>
          </w:tcPr>
          <w:p w:rsidR="00AA43CD" w:rsidRPr="008438F2" w:rsidRDefault="00AA43CD" w:rsidP="00AA43CD">
            <w:pPr>
              <w:autoSpaceDN w:val="0"/>
              <w:adjustRightInd w:val="0"/>
              <w:jc w:val="center"/>
              <w:rPr>
                <w:b/>
                <w:bCs/>
                <w:sz w:val="28"/>
                <w:szCs w:val="28"/>
              </w:rPr>
            </w:pPr>
            <w:bookmarkStart w:id="72" w:name="Par1052"/>
            <w:bookmarkEnd w:id="72"/>
            <w:r w:rsidRPr="008438F2">
              <w:rPr>
                <w:b/>
                <w:bCs/>
                <w:sz w:val="28"/>
                <w:szCs w:val="28"/>
              </w:rPr>
              <w:t>РЕШЕНИЕ</w:t>
            </w:r>
          </w:p>
          <w:p w:rsidR="00AA43CD" w:rsidRPr="00FC2AD3" w:rsidRDefault="00AA43CD" w:rsidP="00AA43CD">
            <w:pPr>
              <w:autoSpaceDN w:val="0"/>
              <w:adjustRightInd w:val="0"/>
              <w:jc w:val="center"/>
              <w:rPr>
                <w:bCs/>
                <w:sz w:val="28"/>
                <w:szCs w:val="28"/>
              </w:rPr>
            </w:pPr>
            <w:r w:rsidRPr="008438F2">
              <w:rPr>
                <w:b/>
                <w:bCs/>
                <w:sz w:val="28"/>
                <w:szCs w:val="28"/>
              </w:rPr>
              <w:t>об отказе в приеме документов</w:t>
            </w:r>
          </w:p>
        </w:tc>
      </w:tr>
      <w:tr w:rsidR="00AA43CD" w:rsidRPr="00FC2AD3" w:rsidTr="00AA43CD">
        <w:tc>
          <w:tcPr>
            <w:tcW w:w="9064" w:type="dxa"/>
            <w:gridSpan w:val="4"/>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4"/>
            <w:tcBorders>
              <w:bottom w:val="single" w:sz="4" w:space="0" w:color="auto"/>
            </w:tcBorders>
          </w:tcPr>
          <w:p w:rsidR="00AA43CD" w:rsidRPr="00FC2AD3" w:rsidRDefault="00AA43CD" w:rsidP="00AA43CD">
            <w:pPr>
              <w:autoSpaceDN w:val="0"/>
              <w:adjustRightInd w:val="0"/>
              <w:ind w:firstLine="283"/>
              <w:jc w:val="both"/>
              <w:rPr>
                <w:bCs/>
                <w:sz w:val="28"/>
                <w:szCs w:val="28"/>
              </w:rPr>
            </w:pPr>
            <w:r w:rsidRPr="00FC2AD3">
              <w:rPr>
                <w:bCs/>
                <w:sz w:val="28"/>
                <w:szCs w:val="28"/>
              </w:rPr>
              <w:t>В приеме документов для предоставления услуги "Выдача разрешения на строительство" Вам отказано по следующим основаниям:</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 пункта Административного регламента</w:t>
            </w:r>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основания для отказа в соответствии с Административным </w:t>
            </w:r>
            <w:r w:rsidRPr="00FC2AD3">
              <w:rPr>
                <w:bCs/>
                <w:sz w:val="28"/>
                <w:szCs w:val="28"/>
              </w:rPr>
              <w:lastRenderedPageBreak/>
              <w:t>регламентом</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lastRenderedPageBreak/>
              <w:t>Разъяснение причин отказа в приеме документов</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4" w:history="1">
              <w:r w:rsidRPr="00FC2AD3">
                <w:rPr>
                  <w:bCs/>
                  <w:sz w:val="28"/>
                  <w:szCs w:val="28"/>
                </w:rPr>
                <w:t>Подпункт "а"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Указывается, какое ведомство, организация предоставляет услугу, информация о его местонахождении</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5" w:history="1">
              <w:r w:rsidRPr="00FC2AD3">
                <w:rPr>
                  <w:bCs/>
                  <w:sz w:val="28"/>
                  <w:szCs w:val="28"/>
                </w:rPr>
                <w:t>Подпункт "б"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6" w:history="1">
              <w:r w:rsidRPr="00FC2AD3">
                <w:rPr>
                  <w:bCs/>
                  <w:sz w:val="28"/>
                  <w:szCs w:val="28"/>
                </w:rPr>
                <w:t>Подпункт "в"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Непредставление документов, предусмотренных </w:t>
            </w:r>
            <w:hyperlink w:anchor="Par167" w:history="1">
              <w:r w:rsidRPr="00FC2AD3">
                <w:rPr>
                  <w:bCs/>
                  <w:sz w:val="28"/>
                  <w:szCs w:val="28"/>
                </w:rPr>
                <w:t>подпунктами "а"</w:t>
              </w:r>
            </w:hyperlink>
            <w:r w:rsidRPr="00FC2AD3">
              <w:rPr>
                <w:bCs/>
                <w:sz w:val="28"/>
                <w:szCs w:val="28"/>
              </w:rPr>
              <w:t xml:space="preserve"> - </w:t>
            </w:r>
            <w:hyperlink w:anchor="Par169" w:history="1">
              <w:r w:rsidRPr="00FC2AD3">
                <w:rPr>
                  <w:bCs/>
                  <w:sz w:val="28"/>
                  <w:szCs w:val="28"/>
                </w:rPr>
                <w:t>"в" пункта 2.8</w:t>
              </w:r>
            </w:hyperlink>
            <w:r w:rsidRPr="00FC2AD3">
              <w:rPr>
                <w:bCs/>
                <w:sz w:val="28"/>
                <w:szCs w:val="28"/>
              </w:rPr>
              <w:t xml:space="preserve"> настоящего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Указывается исчерпывающий перечень документов, не представленных заявителем</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7" w:history="1">
              <w:r w:rsidRPr="00FC2AD3">
                <w:rPr>
                  <w:bCs/>
                  <w:sz w:val="28"/>
                  <w:szCs w:val="28"/>
                </w:rPr>
                <w:t>Подпункт "г"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Указывается исчерпывающий перечень документов, утративших силу</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8" w:history="1">
              <w:r w:rsidRPr="00FC2AD3">
                <w:rPr>
                  <w:bCs/>
                  <w:sz w:val="28"/>
                  <w:szCs w:val="28"/>
                </w:rPr>
                <w:t>Подпункт "</w:t>
              </w:r>
              <w:proofErr w:type="spellStart"/>
              <w:r w:rsidRPr="00FC2AD3">
                <w:rPr>
                  <w:bCs/>
                  <w:sz w:val="28"/>
                  <w:szCs w:val="28"/>
                </w:rPr>
                <w:t>д</w:t>
              </w:r>
              <w:proofErr w:type="spellEnd"/>
              <w:r w:rsidRPr="00FC2AD3">
                <w:rPr>
                  <w:bCs/>
                  <w:sz w:val="28"/>
                  <w:szCs w:val="28"/>
                </w:rPr>
                <w:t>"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Представленные документы содержат подчистки и исправления текста</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Указывается исчерпывающий перечень документов, содержащих подчистки и исправления текста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59" w:history="1">
              <w:r w:rsidRPr="00FC2AD3">
                <w:rPr>
                  <w:bCs/>
                  <w:sz w:val="28"/>
                  <w:szCs w:val="28"/>
                </w:rPr>
                <w:t>Подпункт "е"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Представленные в электронной форме документы содержат </w:t>
            </w:r>
            <w:r w:rsidRPr="00FC2AD3">
              <w:rPr>
                <w:bCs/>
                <w:sz w:val="28"/>
                <w:szCs w:val="28"/>
              </w:rPr>
              <w:lastRenderedPageBreak/>
              <w:t>повреждения, наличие которых не позволяет в полном объеме получить информацию и сведения, содержащиеся в документах</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 xml:space="preserve">Указывается исчерпывающий </w:t>
            </w:r>
            <w:r w:rsidRPr="00FC2AD3">
              <w:rPr>
                <w:bCs/>
                <w:sz w:val="28"/>
                <w:szCs w:val="28"/>
              </w:rPr>
              <w:lastRenderedPageBreak/>
              <w:t>перечень документов, содержащих повреждения</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60" w:history="1">
              <w:r w:rsidRPr="00FC2AD3">
                <w:rPr>
                  <w:bCs/>
                  <w:sz w:val="28"/>
                  <w:szCs w:val="28"/>
                </w:rPr>
                <w:t>Подпункт "ж"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Заявление о выдаче разрешения на строительство, заявление о внесении изменений, уведомление и документы, указанные в </w:t>
            </w:r>
            <w:hyperlink w:anchor="Par168" w:history="1">
              <w:r w:rsidRPr="00FC2AD3">
                <w:rPr>
                  <w:bCs/>
                  <w:sz w:val="28"/>
                  <w:szCs w:val="28"/>
                </w:rPr>
                <w:t>подпунктах "б"</w:t>
              </w:r>
            </w:hyperlink>
            <w:r w:rsidRPr="00FC2AD3">
              <w:rPr>
                <w:bCs/>
                <w:sz w:val="28"/>
                <w:szCs w:val="28"/>
              </w:rPr>
              <w:t xml:space="preserve"> -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пункта 2.8</w:t>
              </w:r>
            </w:hyperlink>
            <w:r w:rsidRPr="00FC2AD3">
              <w:rPr>
                <w:bCs/>
                <w:sz w:val="28"/>
                <w:szCs w:val="28"/>
              </w:rPr>
              <w:t xml:space="preserve"> Административного регламента, представлены в электронной форме с нарушением требований, установленных </w:t>
            </w:r>
            <w:hyperlink w:anchor="Par149" w:history="1">
              <w:r w:rsidRPr="00FC2AD3">
                <w:rPr>
                  <w:bCs/>
                  <w:sz w:val="28"/>
                  <w:szCs w:val="28"/>
                </w:rPr>
                <w:t>пунктами 2.5</w:t>
              </w:r>
            </w:hyperlink>
            <w:r w:rsidRPr="00FC2AD3">
              <w:rPr>
                <w:bCs/>
                <w:sz w:val="28"/>
                <w:szCs w:val="28"/>
              </w:rPr>
              <w:t xml:space="preserve"> - </w:t>
            </w:r>
            <w:hyperlink w:anchor="Par161" w:history="1">
              <w:r w:rsidRPr="00FC2AD3">
                <w:rPr>
                  <w:bCs/>
                  <w:sz w:val="28"/>
                  <w:szCs w:val="28"/>
                </w:rPr>
                <w:t>2.7</w:t>
              </w:r>
            </w:hyperlink>
            <w:r w:rsidRPr="00FC2AD3">
              <w:rPr>
                <w:bCs/>
                <w:sz w:val="28"/>
                <w:szCs w:val="28"/>
              </w:rPr>
              <w:t xml:space="preserve"> Административного регламента</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61" w:history="1">
              <w:r w:rsidRPr="00FC2AD3">
                <w:rPr>
                  <w:bCs/>
                  <w:sz w:val="28"/>
                  <w:szCs w:val="28"/>
                </w:rPr>
                <w:t>Подпункт "</w:t>
              </w:r>
              <w:proofErr w:type="spellStart"/>
              <w:r w:rsidRPr="00FC2AD3">
                <w:rPr>
                  <w:bCs/>
                  <w:sz w:val="28"/>
                  <w:szCs w:val="28"/>
                </w:rPr>
                <w:t>з</w:t>
              </w:r>
              <w:proofErr w:type="spellEnd"/>
              <w:r w:rsidRPr="00FC2AD3">
                <w:rPr>
                  <w:bCs/>
                  <w:sz w:val="28"/>
                  <w:szCs w:val="28"/>
                </w:rPr>
                <w:t>" пункта 2.15</w:t>
              </w:r>
            </w:hyperlink>
          </w:p>
        </w:tc>
        <w:tc>
          <w:tcPr>
            <w:tcW w:w="4025"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Выявлено несоблюдение установленных </w:t>
            </w:r>
            <w:hyperlink r:id="rId96" w:history="1">
              <w:r w:rsidRPr="00FC2AD3">
                <w:rPr>
                  <w:bCs/>
                  <w:sz w:val="28"/>
                  <w:szCs w:val="28"/>
                </w:rPr>
                <w:t>статьей 11</w:t>
              </w:r>
            </w:hyperlink>
            <w:r w:rsidRPr="00FC2AD3">
              <w:rPr>
                <w:bCs/>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77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Указывается исчерпывающий перечень электронных документов, не соответствующих указанному критерию</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9064" w:type="dxa"/>
            <w:gridSpan w:val="3"/>
          </w:tcPr>
          <w:p w:rsidR="00AA43CD" w:rsidRPr="00FC2AD3" w:rsidRDefault="00AA43CD" w:rsidP="00AA43CD">
            <w:pPr>
              <w:autoSpaceDN w:val="0"/>
              <w:adjustRightInd w:val="0"/>
              <w:jc w:val="both"/>
              <w:rPr>
                <w:bCs/>
                <w:sz w:val="28"/>
                <w:szCs w:val="28"/>
              </w:rPr>
            </w:pPr>
            <w:r w:rsidRPr="00FC2AD3">
              <w:rPr>
                <w:bCs/>
                <w:sz w:val="28"/>
                <w:szCs w:val="28"/>
              </w:rPr>
              <w:t>Дополнительно информируем: 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A43CD" w:rsidRPr="00FC2AD3" w:rsidRDefault="00AA43CD" w:rsidP="00AA43CD">
            <w:pPr>
              <w:autoSpaceDN w:val="0"/>
              <w:adjustRightInd w:val="0"/>
              <w:jc w:val="both"/>
              <w:rPr>
                <w:bCs/>
                <w:sz w:val="28"/>
                <w:szCs w:val="28"/>
              </w:rPr>
            </w:pPr>
          </w:p>
        </w:tc>
      </w:tr>
      <w:tr w:rsidR="00AA43CD" w:rsidRPr="00FC2AD3" w:rsidTr="00AA43CD">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lastRenderedPageBreak/>
        <w:t>Приложение N 6</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jc w:val="right"/>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8"/>
        <w:gridCol w:w="1355"/>
        <w:gridCol w:w="2474"/>
        <w:gridCol w:w="2967"/>
      </w:tblGrid>
      <w:tr w:rsidR="00AA43CD" w:rsidRPr="00FC2AD3" w:rsidTr="00AA43CD">
        <w:tc>
          <w:tcPr>
            <w:tcW w:w="3623" w:type="dxa"/>
            <w:gridSpan w:val="2"/>
          </w:tcPr>
          <w:p w:rsidR="00AA43CD" w:rsidRPr="00FC2AD3" w:rsidRDefault="00AA43CD" w:rsidP="00AA43CD">
            <w:pPr>
              <w:autoSpaceDN w:val="0"/>
              <w:adjustRightInd w:val="0"/>
              <w:jc w:val="both"/>
              <w:rPr>
                <w:bCs/>
                <w:sz w:val="28"/>
                <w:szCs w:val="28"/>
              </w:rPr>
            </w:pPr>
          </w:p>
        </w:tc>
        <w:tc>
          <w:tcPr>
            <w:tcW w:w="5441" w:type="dxa"/>
            <w:gridSpan w:val="2"/>
          </w:tcPr>
          <w:p w:rsidR="00AA43CD" w:rsidRPr="00FC2AD3" w:rsidRDefault="00AA43CD" w:rsidP="00AA43CD">
            <w:pPr>
              <w:autoSpaceDN w:val="0"/>
              <w:adjustRightInd w:val="0"/>
              <w:jc w:val="both"/>
              <w:rPr>
                <w:bCs/>
                <w:sz w:val="28"/>
                <w:szCs w:val="28"/>
              </w:rPr>
            </w:pPr>
            <w:r w:rsidRPr="00FC2AD3">
              <w:rPr>
                <w:bCs/>
                <w:sz w:val="28"/>
                <w:szCs w:val="28"/>
              </w:rPr>
              <w:t>Кому ______</w:t>
            </w:r>
            <w:r>
              <w:rPr>
                <w:bCs/>
                <w:sz w:val="28"/>
                <w:szCs w:val="28"/>
              </w:rPr>
              <w:t>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__________</w:t>
            </w:r>
            <w:r>
              <w:rPr>
                <w:bCs/>
                <w:sz w:val="28"/>
                <w:szCs w:val="28"/>
              </w:rPr>
              <w:t>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w:t>
            </w:r>
            <w:r>
              <w:rPr>
                <w:bCs/>
                <w:sz w:val="28"/>
                <w:szCs w:val="28"/>
              </w:rPr>
              <w:t xml:space="preserve">, </w:t>
            </w:r>
            <w:r w:rsidRPr="00FC2AD3">
              <w:rPr>
                <w:bCs/>
                <w:sz w:val="28"/>
                <w:szCs w:val="28"/>
              </w:rPr>
              <w:t>телефон, адрес электронной почты)</w:t>
            </w:r>
          </w:p>
        </w:tc>
      </w:tr>
      <w:tr w:rsidR="00AA43CD" w:rsidRPr="00FC2AD3" w:rsidTr="00AA43CD">
        <w:tc>
          <w:tcPr>
            <w:tcW w:w="9064" w:type="dxa"/>
            <w:gridSpan w:val="4"/>
          </w:tcPr>
          <w:p w:rsidR="00AA43CD" w:rsidRPr="008438F2" w:rsidRDefault="00AA43CD" w:rsidP="00AA43CD">
            <w:pPr>
              <w:autoSpaceDN w:val="0"/>
              <w:adjustRightInd w:val="0"/>
              <w:jc w:val="center"/>
              <w:rPr>
                <w:b/>
                <w:bCs/>
                <w:sz w:val="28"/>
                <w:szCs w:val="28"/>
              </w:rPr>
            </w:pPr>
            <w:bookmarkStart w:id="73" w:name="Par1114"/>
            <w:bookmarkEnd w:id="73"/>
            <w:r w:rsidRPr="008438F2">
              <w:rPr>
                <w:b/>
                <w:bCs/>
                <w:sz w:val="28"/>
                <w:szCs w:val="28"/>
              </w:rPr>
              <w:t>РЕШЕНИЕ</w:t>
            </w:r>
          </w:p>
          <w:p w:rsidR="00AA43CD" w:rsidRPr="00FC2AD3" w:rsidRDefault="00AA43CD" w:rsidP="00AA43CD">
            <w:pPr>
              <w:autoSpaceDN w:val="0"/>
              <w:adjustRightInd w:val="0"/>
              <w:jc w:val="center"/>
              <w:rPr>
                <w:bCs/>
                <w:sz w:val="28"/>
                <w:szCs w:val="28"/>
              </w:rPr>
            </w:pPr>
            <w:r w:rsidRPr="008438F2">
              <w:rPr>
                <w:b/>
                <w:bCs/>
                <w:sz w:val="28"/>
                <w:szCs w:val="28"/>
              </w:rPr>
              <w:t>об отказе в выдаче разрешения на строительство</w:t>
            </w:r>
          </w:p>
        </w:tc>
      </w:tr>
      <w:tr w:rsidR="00AA43CD" w:rsidRPr="00FC2AD3" w:rsidTr="00AA43CD">
        <w:tc>
          <w:tcPr>
            <w:tcW w:w="9064" w:type="dxa"/>
            <w:gridSpan w:val="4"/>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________________________________________</w:t>
            </w:r>
            <w:r>
              <w:rPr>
                <w:bCs/>
                <w:sz w:val="28"/>
                <w:szCs w:val="28"/>
              </w:rPr>
              <w:t>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43CD" w:rsidRPr="00FC2AD3" w:rsidRDefault="00AA43CD" w:rsidP="00AA43CD">
            <w:pPr>
              <w:autoSpaceDN w:val="0"/>
              <w:adjustRightInd w:val="0"/>
              <w:jc w:val="both"/>
              <w:rPr>
                <w:bCs/>
                <w:sz w:val="28"/>
                <w:szCs w:val="28"/>
              </w:rPr>
            </w:pPr>
            <w:r w:rsidRPr="00FC2AD3">
              <w:rPr>
                <w:bCs/>
                <w:sz w:val="28"/>
                <w:szCs w:val="28"/>
              </w:rPr>
              <w:t>по результатам рассмотрения заявления о выдаче разрешения на строительство от _______________________ N ______________________ принято решение об отказе</w:t>
            </w:r>
          </w:p>
        </w:tc>
      </w:tr>
      <w:tr w:rsidR="00AA43CD" w:rsidRPr="00FC2AD3" w:rsidTr="00AA43CD">
        <w:tc>
          <w:tcPr>
            <w:tcW w:w="6097" w:type="dxa"/>
            <w:gridSpan w:val="3"/>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c>
          <w:tcPr>
            <w:tcW w:w="2967" w:type="dxa"/>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4"/>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выдаче разрешения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 пункта Административного регламента</w:t>
            </w:r>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основания </w:t>
            </w:r>
            <w:proofErr w:type="gramStart"/>
            <w:r w:rsidRPr="00FC2AD3">
              <w:rPr>
                <w:bCs/>
                <w:sz w:val="28"/>
                <w:szCs w:val="28"/>
              </w:rPr>
              <w:t>для отказа в выдаче разрешения на строительство в соответствии с Административным регламентом</w:t>
            </w:r>
            <w:proofErr w:type="gramEnd"/>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Разъяснение причин отказа в выдаче разрешения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78" w:history="1">
              <w:r w:rsidRPr="00FC2AD3">
                <w:rPr>
                  <w:bCs/>
                  <w:sz w:val="28"/>
                  <w:szCs w:val="28"/>
                </w:rPr>
                <w:t>Подпункт "а"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Отсутствие документов, предусмотренных </w:t>
            </w:r>
            <w:hyperlink w:anchor="Par170" w:history="1">
              <w:r w:rsidRPr="00FC2AD3">
                <w:rPr>
                  <w:bCs/>
                  <w:sz w:val="28"/>
                  <w:szCs w:val="28"/>
                </w:rPr>
                <w:t>подпунктами "г"</w:t>
              </w:r>
            </w:hyperlink>
            <w:r w:rsidRPr="00FC2AD3">
              <w:rPr>
                <w:bCs/>
                <w:sz w:val="28"/>
                <w:szCs w:val="28"/>
              </w:rPr>
              <w:t xml:space="preserve">, </w:t>
            </w:r>
            <w:hyperlink w:anchor="Par171" w:history="1">
              <w:r w:rsidRPr="00FC2AD3">
                <w:rPr>
                  <w:bCs/>
                  <w:sz w:val="28"/>
                  <w:szCs w:val="28"/>
                </w:rPr>
                <w:t>"</w:t>
              </w:r>
              <w:proofErr w:type="spellStart"/>
              <w:r w:rsidRPr="00FC2AD3">
                <w:rPr>
                  <w:bCs/>
                  <w:sz w:val="28"/>
                  <w:szCs w:val="28"/>
                </w:rPr>
                <w:t>д</w:t>
              </w:r>
              <w:proofErr w:type="spellEnd"/>
              <w:r w:rsidRPr="00FC2AD3">
                <w:rPr>
                  <w:bCs/>
                  <w:sz w:val="28"/>
                  <w:szCs w:val="28"/>
                </w:rPr>
                <w:t xml:space="preserve">" пункта </w:t>
              </w:r>
              <w:r w:rsidRPr="00FC2AD3">
                <w:rPr>
                  <w:bCs/>
                  <w:sz w:val="28"/>
                  <w:szCs w:val="28"/>
                </w:rPr>
                <w:lastRenderedPageBreak/>
                <w:t>2.8</w:t>
              </w:r>
            </w:hyperlink>
            <w:r w:rsidRPr="00FC2AD3">
              <w:rPr>
                <w:bCs/>
                <w:sz w:val="28"/>
                <w:szCs w:val="28"/>
              </w:rPr>
              <w:t xml:space="preserve">, </w:t>
            </w:r>
            <w:hyperlink w:anchor="Par181" w:history="1">
              <w:r w:rsidRPr="00FC2AD3">
                <w:rPr>
                  <w:bCs/>
                  <w:sz w:val="28"/>
                  <w:szCs w:val="28"/>
                </w:rPr>
                <w:t>пунктом 2.9.1</w:t>
              </w:r>
            </w:hyperlink>
            <w:r w:rsidRPr="00FC2AD3">
              <w:rPr>
                <w:bCs/>
                <w:sz w:val="28"/>
                <w:szCs w:val="28"/>
              </w:rPr>
              <w:t xml:space="preserve"> Административного регламента</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79" w:history="1">
              <w:r w:rsidRPr="00FC2AD3">
                <w:rPr>
                  <w:bCs/>
                  <w:sz w:val="28"/>
                  <w:szCs w:val="28"/>
                </w:rPr>
                <w:t>Подпункт "б"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0" w:history="1">
              <w:r w:rsidRPr="00FC2AD3">
                <w:rPr>
                  <w:bCs/>
                  <w:sz w:val="28"/>
                  <w:szCs w:val="28"/>
                </w:rPr>
                <w:t>Подпункт "в"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1" w:history="1">
              <w:r w:rsidRPr="00FC2AD3">
                <w:rPr>
                  <w:bCs/>
                  <w:sz w:val="28"/>
                  <w:szCs w:val="28"/>
                </w:rPr>
                <w:t>Подпункт "г"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2" w:history="1">
              <w:r w:rsidRPr="00FC2AD3">
                <w:rPr>
                  <w:bCs/>
                  <w:sz w:val="28"/>
                  <w:szCs w:val="28"/>
                </w:rPr>
                <w:t>Подпункт "</w:t>
              </w:r>
              <w:proofErr w:type="spellStart"/>
              <w:r w:rsidRPr="00FC2AD3">
                <w:rPr>
                  <w:bCs/>
                  <w:sz w:val="28"/>
                  <w:szCs w:val="28"/>
                </w:rPr>
                <w:t>д</w:t>
              </w:r>
              <w:proofErr w:type="spellEnd"/>
              <w:r w:rsidRPr="00FC2AD3">
                <w:rPr>
                  <w:bCs/>
                  <w:sz w:val="28"/>
                  <w:szCs w:val="28"/>
                </w:rPr>
                <w:t>"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w:t>
            </w:r>
            <w:r w:rsidRPr="00FC2AD3">
              <w:rPr>
                <w:bCs/>
                <w:sz w:val="28"/>
                <w:szCs w:val="28"/>
              </w:rPr>
              <w:lastRenderedPageBreak/>
              <w:t>реконструкции</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3" w:history="1">
              <w:r w:rsidRPr="00FC2AD3">
                <w:rPr>
                  <w:bCs/>
                  <w:sz w:val="28"/>
                  <w:szCs w:val="28"/>
                </w:rPr>
                <w:t>Подпункт "е"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 требуется</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4" w:history="1">
              <w:r w:rsidRPr="00FC2AD3">
                <w:rPr>
                  <w:bCs/>
                  <w:sz w:val="28"/>
                  <w:szCs w:val="28"/>
                </w:rPr>
                <w:t>Подпункт "ж" пункта 2.22.1</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97" w:history="1">
              <w:r w:rsidRPr="00FC2AD3">
                <w:rPr>
                  <w:bCs/>
                  <w:sz w:val="28"/>
                  <w:szCs w:val="28"/>
                </w:rPr>
                <w:t>кодексом</w:t>
              </w:r>
            </w:hyperlink>
            <w:r w:rsidRPr="00FC2AD3">
              <w:rPr>
                <w:bCs/>
                <w:sz w:val="28"/>
                <w:szCs w:val="28"/>
              </w:rPr>
              <w:t xml:space="preserve"> Российской Федерацией или субъектом Российской Федерации), в случае, если строительство, реконструкция </w:t>
            </w:r>
            <w:r w:rsidRPr="00FC2AD3">
              <w:rPr>
                <w:bCs/>
                <w:sz w:val="28"/>
                <w:szCs w:val="28"/>
              </w:rPr>
              <w:lastRenderedPageBreak/>
              <w:t>объекта капитального строительства планируются</w:t>
            </w:r>
            <w:proofErr w:type="gramEnd"/>
            <w:r w:rsidRPr="00FC2AD3">
              <w:rPr>
                <w:bCs/>
                <w:sz w:val="28"/>
                <w:szCs w:val="28"/>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6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Не требуется</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9064" w:type="dxa"/>
            <w:gridSpan w:val="3"/>
          </w:tcPr>
          <w:p w:rsidR="00AA43CD" w:rsidRPr="00FC2AD3" w:rsidRDefault="00AA43CD" w:rsidP="00AA43CD">
            <w:pPr>
              <w:autoSpaceDN w:val="0"/>
              <w:adjustRightInd w:val="0"/>
              <w:ind w:firstLine="283"/>
              <w:jc w:val="both"/>
              <w:rPr>
                <w:bCs/>
                <w:sz w:val="28"/>
                <w:szCs w:val="28"/>
              </w:rPr>
            </w:pPr>
            <w:r w:rsidRPr="00FC2AD3">
              <w:rPr>
                <w:bCs/>
                <w:sz w:val="28"/>
                <w:szCs w:val="28"/>
              </w:rPr>
              <w:t>Вы вправе повторно обратиться с заявлением о выдаче разрешения на строительство после устранения указанных нарушений.</w:t>
            </w:r>
          </w:p>
          <w:p w:rsidR="00AA43CD" w:rsidRPr="00FC2AD3" w:rsidRDefault="00AA43CD" w:rsidP="00AA43CD">
            <w:pPr>
              <w:autoSpaceDN w:val="0"/>
              <w:adjustRightInd w:val="0"/>
              <w:ind w:firstLine="283"/>
              <w:jc w:val="both"/>
              <w:rPr>
                <w:bCs/>
                <w:sz w:val="28"/>
                <w:szCs w:val="28"/>
              </w:rPr>
            </w:pPr>
            <w:r w:rsidRPr="00FC2AD3">
              <w:rPr>
                <w:bCs/>
                <w:sz w:val="28"/>
                <w:szCs w:val="28"/>
              </w:rPr>
              <w:t xml:space="preserve">Данный отказ может быть обжалован в досудебном порядке путем направления жалобы </w:t>
            </w:r>
            <w:proofErr w:type="gramStart"/>
            <w:r w:rsidRPr="00FC2AD3">
              <w:rPr>
                <w:bCs/>
                <w:sz w:val="28"/>
                <w:szCs w:val="28"/>
              </w:rPr>
              <w:t>в</w:t>
            </w:r>
            <w:proofErr w:type="gramEnd"/>
            <w:r w:rsidRPr="00FC2AD3">
              <w:rPr>
                <w:bCs/>
                <w:sz w:val="28"/>
                <w:szCs w:val="28"/>
              </w:rPr>
              <w:t xml:space="preserve"> 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а также в судебном порядке.</w:t>
            </w:r>
          </w:p>
          <w:p w:rsidR="00AA43CD" w:rsidRPr="00FC2AD3" w:rsidRDefault="00AA43CD" w:rsidP="00AA43CD">
            <w:pPr>
              <w:autoSpaceDN w:val="0"/>
              <w:adjustRightInd w:val="0"/>
              <w:ind w:firstLine="283"/>
              <w:jc w:val="both"/>
              <w:rPr>
                <w:bCs/>
                <w:sz w:val="28"/>
                <w:szCs w:val="28"/>
              </w:rPr>
            </w:pPr>
            <w:r w:rsidRPr="00FC2AD3">
              <w:rPr>
                <w:bCs/>
                <w:sz w:val="28"/>
                <w:szCs w:val="28"/>
              </w:rPr>
              <w:t>Дополнительно информируем: _______________________________________</w:t>
            </w:r>
            <w:r>
              <w:rPr>
                <w:bCs/>
                <w:sz w:val="28"/>
                <w:szCs w:val="28"/>
              </w:rPr>
              <w:t>______________</w:t>
            </w:r>
            <w:r w:rsidRPr="00FC2AD3">
              <w:rPr>
                <w:bCs/>
                <w:sz w:val="28"/>
                <w:szCs w:val="28"/>
              </w:rPr>
              <w:t>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(указывается информация, необходимая для устранения причин отказа в выдаче разрешения на строительство, а также иная дополнительная информация</w:t>
            </w:r>
            <w:proofErr w:type="gramEnd"/>
          </w:p>
          <w:p w:rsidR="00AA43CD" w:rsidRPr="00FC2AD3" w:rsidRDefault="00AA43CD" w:rsidP="00AA43CD">
            <w:pPr>
              <w:autoSpaceDN w:val="0"/>
              <w:adjustRightInd w:val="0"/>
              <w:jc w:val="center"/>
              <w:rPr>
                <w:bCs/>
                <w:sz w:val="28"/>
                <w:szCs w:val="28"/>
              </w:rPr>
            </w:pPr>
            <w:r w:rsidRPr="00FC2AD3">
              <w:rPr>
                <w:bCs/>
                <w:sz w:val="28"/>
                <w:szCs w:val="28"/>
              </w:rPr>
              <w:t>при наличии)</w:t>
            </w:r>
          </w:p>
        </w:tc>
      </w:tr>
      <w:tr w:rsidR="00AA43CD" w:rsidRPr="00FC2AD3" w:rsidTr="00AA43CD">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r w:rsidR="00AA43CD" w:rsidRPr="00FC2AD3" w:rsidTr="00AA43CD">
        <w:tc>
          <w:tcPr>
            <w:tcW w:w="9064" w:type="dxa"/>
            <w:gridSpan w:val="3"/>
          </w:tcPr>
          <w:p w:rsidR="00AA43CD" w:rsidRPr="00FC2AD3" w:rsidRDefault="00AA43CD" w:rsidP="00AA43CD">
            <w:pPr>
              <w:autoSpaceDN w:val="0"/>
              <w:adjustRightInd w:val="0"/>
              <w:jc w:val="both"/>
              <w:rPr>
                <w:bCs/>
                <w:sz w:val="28"/>
                <w:szCs w:val="28"/>
              </w:rPr>
            </w:pPr>
            <w:r w:rsidRPr="00FC2AD3">
              <w:rPr>
                <w:bCs/>
                <w:sz w:val="28"/>
                <w:szCs w:val="28"/>
              </w:rPr>
              <w:t>Дата</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7</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jc w:val="right"/>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8"/>
        <w:gridCol w:w="1530"/>
        <w:gridCol w:w="2299"/>
        <w:gridCol w:w="2973"/>
      </w:tblGrid>
      <w:tr w:rsidR="00AA43CD" w:rsidRPr="00FC2AD3" w:rsidTr="00AA43CD">
        <w:tc>
          <w:tcPr>
            <w:tcW w:w="3798" w:type="dxa"/>
            <w:gridSpan w:val="2"/>
          </w:tcPr>
          <w:p w:rsidR="00AA43CD" w:rsidRPr="00FC2AD3" w:rsidRDefault="00AA43CD" w:rsidP="00AA43CD">
            <w:pPr>
              <w:autoSpaceDN w:val="0"/>
              <w:adjustRightInd w:val="0"/>
              <w:jc w:val="both"/>
              <w:rPr>
                <w:bCs/>
                <w:sz w:val="28"/>
                <w:szCs w:val="28"/>
              </w:rPr>
            </w:pPr>
          </w:p>
        </w:tc>
        <w:tc>
          <w:tcPr>
            <w:tcW w:w="5272" w:type="dxa"/>
            <w:gridSpan w:val="2"/>
          </w:tcPr>
          <w:p w:rsidR="00AA43CD" w:rsidRPr="00FC2AD3" w:rsidRDefault="00AA43CD" w:rsidP="00AA43CD">
            <w:pPr>
              <w:autoSpaceDN w:val="0"/>
              <w:adjustRightInd w:val="0"/>
              <w:jc w:val="both"/>
              <w:rPr>
                <w:bCs/>
                <w:sz w:val="28"/>
                <w:szCs w:val="28"/>
              </w:rPr>
            </w:pPr>
            <w:r w:rsidRPr="00FC2AD3">
              <w:rPr>
                <w:bCs/>
                <w:sz w:val="28"/>
                <w:szCs w:val="28"/>
              </w:rPr>
              <w:t xml:space="preserve">Кому </w:t>
            </w:r>
            <w:r w:rsidRPr="00FC2AD3">
              <w:rPr>
                <w:bCs/>
                <w:sz w:val="28"/>
                <w:szCs w:val="28"/>
              </w:rPr>
              <w:lastRenderedPageBreak/>
              <w:t>_____</w:t>
            </w:r>
            <w:r>
              <w:rPr>
                <w:bCs/>
                <w:sz w:val="28"/>
                <w:szCs w:val="28"/>
              </w:rPr>
              <w:t>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w:t>
            </w:r>
            <w:r>
              <w:rPr>
                <w:bCs/>
                <w:sz w:val="28"/>
                <w:szCs w:val="28"/>
              </w:rPr>
              <w:t>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 телефон, адрес электронной почты)</w:t>
            </w:r>
          </w:p>
        </w:tc>
      </w:tr>
      <w:tr w:rsidR="00AA43CD" w:rsidRPr="00FC2AD3" w:rsidTr="00AA43CD">
        <w:tc>
          <w:tcPr>
            <w:tcW w:w="9070" w:type="dxa"/>
            <w:gridSpan w:val="4"/>
          </w:tcPr>
          <w:p w:rsidR="00AA43CD" w:rsidRPr="008438F2" w:rsidRDefault="00AA43CD" w:rsidP="00AA43CD">
            <w:pPr>
              <w:autoSpaceDN w:val="0"/>
              <w:adjustRightInd w:val="0"/>
              <w:jc w:val="center"/>
              <w:rPr>
                <w:b/>
                <w:bCs/>
                <w:sz w:val="28"/>
                <w:szCs w:val="28"/>
              </w:rPr>
            </w:pPr>
            <w:bookmarkStart w:id="74" w:name="Par1181"/>
            <w:bookmarkEnd w:id="74"/>
            <w:r w:rsidRPr="008438F2">
              <w:rPr>
                <w:b/>
                <w:bCs/>
                <w:sz w:val="28"/>
                <w:szCs w:val="28"/>
              </w:rPr>
              <w:lastRenderedPageBreak/>
              <w:t>РЕШЕНИЕ</w:t>
            </w:r>
          </w:p>
          <w:p w:rsidR="00AA43CD" w:rsidRPr="00FC2AD3" w:rsidRDefault="00AA43CD" w:rsidP="00AA43CD">
            <w:pPr>
              <w:autoSpaceDN w:val="0"/>
              <w:adjustRightInd w:val="0"/>
              <w:jc w:val="center"/>
              <w:rPr>
                <w:bCs/>
                <w:sz w:val="28"/>
                <w:szCs w:val="28"/>
              </w:rPr>
            </w:pPr>
            <w:r w:rsidRPr="008438F2">
              <w:rPr>
                <w:b/>
                <w:bCs/>
                <w:sz w:val="28"/>
                <w:szCs w:val="28"/>
              </w:rPr>
              <w:t>об отказе во внесении изменений в разрешение на строительство</w:t>
            </w:r>
          </w:p>
        </w:tc>
      </w:tr>
      <w:tr w:rsidR="00AA43CD" w:rsidRPr="00FC2AD3" w:rsidTr="00AA43CD">
        <w:tc>
          <w:tcPr>
            <w:tcW w:w="9070" w:type="dxa"/>
            <w:gridSpan w:val="4"/>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43CD" w:rsidRPr="00FC2AD3" w:rsidRDefault="00AA43CD" w:rsidP="00AA43CD">
            <w:pPr>
              <w:autoSpaceDN w:val="0"/>
              <w:adjustRightInd w:val="0"/>
              <w:jc w:val="both"/>
              <w:rPr>
                <w:bCs/>
                <w:sz w:val="28"/>
                <w:szCs w:val="28"/>
              </w:rPr>
            </w:pPr>
            <w:r w:rsidRPr="00FC2AD3">
              <w:rPr>
                <w:bCs/>
                <w:sz w:val="28"/>
                <w:szCs w:val="28"/>
              </w:rPr>
              <w:t>по результатам рассмотрения ____________________________________________ &lt;*&gt; от _______________________ N ______________________ принято решение об отказе</w:t>
            </w:r>
          </w:p>
        </w:tc>
      </w:tr>
      <w:tr w:rsidR="00AA43CD" w:rsidRPr="00FC2AD3" w:rsidTr="00AA43CD">
        <w:tc>
          <w:tcPr>
            <w:tcW w:w="6097" w:type="dxa"/>
            <w:gridSpan w:val="3"/>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c>
          <w:tcPr>
            <w:tcW w:w="2973" w:type="dxa"/>
          </w:tcPr>
          <w:p w:rsidR="00AA43CD" w:rsidRPr="00FC2AD3" w:rsidRDefault="00AA43CD" w:rsidP="00AA43CD">
            <w:pPr>
              <w:autoSpaceDN w:val="0"/>
              <w:adjustRightInd w:val="0"/>
              <w:jc w:val="both"/>
              <w:rPr>
                <w:bCs/>
                <w:sz w:val="28"/>
                <w:szCs w:val="28"/>
              </w:rPr>
            </w:pPr>
          </w:p>
        </w:tc>
      </w:tr>
      <w:tr w:rsidR="00AA43CD" w:rsidRPr="00FC2AD3" w:rsidTr="00AA43CD">
        <w:tc>
          <w:tcPr>
            <w:tcW w:w="9070" w:type="dxa"/>
            <w:gridSpan w:val="4"/>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во внесении изменений в разрешение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 пункта Административного регламента</w:t>
            </w:r>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основания </w:t>
            </w:r>
            <w:proofErr w:type="gramStart"/>
            <w:r w:rsidRPr="00FC2AD3">
              <w:rPr>
                <w:bCs/>
                <w:sz w:val="28"/>
                <w:szCs w:val="28"/>
              </w:rPr>
              <w:t>для отказа во внесении изменений в разрешение на строительство в соответствии</w:t>
            </w:r>
            <w:proofErr w:type="gramEnd"/>
            <w:r w:rsidRPr="00FC2AD3">
              <w:rPr>
                <w:bCs/>
                <w:sz w:val="28"/>
                <w:szCs w:val="28"/>
              </w:rPr>
              <w:t xml:space="preserve"> с Административным регламентом</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Разъяснение причин отказа во внесении изменений в разрешение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6" w:history="1">
              <w:r w:rsidRPr="00FC2AD3">
                <w:rPr>
                  <w:bCs/>
                  <w:sz w:val="28"/>
                  <w:szCs w:val="28"/>
                </w:rPr>
                <w:t>Подпункт "а" пункта 2.22.2</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8"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 реквизитов решения об образовании </w:t>
            </w:r>
            <w:r w:rsidRPr="00FC2AD3">
              <w:rPr>
                <w:bCs/>
                <w:sz w:val="28"/>
                <w:szCs w:val="28"/>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Не требуется</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7" w:history="1">
              <w:r w:rsidRPr="00FC2AD3">
                <w:rPr>
                  <w:bCs/>
                  <w:sz w:val="28"/>
                  <w:szCs w:val="28"/>
                </w:rPr>
                <w:t>Подпункт "б" пункта 2.22.2</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hyperlink r:id="rId99"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89" w:history="1">
              <w:r w:rsidRPr="00FC2AD3">
                <w:rPr>
                  <w:bCs/>
                  <w:sz w:val="28"/>
                  <w:szCs w:val="28"/>
                </w:rPr>
                <w:t>Подпункт "а" пункта 2.22.3</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 требуется</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0" w:history="1">
              <w:r w:rsidRPr="00FC2AD3">
                <w:rPr>
                  <w:bCs/>
                  <w:sz w:val="28"/>
                  <w:szCs w:val="28"/>
                </w:rPr>
                <w:t>Подпункт "б" пункта 2.22.3</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w:t>
            </w:r>
            <w:r w:rsidRPr="00FC2AD3">
              <w:rPr>
                <w:bCs/>
                <w:sz w:val="28"/>
                <w:szCs w:val="28"/>
              </w:rPr>
              <w:lastRenderedPageBreak/>
              <w:t xml:space="preserve">земельных участков, в отношении которых в соответствии с Градостроительным </w:t>
            </w:r>
            <w:hyperlink r:id="rId100"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1" w:history="1">
              <w:r w:rsidRPr="00FC2AD3">
                <w:rPr>
                  <w:bCs/>
                  <w:sz w:val="28"/>
                  <w:szCs w:val="28"/>
                </w:rPr>
                <w:t>Подпункт "в" пункта 2.22.3</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1"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roofErr w:type="gramEnd"/>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2" w:history="1">
              <w:r w:rsidRPr="00FC2AD3">
                <w:rPr>
                  <w:bCs/>
                  <w:sz w:val="28"/>
                  <w:szCs w:val="28"/>
                </w:rPr>
                <w:t>Подпункт "г" пункта 2.22.3</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2"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 выдан </w:t>
            </w:r>
            <w:proofErr w:type="gramStart"/>
            <w:r w:rsidRPr="00FC2AD3">
              <w:rPr>
                <w:bCs/>
                <w:sz w:val="28"/>
                <w:szCs w:val="28"/>
              </w:rPr>
              <w:t>ранее</w:t>
            </w:r>
            <w:proofErr w:type="gramEnd"/>
            <w:r w:rsidRPr="00FC2AD3">
              <w:rPr>
                <w:bCs/>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w:t>
            </w:r>
            <w:r w:rsidRPr="00FC2AD3">
              <w:rPr>
                <w:bCs/>
                <w:sz w:val="28"/>
                <w:szCs w:val="28"/>
              </w:rPr>
              <w:lastRenderedPageBreak/>
              <w:t>земельных участков</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3" w:history="1">
              <w:r w:rsidRPr="00FC2AD3">
                <w:rPr>
                  <w:bCs/>
                  <w:sz w:val="28"/>
                  <w:szCs w:val="28"/>
                </w:rPr>
                <w:t>Подпункт "</w:t>
              </w:r>
              <w:proofErr w:type="spellStart"/>
              <w:r w:rsidRPr="00FC2AD3">
                <w:rPr>
                  <w:bCs/>
                  <w:sz w:val="28"/>
                  <w:szCs w:val="28"/>
                </w:rPr>
                <w:t>д</w:t>
              </w:r>
              <w:proofErr w:type="spellEnd"/>
              <w:r w:rsidRPr="00FC2AD3">
                <w:rPr>
                  <w:bCs/>
                  <w:sz w:val="28"/>
                  <w:szCs w:val="28"/>
                </w:rPr>
                <w:t>" пункта 2.22.3</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103" w:history="1">
              <w:r w:rsidRPr="00FC2AD3">
                <w:rPr>
                  <w:bCs/>
                  <w:sz w:val="28"/>
                  <w:szCs w:val="28"/>
                </w:rPr>
                <w:t>кодексом</w:t>
              </w:r>
            </w:hyperlink>
            <w:r w:rsidRPr="00FC2AD3">
              <w:rPr>
                <w:bCs/>
                <w:sz w:val="28"/>
                <w:szCs w:val="28"/>
              </w:rPr>
              <w:t xml:space="preserve"> Российской Федерации</w:t>
            </w:r>
            <w:proofErr w:type="gramEnd"/>
            <w:r w:rsidRPr="00FC2AD3">
              <w:rPr>
                <w:bCs/>
                <w:sz w:val="28"/>
                <w:szCs w:val="28"/>
              </w:rPr>
              <w:t xml:space="preserve"> выдано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5" w:history="1">
              <w:r w:rsidRPr="00FC2AD3">
                <w:rPr>
                  <w:bCs/>
                  <w:sz w:val="28"/>
                  <w:szCs w:val="28"/>
                </w:rPr>
                <w:t>Подпункт "а" пункта 2.22.4</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6" w:history="1">
              <w:r w:rsidRPr="00FC2AD3">
                <w:rPr>
                  <w:bCs/>
                  <w:sz w:val="28"/>
                  <w:szCs w:val="28"/>
                </w:rPr>
                <w:t>Подпункт "б" пункта 2.22.4</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Недостоверность сведений, указанных в уведомлении о переходе права пользования недрами</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8" w:history="1">
              <w:r w:rsidRPr="00FC2AD3">
                <w:rPr>
                  <w:bCs/>
                  <w:sz w:val="28"/>
                  <w:szCs w:val="28"/>
                </w:rPr>
                <w:t>Подпункт "а" пункта 2.22.5</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299" w:history="1">
              <w:r w:rsidRPr="00FC2AD3">
                <w:rPr>
                  <w:bCs/>
                  <w:sz w:val="28"/>
                  <w:szCs w:val="28"/>
                </w:rPr>
                <w:t>Подпункт "б" пункта 2.22.5</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0" w:history="1">
              <w:r w:rsidRPr="00FC2AD3">
                <w:rPr>
                  <w:bCs/>
                  <w:sz w:val="28"/>
                  <w:szCs w:val="28"/>
                </w:rPr>
                <w:t>Подпункт "в" пункта 2.22.5</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w:t>
            </w:r>
            <w:hyperlink r:id="rId104" w:history="1">
              <w:r w:rsidRPr="00FC2AD3">
                <w:rPr>
                  <w:bCs/>
                  <w:sz w:val="28"/>
                  <w:szCs w:val="28"/>
                </w:rPr>
                <w:t>кодексом</w:t>
              </w:r>
            </w:hyperlink>
            <w:r w:rsidRPr="00FC2AD3">
              <w:rPr>
                <w:bCs/>
                <w:sz w:val="28"/>
                <w:szCs w:val="28"/>
              </w:rPr>
              <w:t xml:space="preserve"> Российской Федерации выдано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2" w:history="1">
              <w:r w:rsidRPr="00FC2AD3">
                <w:rPr>
                  <w:bCs/>
                  <w:sz w:val="28"/>
                  <w:szCs w:val="28"/>
                </w:rPr>
                <w:t>Подпункт "а" пункта 2.22.6</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3" w:history="1">
              <w:r w:rsidRPr="00FC2AD3">
                <w:rPr>
                  <w:bCs/>
                  <w:sz w:val="28"/>
                  <w:szCs w:val="28"/>
                </w:rPr>
                <w:t>Подпункт "б" пункта 2.22.6</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w:t>
            </w:r>
            <w:r w:rsidRPr="00FC2AD3">
              <w:rPr>
                <w:bCs/>
                <w:sz w:val="28"/>
                <w:szCs w:val="28"/>
              </w:rPr>
              <w:lastRenderedPageBreak/>
              <w:t xml:space="preserve">с требованиями </w:t>
            </w:r>
            <w:hyperlink r:id="rId105" w:history="1">
              <w:r w:rsidRPr="00FC2AD3">
                <w:rPr>
                  <w:bCs/>
                  <w:sz w:val="28"/>
                  <w:szCs w:val="28"/>
                </w:rPr>
                <w:t>части 5 статьи 52</w:t>
              </w:r>
            </w:hyperlink>
            <w:r w:rsidRPr="00FC2AD3">
              <w:rPr>
                <w:bCs/>
                <w:sz w:val="28"/>
                <w:szCs w:val="28"/>
              </w:rPr>
              <w:t xml:space="preserve"> Градостроительного кодекса Российской Федерации</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4" w:history="1">
              <w:r w:rsidRPr="00FC2AD3">
                <w:rPr>
                  <w:bCs/>
                  <w:sz w:val="28"/>
                  <w:szCs w:val="28"/>
                </w:rPr>
                <w:t>Подпункт "в" пункта 2.22.6</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6" w:history="1">
              <w:r w:rsidRPr="00FC2AD3">
                <w:rPr>
                  <w:bCs/>
                  <w:sz w:val="28"/>
                  <w:szCs w:val="28"/>
                </w:rPr>
                <w:t>Подпункт "а"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Отсутствие документов, предусмотренных </w:t>
            </w:r>
            <w:hyperlink w:anchor="Par181" w:history="1">
              <w:r w:rsidRPr="00FC2AD3">
                <w:rPr>
                  <w:bCs/>
                  <w:sz w:val="28"/>
                  <w:szCs w:val="28"/>
                </w:rPr>
                <w:t>пунктом 2.9.1</w:t>
              </w:r>
            </w:hyperlink>
            <w:r w:rsidRPr="00FC2AD3">
              <w:rPr>
                <w:bCs/>
                <w:sz w:val="28"/>
                <w:szCs w:val="28"/>
              </w:rPr>
              <w:t xml:space="preserve"> Административного регламента</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7" w:history="1">
              <w:r w:rsidRPr="00FC2AD3">
                <w:rPr>
                  <w:bCs/>
                  <w:sz w:val="28"/>
                  <w:szCs w:val="28"/>
                </w:rPr>
                <w:t>Подпункт "б"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8" w:history="1">
              <w:r w:rsidRPr="00FC2AD3">
                <w:rPr>
                  <w:bCs/>
                  <w:sz w:val="28"/>
                  <w:szCs w:val="28"/>
                </w:rPr>
                <w:t>Подпункт "в"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09" w:history="1">
              <w:r w:rsidRPr="00FC2AD3">
                <w:rPr>
                  <w:bCs/>
                  <w:sz w:val="28"/>
                  <w:szCs w:val="28"/>
                </w:rPr>
                <w:t>Подпункт "г"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Несоответствие планируемого объекта капитального строительства разрешенному использованию земельного </w:t>
            </w:r>
            <w:r w:rsidRPr="00FC2AD3">
              <w:rPr>
                <w:bCs/>
                <w:sz w:val="28"/>
                <w:szCs w:val="28"/>
              </w:rPr>
              <w:lastRenderedPageBreak/>
              <w:t>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10" w:history="1">
              <w:r w:rsidRPr="00FC2AD3">
                <w:rPr>
                  <w:bCs/>
                  <w:sz w:val="28"/>
                  <w:szCs w:val="28"/>
                </w:rPr>
                <w:t>Подпункт "</w:t>
              </w:r>
              <w:proofErr w:type="spellStart"/>
              <w:r w:rsidRPr="00FC2AD3">
                <w:rPr>
                  <w:bCs/>
                  <w:sz w:val="28"/>
                  <w:szCs w:val="28"/>
                </w:rPr>
                <w:t>д</w:t>
              </w:r>
              <w:proofErr w:type="spellEnd"/>
              <w:r w:rsidRPr="00FC2AD3">
                <w:rPr>
                  <w:bCs/>
                  <w:sz w:val="28"/>
                  <w:szCs w:val="28"/>
                </w:rPr>
                <w:t>"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11" w:history="1">
              <w:r w:rsidRPr="00FC2AD3">
                <w:rPr>
                  <w:bCs/>
                  <w:sz w:val="28"/>
                  <w:szCs w:val="28"/>
                </w:rPr>
                <w:t>Подпункт "е" пункта 2.22.7</w:t>
              </w:r>
            </w:hyperlink>
          </w:p>
        </w:tc>
        <w:tc>
          <w:tcPr>
            <w:tcW w:w="382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Подача заявления о внесении изменений менее чем за десять рабочих дней до истечения срока действия разрешения на строительство</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9064" w:type="dxa"/>
            <w:gridSpan w:val="3"/>
          </w:tcPr>
          <w:p w:rsidR="00AA43CD" w:rsidRPr="00FC2AD3" w:rsidRDefault="00AA43CD" w:rsidP="00AA43CD">
            <w:pPr>
              <w:autoSpaceDN w:val="0"/>
              <w:adjustRightInd w:val="0"/>
              <w:ind w:firstLine="283"/>
              <w:jc w:val="both"/>
              <w:rPr>
                <w:bCs/>
                <w:sz w:val="28"/>
                <w:szCs w:val="28"/>
              </w:rPr>
            </w:pPr>
            <w:r w:rsidRPr="00FC2AD3">
              <w:rPr>
                <w:bCs/>
                <w:sz w:val="28"/>
                <w:szCs w:val="28"/>
              </w:rPr>
              <w:t xml:space="preserve">Вы вправе повторно обратиться </w:t>
            </w:r>
            <w:proofErr w:type="gramStart"/>
            <w:r w:rsidRPr="00FC2AD3">
              <w:rPr>
                <w:bCs/>
                <w:sz w:val="28"/>
                <w:szCs w:val="28"/>
              </w:rPr>
              <w:t>с</w:t>
            </w:r>
            <w:proofErr w:type="gramEnd"/>
            <w:r w:rsidRPr="00FC2AD3">
              <w:rPr>
                <w:bCs/>
                <w:sz w:val="28"/>
                <w:szCs w:val="28"/>
              </w:rPr>
              <w:t xml:space="preserve"> 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 &lt;*&gt; после устранения указанных нарушений.</w:t>
            </w:r>
          </w:p>
          <w:p w:rsidR="00AA43CD" w:rsidRPr="00FC2AD3" w:rsidRDefault="00AA43CD" w:rsidP="00AA43CD">
            <w:pPr>
              <w:autoSpaceDN w:val="0"/>
              <w:adjustRightInd w:val="0"/>
              <w:ind w:firstLine="283"/>
              <w:jc w:val="both"/>
              <w:rPr>
                <w:bCs/>
                <w:sz w:val="28"/>
                <w:szCs w:val="28"/>
              </w:rPr>
            </w:pPr>
            <w:r w:rsidRPr="00FC2AD3">
              <w:rPr>
                <w:bCs/>
                <w:sz w:val="28"/>
                <w:szCs w:val="28"/>
              </w:rPr>
              <w:t xml:space="preserve">Данный отказ может быть обжалован в досудебном порядке путем направления жалобы </w:t>
            </w:r>
            <w:proofErr w:type="gramStart"/>
            <w:r w:rsidRPr="00FC2AD3">
              <w:rPr>
                <w:bCs/>
                <w:sz w:val="28"/>
                <w:szCs w:val="28"/>
              </w:rPr>
              <w:t>в</w:t>
            </w:r>
            <w:proofErr w:type="gramEnd"/>
            <w:r w:rsidRPr="00FC2AD3">
              <w:rPr>
                <w:bCs/>
                <w:sz w:val="28"/>
                <w:szCs w:val="28"/>
              </w:rPr>
              <w:t xml:space="preserve">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а также в судебном порядке.</w:t>
            </w:r>
          </w:p>
          <w:p w:rsidR="00AA43CD" w:rsidRPr="00FC2AD3" w:rsidRDefault="00AA43CD" w:rsidP="00AA43CD">
            <w:pPr>
              <w:autoSpaceDN w:val="0"/>
              <w:adjustRightInd w:val="0"/>
              <w:ind w:firstLine="283"/>
              <w:rPr>
                <w:bCs/>
                <w:sz w:val="28"/>
                <w:szCs w:val="28"/>
              </w:rPr>
            </w:pPr>
            <w:r w:rsidRPr="00FC2AD3">
              <w:rPr>
                <w:bCs/>
                <w:sz w:val="28"/>
                <w:szCs w:val="28"/>
              </w:rPr>
              <w:t>Дополнительно информируем: 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tc>
      </w:tr>
      <w:tr w:rsidR="00AA43CD" w:rsidRPr="00FC2AD3" w:rsidTr="00AA43CD">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r w:rsidR="00AA43CD" w:rsidRPr="00FC2AD3" w:rsidTr="00AA43CD">
        <w:tc>
          <w:tcPr>
            <w:tcW w:w="9064" w:type="dxa"/>
            <w:gridSpan w:val="3"/>
          </w:tcPr>
          <w:p w:rsidR="00AA43CD" w:rsidRPr="00FC2AD3" w:rsidRDefault="00AA43CD" w:rsidP="00AA43CD">
            <w:pPr>
              <w:autoSpaceDN w:val="0"/>
              <w:adjustRightInd w:val="0"/>
              <w:jc w:val="both"/>
              <w:rPr>
                <w:bCs/>
                <w:sz w:val="28"/>
                <w:szCs w:val="28"/>
              </w:rPr>
            </w:pPr>
            <w:r w:rsidRPr="00FC2AD3">
              <w:rPr>
                <w:bCs/>
                <w:sz w:val="28"/>
                <w:szCs w:val="28"/>
              </w:rPr>
              <w:t>Дата</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lastRenderedPageBreak/>
        <w:t>&lt;*&gt;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8</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8438F2" w:rsidRDefault="00AA43CD" w:rsidP="00AA43CD">
      <w:pPr>
        <w:autoSpaceDN w:val="0"/>
        <w:adjustRightInd w:val="0"/>
        <w:rPr>
          <w:b/>
          <w:bCs/>
          <w:sz w:val="28"/>
          <w:szCs w:val="28"/>
        </w:rPr>
      </w:pPr>
    </w:p>
    <w:tbl>
      <w:tblPr>
        <w:tblW w:w="0" w:type="auto"/>
        <w:tblLayout w:type="fixed"/>
        <w:tblCellMar>
          <w:top w:w="102" w:type="dxa"/>
          <w:left w:w="62" w:type="dxa"/>
          <w:bottom w:w="102" w:type="dxa"/>
          <w:right w:w="62" w:type="dxa"/>
        </w:tblCellMar>
        <w:tblLook w:val="0000"/>
      </w:tblPr>
      <w:tblGrid>
        <w:gridCol w:w="680"/>
        <w:gridCol w:w="1845"/>
        <w:gridCol w:w="2007"/>
        <w:gridCol w:w="431"/>
        <w:gridCol w:w="1726"/>
        <w:gridCol w:w="397"/>
        <w:gridCol w:w="777"/>
        <w:gridCol w:w="1201"/>
      </w:tblGrid>
      <w:tr w:rsidR="00AA43CD" w:rsidRPr="008438F2" w:rsidTr="00AA43CD">
        <w:tc>
          <w:tcPr>
            <w:tcW w:w="9064" w:type="dxa"/>
            <w:gridSpan w:val="8"/>
          </w:tcPr>
          <w:p w:rsidR="00AA43CD" w:rsidRPr="008438F2" w:rsidRDefault="00AA43CD" w:rsidP="00AA43CD">
            <w:pPr>
              <w:autoSpaceDN w:val="0"/>
              <w:adjustRightInd w:val="0"/>
              <w:jc w:val="center"/>
              <w:rPr>
                <w:b/>
                <w:bCs/>
                <w:sz w:val="28"/>
                <w:szCs w:val="28"/>
              </w:rPr>
            </w:pPr>
            <w:bookmarkStart w:id="75" w:name="Par1288"/>
            <w:bookmarkEnd w:id="75"/>
            <w:r w:rsidRPr="008438F2">
              <w:rPr>
                <w:b/>
                <w:bCs/>
                <w:sz w:val="28"/>
                <w:szCs w:val="28"/>
              </w:rPr>
              <w:t>ЗАЯВЛЕНИЕ</w:t>
            </w:r>
          </w:p>
          <w:p w:rsidR="00AA43CD" w:rsidRPr="008438F2" w:rsidRDefault="00AA43CD" w:rsidP="00AA43CD">
            <w:pPr>
              <w:autoSpaceDN w:val="0"/>
              <w:adjustRightInd w:val="0"/>
              <w:jc w:val="center"/>
              <w:rPr>
                <w:b/>
                <w:bCs/>
                <w:sz w:val="28"/>
                <w:szCs w:val="28"/>
              </w:rPr>
            </w:pPr>
            <w:r w:rsidRPr="008438F2">
              <w:rPr>
                <w:b/>
                <w:bCs/>
                <w:sz w:val="28"/>
                <w:szCs w:val="28"/>
              </w:rPr>
              <w:t>об исправлении допущенных опечаток и ошибок</w:t>
            </w:r>
          </w:p>
          <w:p w:rsidR="00AA43CD" w:rsidRPr="008438F2" w:rsidRDefault="00AA43CD" w:rsidP="00AA43CD">
            <w:pPr>
              <w:autoSpaceDN w:val="0"/>
              <w:adjustRightInd w:val="0"/>
              <w:jc w:val="center"/>
              <w:rPr>
                <w:b/>
                <w:bCs/>
                <w:sz w:val="28"/>
                <w:szCs w:val="28"/>
              </w:rPr>
            </w:pPr>
            <w:r w:rsidRPr="008438F2">
              <w:rPr>
                <w:b/>
                <w:bCs/>
                <w:sz w:val="28"/>
                <w:szCs w:val="28"/>
              </w:rPr>
              <w:t>в разрешении на строительство</w:t>
            </w:r>
          </w:p>
        </w:tc>
      </w:tr>
      <w:tr w:rsidR="00AA43CD" w:rsidRPr="00FC2AD3" w:rsidTr="00AA43CD">
        <w:tc>
          <w:tcPr>
            <w:tcW w:w="4532" w:type="dxa"/>
            <w:gridSpan w:val="3"/>
          </w:tcPr>
          <w:p w:rsidR="00AA43CD" w:rsidRPr="00FC2AD3" w:rsidRDefault="00AA43CD" w:rsidP="00AA43CD">
            <w:pPr>
              <w:autoSpaceDN w:val="0"/>
              <w:adjustRightInd w:val="0"/>
              <w:jc w:val="both"/>
              <w:rPr>
                <w:bCs/>
                <w:sz w:val="28"/>
                <w:szCs w:val="28"/>
              </w:rPr>
            </w:pPr>
          </w:p>
        </w:tc>
        <w:tc>
          <w:tcPr>
            <w:tcW w:w="4532" w:type="dxa"/>
            <w:gridSpan w:val="5"/>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8"/>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8"/>
          </w:tcPr>
          <w:p w:rsidR="00AA43CD" w:rsidRPr="00FC2AD3" w:rsidRDefault="00AA43CD" w:rsidP="00AA43CD">
            <w:pPr>
              <w:autoSpaceDN w:val="0"/>
              <w:adjustRightInd w:val="0"/>
              <w:ind w:firstLine="283"/>
              <w:jc w:val="both"/>
              <w:rPr>
                <w:bCs/>
                <w:sz w:val="28"/>
                <w:szCs w:val="28"/>
              </w:rPr>
            </w:pPr>
            <w:r w:rsidRPr="00FC2AD3">
              <w:rPr>
                <w:bCs/>
                <w:sz w:val="28"/>
                <w:szCs w:val="28"/>
              </w:rPr>
              <w:t>Прошу исправить допущенную опечатку/ошибку в разрешении на строительство.</w:t>
            </w:r>
          </w:p>
        </w:tc>
      </w:tr>
      <w:tr w:rsidR="00AA43CD" w:rsidRPr="00FC2AD3" w:rsidTr="00AA43CD">
        <w:tc>
          <w:tcPr>
            <w:tcW w:w="9064" w:type="dxa"/>
            <w:gridSpan w:val="8"/>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r w:rsidRPr="00FC2AD3">
              <w:rPr>
                <w:bCs/>
                <w:sz w:val="28"/>
                <w:szCs w:val="28"/>
              </w:rPr>
              <w:lastRenderedPageBreak/>
              <w:t>3</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 xml:space="preserve">Основной государственный регистрационный </w:t>
            </w:r>
            <w:r w:rsidRPr="00FC2AD3">
              <w:rPr>
                <w:bCs/>
                <w:sz w:val="28"/>
                <w:szCs w:val="28"/>
              </w:rPr>
              <w:lastRenderedPageBreak/>
              <w:t>номер индивидуального предпринимателя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1.2</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5"/>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8"/>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 выданном разрешении на строительство, содержащем допущенную опечатку/ошибку</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w:t>
            </w:r>
          </w:p>
        </w:tc>
        <w:tc>
          <w:tcPr>
            <w:tcW w:w="6009" w:type="dxa"/>
            <w:gridSpan w:val="4"/>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Орган (организация), выдавши</w:t>
            </w:r>
            <w:proofErr w:type="gramStart"/>
            <w:r w:rsidRPr="00FC2AD3">
              <w:rPr>
                <w:bCs/>
                <w:sz w:val="28"/>
                <w:szCs w:val="28"/>
              </w:rPr>
              <w:t>й(</w:t>
            </w:r>
            <w:proofErr w:type="gramEnd"/>
            <w:r w:rsidRPr="00FC2AD3">
              <w:rPr>
                <w:bCs/>
                <w:sz w:val="28"/>
                <w:szCs w:val="28"/>
              </w:rPr>
              <w:t>-</w:t>
            </w:r>
            <w:proofErr w:type="spellStart"/>
            <w:r w:rsidRPr="00FC2AD3">
              <w:rPr>
                <w:bCs/>
                <w:sz w:val="28"/>
                <w:szCs w:val="28"/>
              </w:rPr>
              <w:t>ая</w:t>
            </w:r>
            <w:proofErr w:type="spellEnd"/>
            <w:r w:rsidRPr="00FC2AD3">
              <w:rPr>
                <w:bCs/>
                <w:sz w:val="28"/>
                <w:szCs w:val="28"/>
              </w:rPr>
              <w:t>) разрешение на строительство</w:t>
            </w: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2.1.</w:t>
            </w:r>
          </w:p>
        </w:tc>
        <w:tc>
          <w:tcPr>
            <w:tcW w:w="6009" w:type="dxa"/>
            <w:gridSpan w:val="4"/>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8"/>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3. Обоснование для внесения исправлений в разрешение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3.1.</w:t>
            </w:r>
          </w:p>
        </w:tc>
        <w:tc>
          <w:tcPr>
            <w:tcW w:w="184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Данные (сведения), указанные в разрешении на строительство</w:t>
            </w:r>
          </w:p>
        </w:tc>
        <w:tc>
          <w:tcPr>
            <w:tcW w:w="243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Данные (сведения), которые необходимо указать в разрешении на строительство</w:t>
            </w:r>
          </w:p>
        </w:tc>
        <w:tc>
          <w:tcPr>
            <w:tcW w:w="4101" w:type="dxa"/>
            <w:gridSpan w:val="4"/>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Обоснование с указанием реквизит</w:t>
            </w:r>
            <w:proofErr w:type="gramStart"/>
            <w:r w:rsidRPr="00FC2AD3">
              <w:rPr>
                <w:bCs/>
                <w:sz w:val="28"/>
                <w:szCs w:val="28"/>
              </w:rPr>
              <w:t>а(</w:t>
            </w:r>
            <w:proofErr w:type="spellStart"/>
            <w:proofErr w:type="gramEnd"/>
            <w:r w:rsidRPr="00FC2AD3">
              <w:rPr>
                <w:bCs/>
                <w:sz w:val="28"/>
                <w:szCs w:val="28"/>
              </w:rPr>
              <w:t>ов</w:t>
            </w:r>
            <w:proofErr w:type="spellEnd"/>
            <w:r w:rsidRPr="00FC2AD3">
              <w:rPr>
                <w:bCs/>
                <w:sz w:val="28"/>
                <w:szCs w:val="28"/>
              </w:rPr>
              <w:t>) документа(</w:t>
            </w:r>
            <w:proofErr w:type="spellStart"/>
            <w:r w:rsidRPr="00FC2AD3">
              <w:rPr>
                <w:bCs/>
                <w:sz w:val="28"/>
                <w:szCs w:val="28"/>
              </w:rPr>
              <w:t>ов</w:t>
            </w:r>
            <w:proofErr w:type="spellEnd"/>
            <w:r w:rsidRPr="00FC2AD3">
              <w:rPr>
                <w:bCs/>
                <w:sz w:val="28"/>
                <w:szCs w:val="28"/>
              </w:rPr>
              <w:t>), документации, на основании которых принималось решение о выдаче разрешения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84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43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4101" w:type="dxa"/>
            <w:gridSpan w:val="4"/>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рассмотрения настоящего заявления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6"/>
        <w:gridCol w:w="4532"/>
      </w:tblGrid>
      <w:tr w:rsidR="00AA43CD" w:rsidRPr="00FC2AD3" w:rsidTr="00AA43CD">
        <w:tc>
          <w:tcPr>
            <w:tcW w:w="2266" w:type="dxa"/>
          </w:tcPr>
          <w:p w:rsidR="00AA43CD" w:rsidRPr="00FC2AD3" w:rsidRDefault="00AA43CD" w:rsidP="00AA43CD">
            <w:pPr>
              <w:autoSpaceDN w:val="0"/>
              <w:adjustRightInd w:val="0"/>
              <w:jc w:val="both"/>
              <w:rPr>
                <w:bCs/>
                <w:sz w:val="28"/>
                <w:szCs w:val="28"/>
              </w:rPr>
            </w:pPr>
          </w:p>
        </w:tc>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2"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9</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8"/>
        <w:gridCol w:w="1530"/>
        <w:gridCol w:w="480"/>
        <w:gridCol w:w="1908"/>
        <w:gridCol w:w="2884"/>
      </w:tblGrid>
      <w:tr w:rsidR="00AA43CD" w:rsidRPr="00FC2AD3" w:rsidTr="00AA43CD">
        <w:tc>
          <w:tcPr>
            <w:tcW w:w="3798" w:type="dxa"/>
            <w:gridSpan w:val="2"/>
          </w:tcPr>
          <w:p w:rsidR="00AA43CD" w:rsidRPr="00FC2AD3" w:rsidRDefault="00AA43CD" w:rsidP="00AA43CD">
            <w:pPr>
              <w:autoSpaceDN w:val="0"/>
              <w:adjustRightInd w:val="0"/>
              <w:jc w:val="both"/>
              <w:rPr>
                <w:bCs/>
                <w:sz w:val="28"/>
                <w:szCs w:val="28"/>
              </w:rPr>
            </w:pPr>
          </w:p>
        </w:tc>
        <w:tc>
          <w:tcPr>
            <w:tcW w:w="5272" w:type="dxa"/>
            <w:gridSpan w:val="3"/>
          </w:tcPr>
          <w:p w:rsidR="00AA43CD" w:rsidRPr="00FC2AD3" w:rsidRDefault="00AA43CD" w:rsidP="00AA43CD">
            <w:pPr>
              <w:autoSpaceDN w:val="0"/>
              <w:adjustRightInd w:val="0"/>
              <w:jc w:val="both"/>
              <w:rPr>
                <w:bCs/>
                <w:sz w:val="28"/>
                <w:szCs w:val="28"/>
              </w:rPr>
            </w:pPr>
            <w:r w:rsidRPr="00FC2AD3">
              <w:rPr>
                <w:bCs/>
                <w:sz w:val="28"/>
                <w:szCs w:val="28"/>
              </w:rPr>
              <w:t>Кому ____________________________________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 телефон, адрес электронной почты)</w:t>
            </w:r>
          </w:p>
        </w:tc>
      </w:tr>
      <w:tr w:rsidR="00AA43CD" w:rsidRPr="00FC2AD3" w:rsidTr="00AA43CD">
        <w:tc>
          <w:tcPr>
            <w:tcW w:w="9070" w:type="dxa"/>
            <w:gridSpan w:val="5"/>
          </w:tcPr>
          <w:p w:rsidR="00AA43CD" w:rsidRPr="008438F2" w:rsidRDefault="00AA43CD" w:rsidP="00AA43CD">
            <w:pPr>
              <w:autoSpaceDN w:val="0"/>
              <w:adjustRightInd w:val="0"/>
              <w:jc w:val="center"/>
              <w:rPr>
                <w:b/>
                <w:bCs/>
                <w:sz w:val="28"/>
                <w:szCs w:val="28"/>
              </w:rPr>
            </w:pPr>
            <w:bookmarkStart w:id="76" w:name="Par1379"/>
            <w:bookmarkEnd w:id="76"/>
            <w:r w:rsidRPr="008438F2">
              <w:rPr>
                <w:b/>
                <w:bCs/>
                <w:sz w:val="28"/>
                <w:szCs w:val="28"/>
              </w:rPr>
              <w:t>РЕШЕНИЕ</w:t>
            </w:r>
          </w:p>
          <w:p w:rsidR="00AA43CD" w:rsidRPr="00FC2AD3" w:rsidRDefault="00AA43CD" w:rsidP="00AA43CD">
            <w:pPr>
              <w:autoSpaceDN w:val="0"/>
              <w:adjustRightInd w:val="0"/>
              <w:jc w:val="center"/>
              <w:rPr>
                <w:bCs/>
                <w:sz w:val="28"/>
                <w:szCs w:val="28"/>
              </w:rPr>
            </w:pPr>
            <w:r w:rsidRPr="008438F2">
              <w:rPr>
                <w:b/>
                <w:bCs/>
                <w:sz w:val="28"/>
                <w:szCs w:val="28"/>
              </w:rPr>
              <w:t>об отказе во внесении исправлений в разрешение на строительство</w:t>
            </w:r>
          </w:p>
        </w:tc>
      </w:tr>
      <w:tr w:rsidR="00AA43CD" w:rsidRPr="00FC2AD3" w:rsidTr="00AA43CD">
        <w:tc>
          <w:tcPr>
            <w:tcW w:w="9070" w:type="dxa"/>
            <w:gridSpan w:val="5"/>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уполномоченного на выдачу разрешений на строительство федерального органа исполнительной власти, органа исполнительной </w:t>
            </w:r>
            <w:r w:rsidRPr="00FC2AD3">
              <w:rPr>
                <w:bCs/>
                <w:sz w:val="28"/>
                <w:szCs w:val="28"/>
              </w:rPr>
              <w:lastRenderedPageBreak/>
              <w:t>власти субъекта Российской Федерации, органа местного самоуправления, организации)</w:t>
            </w:r>
          </w:p>
          <w:p w:rsidR="00AA43CD" w:rsidRPr="00FC2AD3" w:rsidRDefault="00AA43CD" w:rsidP="00AA43CD">
            <w:pPr>
              <w:autoSpaceDN w:val="0"/>
              <w:adjustRightInd w:val="0"/>
              <w:jc w:val="both"/>
              <w:rPr>
                <w:bCs/>
                <w:sz w:val="28"/>
                <w:szCs w:val="28"/>
              </w:rPr>
            </w:pPr>
            <w:r w:rsidRPr="00FC2AD3">
              <w:rPr>
                <w:bCs/>
                <w:sz w:val="28"/>
                <w:szCs w:val="28"/>
              </w:rPr>
              <w:t>по результатам рассмотрения заявления об исправлении допущенных опечаток и ошибок в разрешении на строительство от ________________ N ___________________</w:t>
            </w:r>
          </w:p>
        </w:tc>
      </w:tr>
      <w:tr w:rsidR="00AA43CD" w:rsidRPr="00FC2AD3" w:rsidTr="00AA43CD">
        <w:tc>
          <w:tcPr>
            <w:tcW w:w="4278" w:type="dxa"/>
            <w:gridSpan w:val="3"/>
          </w:tcPr>
          <w:p w:rsidR="00AA43CD" w:rsidRPr="00FC2AD3" w:rsidRDefault="00AA43CD" w:rsidP="00AA43CD">
            <w:pPr>
              <w:autoSpaceDN w:val="0"/>
              <w:adjustRightInd w:val="0"/>
              <w:jc w:val="right"/>
              <w:rPr>
                <w:bCs/>
                <w:sz w:val="28"/>
                <w:szCs w:val="28"/>
              </w:rPr>
            </w:pPr>
          </w:p>
        </w:tc>
        <w:tc>
          <w:tcPr>
            <w:tcW w:w="4792" w:type="dxa"/>
            <w:gridSpan w:val="2"/>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r>
      <w:tr w:rsidR="00AA43CD" w:rsidRPr="00FC2AD3" w:rsidTr="00AA43CD">
        <w:tc>
          <w:tcPr>
            <w:tcW w:w="9070" w:type="dxa"/>
            <w:gridSpan w:val="5"/>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принято решение об отказе во внесении исправлений в разрешение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 пункта Административного регламента</w:t>
            </w:r>
          </w:p>
        </w:tc>
        <w:tc>
          <w:tcPr>
            <w:tcW w:w="3918"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основания </w:t>
            </w:r>
            <w:proofErr w:type="gramStart"/>
            <w:r w:rsidRPr="00FC2AD3">
              <w:rPr>
                <w:bCs/>
                <w:sz w:val="28"/>
                <w:szCs w:val="28"/>
              </w:rPr>
              <w:t>для отказа во внесении исправлений в разрешение на строительство в соответствии</w:t>
            </w:r>
            <w:proofErr w:type="gramEnd"/>
            <w:r w:rsidRPr="00FC2AD3">
              <w:rPr>
                <w:bCs/>
                <w:sz w:val="28"/>
                <w:szCs w:val="28"/>
              </w:rPr>
              <w:t xml:space="preserve"> с Административным регламентом</w:t>
            </w:r>
          </w:p>
        </w:tc>
        <w:tc>
          <w:tcPr>
            <w:tcW w:w="28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Разъяснение причин отказа во внесении исправлений в разрешение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44" w:history="1">
              <w:r w:rsidRPr="00FC2AD3">
                <w:rPr>
                  <w:bCs/>
                  <w:sz w:val="28"/>
                  <w:szCs w:val="28"/>
                </w:rPr>
                <w:t>Подпункт "а" пункта 2.28</w:t>
              </w:r>
            </w:hyperlink>
          </w:p>
        </w:tc>
        <w:tc>
          <w:tcPr>
            <w:tcW w:w="3918"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Несоответствие заявителя кругу лиц, указанных в </w:t>
            </w:r>
            <w:hyperlink w:anchor="Par113" w:history="1">
              <w:r w:rsidRPr="00FC2AD3">
                <w:rPr>
                  <w:bCs/>
                  <w:sz w:val="28"/>
                  <w:szCs w:val="28"/>
                </w:rPr>
                <w:t>пункте 2.2</w:t>
              </w:r>
            </w:hyperlink>
            <w:r w:rsidRPr="00FC2AD3">
              <w:rPr>
                <w:bCs/>
                <w:sz w:val="28"/>
                <w:szCs w:val="28"/>
              </w:rPr>
              <w:t xml:space="preserve"> Административного регламента</w:t>
            </w:r>
          </w:p>
        </w:tc>
        <w:tc>
          <w:tcPr>
            <w:tcW w:w="28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45" w:history="1">
              <w:r w:rsidRPr="00FC2AD3">
                <w:rPr>
                  <w:bCs/>
                  <w:sz w:val="28"/>
                  <w:szCs w:val="28"/>
                </w:rPr>
                <w:t>Подпункт "б" пункта 2.28</w:t>
              </w:r>
            </w:hyperlink>
          </w:p>
        </w:tc>
        <w:tc>
          <w:tcPr>
            <w:tcW w:w="3918"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Отсутствие факта допущения опечаток и ошибок в разрешении на строительство</w:t>
            </w:r>
          </w:p>
        </w:tc>
        <w:tc>
          <w:tcPr>
            <w:tcW w:w="28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9064" w:type="dxa"/>
            <w:gridSpan w:val="3"/>
          </w:tcPr>
          <w:p w:rsidR="00AA43CD" w:rsidRPr="00FC2AD3" w:rsidRDefault="00AA43CD" w:rsidP="00AA43CD">
            <w:pPr>
              <w:autoSpaceDN w:val="0"/>
              <w:adjustRightInd w:val="0"/>
              <w:ind w:firstLine="283"/>
              <w:jc w:val="both"/>
              <w:rPr>
                <w:bCs/>
                <w:sz w:val="28"/>
                <w:szCs w:val="28"/>
              </w:rPr>
            </w:pPr>
            <w:r w:rsidRPr="00FC2AD3">
              <w:rPr>
                <w:bCs/>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A43CD" w:rsidRPr="00FC2AD3" w:rsidRDefault="00AA43CD" w:rsidP="00AA43CD">
            <w:pPr>
              <w:autoSpaceDN w:val="0"/>
              <w:adjustRightInd w:val="0"/>
              <w:ind w:firstLine="283"/>
              <w:jc w:val="both"/>
              <w:rPr>
                <w:bCs/>
                <w:sz w:val="28"/>
                <w:szCs w:val="28"/>
              </w:rPr>
            </w:pPr>
            <w:r w:rsidRPr="00FC2AD3">
              <w:rPr>
                <w:bCs/>
                <w:sz w:val="28"/>
                <w:szCs w:val="28"/>
              </w:rPr>
              <w:t xml:space="preserve">Данный отказ может быть обжалован в досудебном порядке путем направления жалобы </w:t>
            </w:r>
            <w:proofErr w:type="gramStart"/>
            <w:r w:rsidRPr="00FC2AD3">
              <w:rPr>
                <w:bCs/>
                <w:sz w:val="28"/>
                <w:szCs w:val="28"/>
              </w:rPr>
              <w:t>в</w:t>
            </w:r>
            <w:proofErr w:type="gramEnd"/>
            <w:r w:rsidRPr="00FC2AD3">
              <w:rPr>
                <w:bCs/>
                <w:sz w:val="28"/>
                <w:szCs w:val="28"/>
              </w:rPr>
              <w:t xml:space="preserve"> 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а также в судебном порядке.</w:t>
            </w:r>
          </w:p>
          <w:p w:rsidR="00AA43CD" w:rsidRPr="00FC2AD3" w:rsidRDefault="00AA43CD" w:rsidP="00AA43CD">
            <w:pPr>
              <w:autoSpaceDN w:val="0"/>
              <w:adjustRightInd w:val="0"/>
              <w:ind w:firstLine="283"/>
              <w:jc w:val="both"/>
              <w:rPr>
                <w:bCs/>
                <w:sz w:val="28"/>
                <w:szCs w:val="28"/>
              </w:rPr>
            </w:pPr>
            <w:r w:rsidRPr="00FC2AD3">
              <w:rPr>
                <w:bCs/>
                <w:sz w:val="28"/>
                <w:szCs w:val="28"/>
              </w:rPr>
              <w:t>Дополнительно информируем: 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c>
      </w:tr>
      <w:tr w:rsidR="00AA43CD" w:rsidRPr="00FC2AD3" w:rsidTr="00AA43CD">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r w:rsidR="00AA43CD" w:rsidRPr="00FC2AD3" w:rsidTr="00AA43CD">
        <w:tc>
          <w:tcPr>
            <w:tcW w:w="9064" w:type="dxa"/>
            <w:gridSpan w:val="3"/>
          </w:tcPr>
          <w:p w:rsidR="00AA43CD" w:rsidRPr="00FC2AD3" w:rsidRDefault="00AA43CD" w:rsidP="00AA43CD">
            <w:pPr>
              <w:autoSpaceDN w:val="0"/>
              <w:adjustRightInd w:val="0"/>
              <w:jc w:val="both"/>
              <w:rPr>
                <w:bCs/>
                <w:sz w:val="28"/>
                <w:szCs w:val="28"/>
              </w:rPr>
            </w:pPr>
            <w:r w:rsidRPr="00FC2AD3">
              <w:rPr>
                <w:bCs/>
                <w:sz w:val="28"/>
                <w:szCs w:val="28"/>
              </w:rPr>
              <w:t>Дата</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lastRenderedPageBreak/>
        <w:t>Приложение N 10</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680"/>
        <w:gridCol w:w="3852"/>
        <w:gridCol w:w="2157"/>
        <w:gridCol w:w="397"/>
        <w:gridCol w:w="777"/>
        <w:gridCol w:w="1201"/>
      </w:tblGrid>
      <w:tr w:rsidR="00AA43CD" w:rsidRPr="00FC2AD3" w:rsidTr="00AA43CD">
        <w:tc>
          <w:tcPr>
            <w:tcW w:w="9064" w:type="dxa"/>
            <w:gridSpan w:val="6"/>
          </w:tcPr>
          <w:p w:rsidR="00AA43CD" w:rsidRPr="008438F2" w:rsidRDefault="00AA43CD" w:rsidP="00AA43CD">
            <w:pPr>
              <w:autoSpaceDN w:val="0"/>
              <w:adjustRightInd w:val="0"/>
              <w:jc w:val="center"/>
              <w:rPr>
                <w:b/>
                <w:bCs/>
                <w:sz w:val="28"/>
                <w:szCs w:val="28"/>
              </w:rPr>
            </w:pPr>
            <w:bookmarkStart w:id="77" w:name="Par1425"/>
            <w:bookmarkEnd w:id="77"/>
            <w:r w:rsidRPr="008438F2">
              <w:rPr>
                <w:b/>
                <w:bCs/>
                <w:sz w:val="28"/>
                <w:szCs w:val="28"/>
              </w:rPr>
              <w:t>ЗАЯВЛЕНИЕ</w:t>
            </w:r>
          </w:p>
          <w:p w:rsidR="00AA43CD" w:rsidRPr="00FC2AD3" w:rsidRDefault="00AA43CD" w:rsidP="00AA43CD">
            <w:pPr>
              <w:autoSpaceDN w:val="0"/>
              <w:adjustRightInd w:val="0"/>
              <w:jc w:val="center"/>
              <w:rPr>
                <w:bCs/>
                <w:sz w:val="28"/>
                <w:szCs w:val="28"/>
              </w:rPr>
            </w:pPr>
            <w:r w:rsidRPr="008438F2">
              <w:rPr>
                <w:b/>
                <w:bCs/>
                <w:sz w:val="28"/>
                <w:szCs w:val="28"/>
              </w:rPr>
              <w:t>о выдаче дубликата разрешения на строительство</w:t>
            </w:r>
          </w:p>
        </w:tc>
      </w:tr>
      <w:tr w:rsidR="00AA43CD" w:rsidRPr="00FC2AD3" w:rsidTr="00AA43CD">
        <w:tc>
          <w:tcPr>
            <w:tcW w:w="4532" w:type="dxa"/>
            <w:gridSpan w:val="2"/>
          </w:tcPr>
          <w:p w:rsidR="00AA43CD" w:rsidRPr="00FC2AD3" w:rsidRDefault="00AA43CD" w:rsidP="00AA43CD">
            <w:pPr>
              <w:autoSpaceDN w:val="0"/>
              <w:adjustRightInd w:val="0"/>
              <w:jc w:val="both"/>
              <w:rPr>
                <w:bCs/>
                <w:sz w:val="28"/>
                <w:szCs w:val="28"/>
              </w:rPr>
            </w:pPr>
          </w:p>
        </w:tc>
        <w:tc>
          <w:tcPr>
            <w:tcW w:w="4532" w:type="dxa"/>
            <w:gridSpan w:val="4"/>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6"/>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6"/>
          </w:tcPr>
          <w:p w:rsidR="00AA43CD" w:rsidRPr="00FC2AD3" w:rsidRDefault="00AA43CD" w:rsidP="00AA43CD">
            <w:pPr>
              <w:autoSpaceDN w:val="0"/>
              <w:adjustRightInd w:val="0"/>
              <w:ind w:firstLine="283"/>
              <w:jc w:val="both"/>
              <w:rPr>
                <w:bCs/>
                <w:sz w:val="28"/>
                <w:szCs w:val="28"/>
              </w:rPr>
            </w:pPr>
            <w:r w:rsidRPr="00FC2AD3">
              <w:rPr>
                <w:bCs/>
                <w:sz w:val="28"/>
                <w:szCs w:val="28"/>
              </w:rPr>
              <w:t>Прошу выдать дубликат разрешения на строительство.</w:t>
            </w:r>
          </w:p>
        </w:tc>
      </w:tr>
      <w:tr w:rsidR="00AA43CD" w:rsidRPr="00FC2AD3" w:rsidTr="00AA43CD">
        <w:tc>
          <w:tcPr>
            <w:tcW w:w="9064" w:type="dxa"/>
            <w:gridSpan w:val="6"/>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6"/>
            <w:tcBorders>
              <w:top w:val="single" w:sz="4" w:space="0" w:color="auto"/>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 Сведения о выданном разрешении на строительство</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lastRenderedPageBreak/>
              <w:t>N</w:t>
            </w: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Орган (организация), выдавши</w:t>
            </w:r>
            <w:proofErr w:type="gramStart"/>
            <w:r w:rsidRPr="00FC2AD3">
              <w:rPr>
                <w:bCs/>
                <w:sz w:val="28"/>
                <w:szCs w:val="28"/>
              </w:rPr>
              <w:t>й(</w:t>
            </w:r>
            <w:proofErr w:type="gramEnd"/>
            <w:r w:rsidRPr="00FC2AD3">
              <w:rPr>
                <w:bCs/>
                <w:sz w:val="28"/>
                <w:szCs w:val="28"/>
              </w:rPr>
              <w:t>-</w:t>
            </w:r>
            <w:proofErr w:type="spellStart"/>
            <w:r w:rsidRPr="00FC2AD3">
              <w:rPr>
                <w:bCs/>
                <w:sz w:val="28"/>
                <w:szCs w:val="28"/>
              </w:rPr>
              <w:t>ая</w:t>
            </w:r>
            <w:proofErr w:type="spellEnd"/>
            <w:r w:rsidRPr="00FC2AD3">
              <w:rPr>
                <w:bCs/>
                <w:sz w:val="28"/>
                <w:szCs w:val="28"/>
              </w:rPr>
              <w:t>) разрешение на строительство</w:t>
            </w: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Номер документа</w:t>
            </w: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Дата документа</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6009"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17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20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рассмотрения настоящего заявления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на бумажном носителе на почтовый адрес: 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2266" w:type="dxa"/>
          </w:tcPr>
          <w:p w:rsidR="00AA43CD" w:rsidRPr="00FC2AD3" w:rsidRDefault="00AA43CD" w:rsidP="00AA43CD">
            <w:pPr>
              <w:autoSpaceDN w:val="0"/>
              <w:adjustRightInd w:val="0"/>
              <w:jc w:val="center"/>
              <w:rPr>
                <w:bCs/>
                <w:sz w:val="28"/>
                <w:szCs w:val="28"/>
              </w:rPr>
            </w:pP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11</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8"/>
        <w:gridCol w:w="1587"/>
        <w:gridCol w:w="674"/>
        <w:gridCol w:w="1568"/>
        <w:gridCol w:w="2973"/>
      </w:tblGrid>
      <w:tr w:rsidR="00AA43CD" w:rsidRPr="00FC2AD3" w:rsidTr="00AA43CD">
        <w:tc>
          <w:tcPr>
            <w:tcW w:w="3855" w:type="dxa"/>
            <w:gridSpan w:val="2"/>
          </w:tcPr>
          <w:p w:rsidR="00AA43CD" w:rsidRPr="00FC2AD3" w:rsidRDefault="00AA43CD" w:rsidP="00AA43CD">
            <w:pPr>
              <w:autoSpaceDN w:val="0"/>
              <w:adjustRightInd w:val="0"/>
              <w:jc w:val="both"/>
              <w:rPr>
                <w:bCs/>
                <w:sz w:val="28"/>
                <w:szCs w:val="28"/>
              </w:rPr>
            </w:pPr>
          </w:p>
        </w:tc>
        <w:tc>
          <w:tcPr>
            <w:tcW w:w="5215" w:type="dxa"/>
            <w:gridSpan w:val="3"/>
          </w:tcPr>
          <w:p w:rsidR="00AA43CD" w:rsidRPr="00FC2AD3" w:rsidRDefault="00AA43CD" w:rsidP="00AA43CD">
            <w:pPr>
              <w:autoSpaceDN w:val="0"/>
              <w:adjustRightInd w:val="0"/>
              <w:jc w:val="both"/>
              <w:rPr>
                <w:bCs/>
                <w:sz w:val="28"/>
                <w:szCs w:val="28"/>
              </w:rPr>
            </w:pPr>
            <w:r w:rsidRPr="00FC2AD3">
              <w:rPr>
                <w:bCs/>
                <w:sz w:val="28"/>
                <w:szCs w:val="28"/>
              </w:rPr>
              <w:t>Кому ____________________________________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 телефон, адрес электронной почты)</w:t>
            </w:r>
          </w:p>
        </w:tc>
      </w:tr>
      <w:tr w:rsidR="00AA43CD" w:rsidRPr="00FC2AD3" w:rsidTr="00AA43CD">
        <w:tc>
          <w:tcPr>
            <w:tcW w:w="9070" w:type="dxa"/>
            <w:gridSpan w:val="5"/>
          </w:tcPr>
          <w:p w:rsidR="00AA43CD" w:rsidRPr="008438F2" w:rsidRDefault="00AA43CD" w:rsidP="00AA43CD">
            <w:pPr>
              <w:autoSpaceDN w:val="0"/>
              <w:adjustRightInd w:val="0"/>
              <w:jc w:val="center"/>
              <w:rPr>
                <w:b/>
                <w:bCs/>
                <w:sz w:val="28"/>
                <w:szCs w:val="28"/>
              </w:rPr>
            </w:pPr>
            <w:bookmarkStart w:id="78" w:name="Par1506"/>
            <w:bookmarkEnd w:id="78"/>
            <w:r w:rsidRPr="008438F2">
              <w:rPr>
                <w:b/>
                <w:bCs/>
                <w:sz w:val="28"/>
                <w:szCs w:val="28"/>
              </w:rPr>
              <w:t>РЕШЕНИЕ</w:t>
            </w:r>
          </w:p>
          <w:p w:rsidR="00AA43CD" w:rsidRPr="00FC2AD3" w:rsidRDefault="00AA43CD" w:rsidP="00AA43CD">
            <w:pPr>
              <w:autoSpaceDN w:val="0"/>
              <w:adjustRightInd w:val="0"/>
              <w:jc w:val="center"/>
              <w:rPr>
                <w:bCs/>
                <w:sz w:val="28"/>
                <w:szCs w:val="28"/>
              </w:rPr>
            </w:pPr>
            <w:r w:rsidRPr="008438F2">
              <w:rPr>
                <w:b/>
                <w:bCs/>
                <w:sz w:val="28"/>
                <w:szCs w:val="28"/>
              </w:rPr>
              <w:t>об отказе в выдаче дубликата разрешения на строительство</w:t>
            </w:r>
          </w:p>
        </w:tc>
      </w:tr>
      <w:tr w:rsidR="00AA43CD" w:rsidRPr="00FC2AD3" w:rsidTr="00AA43CD">
        <w:tc>
          <w:tcPr>
            <w:tcW w:w="9070" w:type="dxa"/>
            <w:gridSpan w:val="5"/>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43CD" w:rsidRPr="00FC2AD3" w:rsidRDefault="00AA43CD" w:rsidP="00AA43CD">
            <w:pPr>
              <w:autoSpaceDN w:val="0"/>
              <w:adjustRightInd w:val="0"/>
              <w:jc w:val="both"/>
              <w:rPr>
                <w:bCs/>
                <w:sz w:val="28"/>
                <w:szCs w:val="28"/>
              </w:rPr>
            </w:pPr>
            <w:r w:rsidRPr="00FC2AD3">
              <w:rPr>
                <w:bCs/>
                <w:sz w:val="28"/>
                <w:szCs w:val="28"/>
              </w:rPr>
              <w:t>по результатам рассмотрения заявления о выдаче дубликата разрешения на строительство от _______________________________ N _________________________</w:t>
            </w:r>
          </w:p>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p w:rsidR="00AA43CD" w:rsidRPr="00FC2AD3" w:rsidRDefault="00AA43CD" w:rsidP="00AA43CD">
            <w:pPr>
              <w:autoSpaceDN w:val="0"/>
              <w:adjustRightInd w:val="0"/>
              <w:jc w:val="both"/>
              <w:rPr>
                <w:bCs/>
                <w:sz w:val="28"/>
                <w:szCs w:val="28"/>
              </w:rPr>
            </w:pPr>
            <w:r w:rsidRPr="00FC2AD3">
              <w:rPr>
                <w:bCs/>
                <w:sz w:val="28"/>
                <w:szCs w:val="28"/>
              </w:rPr>
              <w:t>принято решение об отказе в выдаче дубликата разрешения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N пункта Административного регламента</w:t>
            </w:r>
          </w:p>
        </w:tc>
        <w:tc>
          <w:tcPr>
            <w:tcW w:w="3829"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 xml:space="preserve">Наименование основания </w:t>
            </w:r>
            <w:proofErr w:type="gramStart"/>
            <w:r w:rsidRPr="00FC2AD3">
              <w:rPr>
                <w:bCs/>
                <w:sz w:val="28"/>
                <w:szCs w:val="28"/>
              </w:rPr>
              <w:t>для отказа в выдаче дубликата разрешения на строительство в соответствии с Административным регламентом</w:t>
            </w:r>
            <w:proofErr w:type="gramEnd"/>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Разъяснение причин отказа в выдаче дубликата разрешения на строительство</w:t>
            </w:r>
          </w:p>
        </w:tc>
      </w:tr>
      <w:tr w:rsidR="00AA43CD" w:rsidRPr="00FC2AD3" w:rsidTr="00AA43CD">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hyperlink w:anchor="Par350" w:history="1">
              <w:r w:rsidRPr="00FC2AD3">
                <w:rPr>
                  <w:bCs/>
                  <w:sz w:val="28"/>
                  <w:szCs w:val="28"/>
                </w:rPr>
                <w:t>Пункт 2.30</w:t>
              </w:r>
            </w:hyperlink>
          </w:p>
        </w:tc>
        <w:tc>
          <w:tcPr>
            <w:tcW w:w="3829" w:type="dxa"/>
            <w:gridSpan w:val="3"/>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Несоответствие заявителя кругу лиц, указанных в </w:t>
            </w:r>
            <w:hyperlink w:anchor="Par113" w:history="1">
              <w:r w:rsidRPr="00FC2AD3">
                <w:rPr>
                  <w:bCs/>
                  <w:sz w:val="28"/>
                  <w:szCs w:val="28"/>
                </w:rPr>
                <w:t>пункте 2.2</w:t>
              </w:r>
            </w:hyperlink>
            <w:r w:rsidRPr="00FC2AD3">
              <w:rPr>
                <w:bCs/>
                <w:sz w:val="28"/>
                <w:szCs w:val="28"/>
              </w:rPr>
              <w:t xml:space="preserve"> Административного регламента</w:t>
            </w:r>
          </w:p>
        </w:tc>
        <w:tc>
          <w:tcPr>
            <w:tcW w:w="2973"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Указываются основания такого вывода</w:t>
            </w:r>
          </w:p>
        </w:tc>
      </w:tr>
      <w:tr w:rsidR="00AA43CD" w:rsidRPr="00FC2AD3" w:rsidTr="00AA43CD">
        <w:tc>
          <w:tcPr>
            <w:tcW w:w="9070" w:type="dxa"/>
            <w:gridSpan w:val="5"/>
            <w:tcBorders>
              <w:top w:val="single" w:sz="4" w:space="0" w:color="auto"/>
            </w:tcBorders>
          </w:tcPr>
          <w:p w:rsidR="00AA43CD" w:rsidRPr="00FC2AD3" w:rsidRDefault="00AA43CD" w:rsidP="00AA43CD">
            <w:pPr>
              <w:autoSpaceDN w:val="0"/>
              <w:adjustRightInd w:val="0"/>
              <w:ind w:firstLine="283"/>
              <w:jc w:val="both"/>
              <w:rPr>
                <w:bCs/>
                <w:sz w:val="28"/>
                <w:szCs w:val="28"/>
              </w:rPr>
            </w:pPr>
            <w:r w:rsidRPr="00FC2AD3">
              <w:rPr>
                <w:bCs/>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AA43CD" w:rsidRPr="00FC2AD3" w:rsidRDefault="00AA43CD" w:rsidP="00AA43CD">
            <w:pPr>
              <w:autoSpaceDN w:val="0"/>
              <w:adjustRightInd w:val="0"/>
              <w:ind w:firstLine="283"/>
              <w:jc w:val="both"/>
              <w:rPr>
                <w:bCs/>
                <w:sz w:val="28"/>
                <w:szCs w:val="28"/>
              </w:rPr>
            </w:pPr>
            <w:r w:rsidRPr="00FC2AD3">
              <w:rPr>
                <w:bCs/>
                <w:sz w:val="28"/>
                <w:szCs w:val="28"/>
              </w:rPr>
              <w:t xml:space="preserve">Данный отказ может быть обжалован в досудебном порядке путем направления жалобы </w:t>
            </w:r>
            <w:proofErr w:type="gramStart"/>
            <w:r w:rsidRPr="00FC2AD3">
              <w:rPr>
                <w:bCs/>
                <w:sz w:val="28"/>
                <w:szCs w:val="28"/>
              </w:rPr>
              <w:t>в</w:t>
            </w:r>
            <w:proofErr w:type="gramEnd"/>
            <w:r w:rsidRPr="00FC2AD3">
              <w:rPr>
                <w:bCs/>
                <w:sz w:val="28"/>
                <w:szCs w:val="28"/>
              </w:rPr>
              <w:t xml:space="preserve"> 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lastRenderedPageBreak/>
              <w:t>а также в судебном порядке.</w:t>
            </w:r>
          </w:p>
          <w:p w:rsidR="00AA43CD" w:rsidRPr="00FC2AD3" w:rsidRDefault="00AA43CD" w:rsidP="00AA43CD">
            <w:pPr>
              <w:autoSpaceDN w:val="0"/>
              <w:adjustRightInd w:val="0"/>
              <w:ind w:firstLine="283"/>
              <w:jc w:val="both"/>
              <w:rPr>
                <w:bCs/>
                <w:sz w:val="28"/>
                <w:szCs w:val="28"/>
              </w:rPr>
            </w:pPr>
            <w:r w:rsidRPr="00FC2AD3">
              <w:rPr>
                <w:bCs/>
                <w:sz w:val="28"/>
                <w:szCs w:val="28"/>
              </w:rPr>
              <w:t>Дополнительно информируем: 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tc>
      </w:tr>
      <w:tr w:rsidR="00AA43CD" w:rsidRPr="00FC2AD3" w:rsidTr="00AA43CD">
        <w:tc>
          <w:tcPr>
            <w:tcW w:w="2268" w:type="dxa"/>
          </w:tcPr>
          <w:p w:rsidR="00AA43CD" w:rsidRPr="00FC2AD3" w:rsidRDefault="00AA43CD" w:rsidP="00AA43CD">
            <w:pPr>
              <w:autoSpaceDN w:val="0"/>
              <w:adjustRightInd w:val="0"/>
              <w:jc w:val="center"/>
              <w:rPr>
                <w:bCs/>
                <w:sz w:val="28"/>
                <w:szCs w:val="28"/>
              </w:rPr>
            </w:pPr>
            <w:r w:rsidRPr="00FC2AD3">
              <w:rPr>
                <w:bCs/>
                <w:sz w:val="28"/>
                <w:szCs w:val="28"/>
              </w:rPr>
              <w:lastRenderedPageBreak/>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1" w:type="dxa"/>
            <w:gridSpan w:val="2"/>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41" w:type="dxa"/>
            <w:gridSpan w:val="2"/>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r w:rsidR="00AA43CD" w:rsidRPr="00FC2AD3" w:rsidTr="00AA43CD">
        <w:tc>
          <w:tcPr>
            <w:tcW w:w="9070" w:type="dxa"/>
            <w:gridSpan w:val="5"/>
          </w:tcPr>
          <w:p w:rsidR="00AA43CD" w:rsidRPr="00FC2AD3" w:rsidRDefault="00AA43CD" w:rsidP="00AA43CD">
            <w:pPr>
              <w:autoSpaceDN w:val="0"/>
              <w:adjustRightInd w:val="0"/>
              <w:jc w:val="both"/>
              <w:rPr>
                <w:bCs/>
                <w:sz w:val="28"/>
                <w:szCs w:val="28"/>
              </w:rPr>
            </w:pPr>
            <w:r w:rsidRPr="00FC2AD3">
              <w:rPr>
                <w:bCs/>
                <w:sz w:val="28"/>
                <w:szCs w:val="28"/>
              </w:rPr>
              <w:t>Дата</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12</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rPr>
          <w:bCs/>
          <w:sz w:val="28"/>
          <w:szCs w:val="28"/>
        </w:rPr>
      </w:pPr>
      <w:r w:rsidRPr="00FC2AD3">
        <w:rPr>
          <w:bCs/>
          <w:sz w:val="28"/>
          <w:szCs w:val="28"/>
        </w:rPr>
        <w:t>ФОРМА</w:t>
      </w:r>
    </w:p>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680"/>
        <w:gridCol w:w="3852"/>
        <w:gridCol w:w="2554"/>
        <w:gridCol w:w="1978"/>
      </w:tblGrid>
      <w:tr w:rsidR="00AA43CD" w:rsidRPr="00FC2AD3" w:rsidTr="00AA43CD">
        <w:tc>
          <w:tcPr>
            <w:tcW w:w="9064" w:type="dxa"/>
            <w:gridSpan w:val="4"/>
          </w:tcPr>
          <w:p w:rsidR="00AA43CD" w:rsidRPr="008438F2" w:rsidRDefault="00AA43CD" w:rsidP="00AA43CD">
            <w:pPr>
              <w:autoSpaceDN w:val="0"/>
              <w:adjustRightInd w:val="0"/>
              <w:jc w:val="center"/>
              <w:rPr>
                <w:b/>
                <w:bCs/>
                <w:sz w:val="28"/>
                <w:szCs w:val="28"/>
              </w:rPr>
            </w:pPr>
            <w:bookmarkStart w:id="79" w:name="Par1547"/>
            <w:bookmarkEnd w:id="79"/>
            <w:r w:rsidRPr="008438F2">
              <w:rPr>
                <w:b/>
                <w:bCs/>
                <w:sz w:val="28"/>
                <w:szCs w:val="28"/>
              </w:rPr>
              <w:t>ЗАЯВЛЕНИЕ</w:t>
            </w:r>
          </w:p>
          <w:p w:rsidR="00AA43CD" w:rsidRPr="008438F2" w:rsidRDefault="00AA43CD" w:rsidP="00AA43CD">
            <w:pPr>
              <w:autoSpaceDN w:val="0"/>
              <w:adjustRightInd w:val="0"/>
              <w:jc w:val="center"/>
              <w:rPr>
                <w:b/>
                <w:bCs/>
                <w:sz w:val="28"/>
                <w:szCs w:val="28"/>
              </w:rPr>
            </w:pPr>
            <w:r w:rsidRPr="008438F2">
              <w:rPr>
                <w:b/>
                <w:bCs/>
                <w:sz w:val="28"/>
                <w:szCs w:val="28"/>
              </w:rPr>
              <w:t>об оставлении заявления о выдаче разрешения на строительство,</w:t>
            </w:r>
          </w:p>
          <w:p w:rsidR="00AA43CD" w:rsidRPr="00FC2AD3" w:rsidRDefault="00AA43CD" w:rsidP="00AA43CD">
            <w:pPr>
              <w:autoSpaceDN w:val="0"/>
              <w:adjustRightInd w:val="0"/>
              <w:jc w:val="center"/>
              <w:rPr>
                <w:bCs/>
                <w:sz w:val="28"/>
                <w:szCs w:val="28"/>
              </w:rPr>
            </w:pPr>
            <w:r w:rsidRPr="008438F2">
              <w:rPr>
                <w:b/>
                <w:bCs/>
                <w:sz w:val="28"/>
                <w:szCs w:val="28"/>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A43CD" w:rsidRPr="00FC2AD3" w:rsidTr="00AA43CD">
        <w:tc>
          <w:tcPr>
            <w:tcW w:w="4532" w:type="dxa"/>
            <w:gridSpan w:val="2"/>
          </w:tcPr>
          <w:p w:rsidR="00AA43CD" w:rsidRPr="00FC2AD3" w:rsidRDefault="00AA43CD" w:rsidP="00AA43CD">
            <w:pPr>
              <w:autoSpaceDN w:val="0"/>
              <w:adjustRightInd w:val="0"/>
              <w:jc w:val="both"/>
              <w:rPr>
                <w:bCs/>
                <w:sz w:val="28"/>
                <w:szCs w:val="28"/>
              </w:rPr>
            </w:pPr>
          </w:p>
        </w:tc>
        <w:tc>
          <w:tcPr>
            <w:tcW w:w="4532" w:type="dxa"/>
            <w:gridSpan w:val="2"/>
          </w:tcPr>
          <w:p w:rsidR="00AA43CD" w:rsidRPr="00FC2AD3" w:rsidRDefault="00AA43CD" w:rsidP="00AA43CD">
            <w:pPr>
              <w:autoSpaceDN w:val="0"/>
              <w:adjustRightInd w:val="0"/>
              <w:jc w:val="right"/>
              <w:rPr>
                <w:bCs/>
                <w:sz w:val="28"/>
                <w:szCs w:val="28"/>
              </w:rPr>
            </w:pPr>
            <w:r w:rsidRPr="00FC2AD3">
              <w:rPr>
                <w:bCs/>
                <w:sz w:val="28"/>
                <w:szCs w:val="28"/>
              </w:rPr>
              <w:t>"____" _____________ 20____ г.</w:t>
            </w:r>
          </w:p>
        </w:tc>
      </w:tr>
      <w:tr w:rsidR="00AA43CD" w:rsidRPr="00FC2AD3" w:rsidTr="00AA43CD">
        <w:tc>
          <w:tcPr>
            <w:tcW w:w="9064" w:type="dxa"/>
            <w:gridSpan w:val="4"/>
          </w:tcPr>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AA43CD" w:rsidRPr="00FC2AD3" w:rsidTr="00AA43CD">
        <w:tc>
          <w:tcPr>
            <w:tcW w:w="9064" w:type="dxa"/>
            <w:gridSpan w:val="4"/>
          </w:tcPr>
          <w:p w:rsidR="00AA43CD" w:rsidRPr="00FC2AD3" w:rsidRDefault="00AA43CD" w:rsidP="00AA43CD">
            <w:pPr>
              <w:autoSpaceDN w:val="0"/>
              <w:adjustRightInd w:val="0"/>
              <w:ind w:firstLine="283"/>
              <w:jc w:val="both"/>
              <w:rPr>
                <w:bCs/>
                <w:sz w:val="28"/>
                <w:szCs w:val="28"/>
              </w:rPr>
            </w:pPr>
            <w:r w:rsidRPr="00FC2AD3">
              <w:rPr>
                <w:bCs/>
                <w:sz w:val="28"/>
                <w:szCs w:val="28"/>
              </w:rPr>
              <w:lastRenderedPageBreak/>
              <w:t>Прошу оставить _____________________________________________________ &lt;*&gt;</w:t>
            </w:r>
          </w:p>
          <w:p w:rsidR="00AA43CD" w:rsidRPr="00FC2AD3" w:rsidRDefault="00AA43CD" w:rsidP="00AA43CD">
            <w:pPr>
              <w:autoSpaceDN w:val="0"/>
              <w:adjustRightInd w:val="0"/>
              <w:jc w:val="both"/>
              <w:rPr>
                <w:bCs/>
                <w:sz w:val="28"/>
                <w:szCs w:val="28"/>
              </w:rPr>
            </w:pPr>
            <w:r w:rsidRPr="00FC2AD3">
              <w:rPr>
                <w:bCs/>
                <w:sz w:val="28"/>
                <w:szCs w:val="28"/>
              </w:rPr>
              <w:t>от ______________________ N __________ без рассмотрения.</w:t>
            </w:r>
          </w:p>
        </w:tc>
      </w:tr>
      <w:tr w:rsidR="00AA43CD" w:rsidRPr="00FC2AD3" w:rsidTr="00AA43CD">
        <w:tc>
          <w:tcPr>
            <w:tcW w:w="4532" w:type="dxa"/>
            <w:gridSpan w:val="2"/>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c>
          <w:tcPr>
            <w:tcW w:w="4532" w:type="dxa"/>
            <w:gridSpan w:val="2"/>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4"/>
            <w:tcBorders>
              <w:bottom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 Сведения о застройщике</w:t>
            </w: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физическом лице в случае, если застройщиком является физическое лицо:</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1.1.1</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Фамилия, имя, отчество (при наличии)</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1.1.2</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1.1.3</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 индивидуального предпринимателя</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Сведения о юридическом лице:</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1.2.1</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Полное наименование</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1.2.2</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Основной государственный регистрационный номер</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680"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1.2.3</w:t>
            </w:r>
          </w:p>
        </w:tc>
        <w:tc>
          <w:tcPr>
            <w:tcW w:w="6406"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Идентификационный номер налогоплательщика - юридического лица</w:t>
            </w:r>
          </w:p>
        </w:tc>
        <w:tc>
          <w:tcPr>
            <w:tcW w:w="197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8277"/>
        <w:gridCol w:w="787"/>
      </w:tblGrid>
      <w:tr w:rsidR="00AA43CD" w:rsidRPr="00FC2AD3" w:rsidTr="00AA43CD">
        <w:tc>
          <w:tcPr>
            <w:tcW w:w="9064" w:type="dxa"/>
            <w:gridSpan w:val="2"/>
            <w:tcBorders>
              <w:bottom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Приложение: ______________________________________________________________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Номер телефона и адрес электронной почты для связи: ___________________________</w:t>
            </w:r>
          </w:p>
          <w:p w:rsidR="00AA43CD" w:rsidRPr="00FC2AD3" w:rsidRDefault="00AA43CD" w:rsidP="00AA43CD">
            <w:pPr>
              <w:autoSpaceDN w:val="0"/>
              <w:adjustRightInd w:val="0"/>
              <w:jc w:val="both"/>
              <w:rPr>
                <w:bCs/>
                <w:sz w:val="28"/>
                <w:szCs w:val="28"/>
              </w:rPr>
            </w:pPr>
            <w:r w:rsidRPr="00FC2AD3">
              <w:rPr>
                <w:bCs/>
                <w:sz w:val="28"/>
                <w:szCs w:val="28"/>
              </w:rPr>
              <w:t>Результат рассмотрения настоящего заявления прошу:</w:t>
            </w: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направить на бумажном носителе на почтовый адрес:</w:t>
            </w:r>
          </w:p>
          <w:p w:rsidR="00AA43CD" w:rsidRPr="00FC2AD3" w:rsidRDefault="00AA43CD" w:rsidP="00AA43CD">
            <w:pPr>
              <w:autoSpaceDN w:val="0"/>
              <w:adjustRightInd w:val="0"/>
              <w:jc w:val="both"/>
              <w:rPr>
                <w:bCs/>
                <w:sz w:val="28"/>
                <w:szCs w:val="28"/>
              </w:rPr>
            </w:pPr>
            <w:r w:rsidRPr="00FC2AD3">
              <w:rPr>
                <w:bCs/>
                <w:sz w:val="28"/>
                <w:szCs w:val="28"/>
              </w:rPr>
              <w:lastRenderedPageBreak/>
              <w:t>______________________________________________</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827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787"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9064" w:type="dxa"/>
            <w:gridSpan w:val="2"/>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Указывается один из перечисленных способов</w:t>
            </w:r>
          </w:p>
        </w:tc>
      </w:tr>
    </w:tbl>
    <w:p w:rsidR="00AA43CD" w:rsidRPr="00FC2AD3" w:rsidRDefault="00AA43CD" w:rsidP="00AA43CD">
      <w:pPr>
        <w:autoSpaceDN w:val="0"/>
        <w:adjustRightInd w:val="0"/>
        <w:rPr>
          <w:bCs/>
          <w:sz w:val="28"/>
          <w:szCs w:val="28"/>
        </w:rPr>
      </w:pPr>
    </w:p>
    <w:tbl>
      <w:tblPr>
        <w:tblW w:w="0" w:type="auto"/>
        <w:tblLayout w:type="fixed"/>
        <w:tblCellMar>
          <w:top w:w="102" w:type="dxa"/>
          <w:left w:w="62" w:type="dxa"/>
          <w:bottom w:w="102" w:type="dxa"/>
          <w:right w:w="62" w:type="dxa"/>
        </w:tblCellMar>
        <w:tblLook w:val="0000"/>
      </w:tblPr>
      <w:tblGrid>
        <w:gridCol w:w="2266"/>
        <w:gridCol w:w="2263"/>
        <w:gridCol w:w="4535"/>
      </w:tblGrid>
      <w:tr w:rsidR="00AA43CD" w:rsidRPr="00FC2AD3" w:rsidTr="00AA43CD">
        <w:tc>
          <w:tcPr>
            <w:tcW w:w="2266" w:type="dxa"/>
          </w:tcPr>
          <w:p w:rsidR="00AA43CD" w:rsidRPr="00FC2AD3" w:rsidRDefault="00AA43CD" w:rsidP="00AA43CD">
            <w:pPr>
              <w:autoSpaceDN w:val="0"/>
              <w:adjustRightInd w:val="0"/>
              <w:jc w:val="center"/>
              <w:rPr>
                <w:bCs/>
                <w:sz w:val="28"/>
                <w:szCs w:val="28"/>
              </w:rPr>
            </w:pPr>
          </w:p>
        </w:tc>
        <w:tc>
          <w:tcPr>
            <w:tcW w:w="2263"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35"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t>Приложение N 13</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C2AD3" w:rsidRDefault="00AA43CD" w:rsidP="00A15ACA">
      <w:pPr>
        <w:autoSpaceDN w:val="0"/>
        <w:adjustRightInd w:val="0"/>
        <w:jc w:val="right"/>
        <w:rPr>
          <w:bCs/>
          <w:sz w:val="28"/>
          <w:szCs w:val="28"/>
        </w:rPr>
      </w:pPr>
      <w:r w:rsidRPr="00FC2AD3">
        <w:rPr>
          <w:bCs/>
          <w:sz w:val="28"/>
          <w:szCs w:val="28"/>
        </w:rPr>
        <w:t>ФОРМА</w:t>
      </w:r>
    </w:p>
    <w:tbl>
      <w:tblPr>
        <w:tblW w:w="0" w:type="auto"/>
        <w:tblLayout w:type="fixed"/>
        <w:tblCellMar>
          <w:top w:w="102" w:type="dxa"/>
          <w:left w:w="62" w:type="dxa"/>
          <w:bottom w:w="102" w:type="dxa"/>
          <w:right w:w="62" w:type="dxa"/>
        </w:tblCellMar>
        <w:tblLook w:val="0000"/>
      </w:tblPr>
      <w:tblGrid>
        <w:gridCol w:w="2266"/>
        <w:gridCol w:w="1532"/>
        <w:gridCol w:w="731"/>
        <w:gridCol w:w="4541"/>
      </w:tblGrid>
      <w:tr w:rsidR="00AA43CD" w:rsidRPr="00FC2AD3" w:rsidTr="00AA43CD">
        <w:tc>
          <w:tcPr>
            <w:tcW w:w="3798" w:type="dxa"/>
            <w:gridSpan w:val="2"/>
          </w:tcPr>
          <w:p w:rsidR="00AA43CD" w:rsidRPr="00FC2AD3" w:rsidRDefault="00AA43CD" w:rsidP="00AA43CD">
            <w:pPr>
              <w:autoSpaceDN w:val="0"/>
              <w:adjustRightInd w:val="0"/>
              <w:jc w:val="both"/>
              <w:rPr>
                <w:bCs/>
                <w:sz w:val="28"/>
                <w:szCs w:val="28"/>
              </w:rPr>
            </w:pPr>
          </w:p>
        </w:tc>
        <w:tc>
          <w:tcPr>
            <w:tcW w:w="5272" w:type="dxa"/>
            <w:gridSpan w:val="2"/>
          </w:tcPr>
          <w:p w:rsidR="00AA43CD" w:rsidRPr="00FC2AD3" w:rsidRDefault="00AA43CD" w:rsidP="00AA43CD">
            <w:pPr>
              <w:autoSpaceDN w:val="0"/>
              <w:adjustRightInd w:val="0"/>
              <w:jc w:val="both"/>
              <w:rPr>
                <w:bCs/>
                <w:sz w:val="28"/>
                <w:szCs w:val="28"/>
              </w:rPr>
            </w:pPr>
            <w:r w:rsidRPr="00FC2AD3">
              <w:rPr>
                <w:bCs/>
                <w:sz w:val="28"/>
                <w:szCs w:val="28"/>
              </w:rPr>
              <w:t>Кому ____________________________________</w:t>
            </w:r>
          </w:p>
          <w:p w:rsidR="00AA43CD" w:rsidRPr="00FC2AD3" w:rsidRDefault="00AA43CD" w:rsidP="00AA43CD">
            <w:pPr>
              <w:autoSpaceDN w:val="0"/>
              <w:adjustRightInd w:val="0"/>
              <w:jc w:val="center"/>
              <w:rPr>
                <w:bCs/>
                <w:sz w:val="28"/>
                <w:szCs w:val="28"/>
              </w:rPr>
            </w:pPr>
            <w:proofErr w:type="gramStart"/>
            <w:r w:rsidRPr="00FC2AD3">
              <w:rPr>
                <w:bCs/>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A43CD" w:rsidRPr="00FC2AD3" w:rsidRDefault="00AA43CD" w:rsidP="00AA43CD">
            <w:pPr>
              <w:autoSpaceDN w:val="0"/>
              <w:adjustRightInd w:val="0"/>
              <w:jc w:val="center"/>
              <w:rPr>
                <w:bCs/>
                <w:sz w:val="28"/>
                <w:szCs w:val="28"/>
              </w:rPr>
            </w:pPr>
            <w:r w:rsidRPr="00FC2AD3">
              <w:rPr>
                <w:bCs/>
                <w:sz w:val="28"/>
                <w:szCs w:val="28"/>
              </w:rPr>
              <w:t>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почтовый индекс и адрес, телефон, адрес электронной почты)</w:t>
            </w:r>
          </w:p>
        </w:tc>
      </w:tr>
      <w:tr w:rsidR="00AA43CD" w:rsidRPr="00FC2AD3" w:rsidTr="00AA43CD">
        <w:tc>
          <w:tcPr>
            <w:tcW w:w="9070" w:type="dxa"/>
            <w:gridSpan w:val="4"/>
          </w:tcPr>
          <w:p w:rsidR="00AA43CD" w:rsidRPr="00F318D3" w:rsidRDefault="00AA43CD" w:rsidP="00AA43CD">
            <w:pPr>
              <w:autoSpaceDN w:val="0"/>
              <w:adjustRightInd w:val="0"/>
              <w:jc w:val="center"/>
              <w:rPr>
                <w:b/>
                <w:bCs/>
                <w:sz w:val="28"/>
                <w:szCs w:val="28"/>
              </w:rPr>
            </w:pPr>
            <w:bookmarkStart w:id="80" w:name="Par1630"/>
            <w:bookmarkEnd w:id="80"/>
            <w:r w:rsidRPr="00F318D3">
              <w:rPr>
                <w:b/>
                <w:bCs/>
                <w:sz w:val="28"/>
                <w:szCs w:val="28"/>
              </w:rPr>
              <w:lastRenderedPageBreak/>
              <w:t>РЕШЕНИЕ</w:t>
            </w:r>
          </w:p>
          <w:p w:rsidR="00AA43CD" w:rsidRPr="00FC2AD3" w:rsidRDefault="00AA43CD" w:rsidP="00AA43CD">
            <w:pPr>
              <w:autoSpaceDN w:val="0"/>
              <w:adjustRightInd w:val="0"/>
              <w:jc w:val="center"/>
              <w:rPr>
                <w:bCs/>
                <w:sz w:val="28"/>
                <w:szCs w:val="28"/>
              </w:rPr>
            </w:pPr>
            <w:r w:rsidRPr="00F318D3">
              <w:rPr>
                <w:b/>
                <w:bCs/>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A43CD" w:rsidRPr="00FC2AD3" w:rsidTr="00AA43CD">
        <w:tc>
          <w:tcPr>
            <w:tcW w:w="9070" w:type="dxa"/>
            <w:gridSpan w:val="4"/>
          </w:tcPr>
          <w:p w:rsidR="00AA43CD" w:rsidRPr="00FC2AD3" w:rsidRDefault="00AA43CD" w:rsidP="00AA43CD">
            <w:pPr>
              <w:autoSpaceDN w:val="0"/>
              <w:adjustRightInd w:val="0"/>
              <w:ind w:firstLine="283"/>
              <w:jc w:val="both"/>
              <w:rPr>
                <w:bCs/>
                <w:sz w:val="28"/>
                <w:szCs w:val="28"/>
              </w:rPr>
            </w:pPr>
            <w:r w:rsidRPr="00FC2AD3">
              <w:rPr>
                <w:bCs/>
                <w:sz w:val="28"/>
                <w:szCs w:val="28"/>
              </w:rPr>
              <w:t>На основании Вашего заявления от _____________________ N _________________</w:t>
            </w:r>
          </w:p>
        </w:tc>
      </w:tr>
      <w:tr w:rsidR="00AA43CD" w:rsidRPr="00FC2AD3" w:rsidTr="00AA43CD">
        <w:tc>
          <w:tcPr>
            <w:tcW w:w="3798" w:type="dxa"/>
            <w:gridSpan w:val="2"/>
          </w:tcPr>
          <w:p w:rsidR="00AA43CD" w:rsidRPr="00FC2AD3" w:rsidRDefault="00AA43CD" w:rsidP="00AA43CD">
            <w:pPr>
              <w:autoSpaceDN w:val="0"/>
              <w:adjustRightInd w:val="0"/>
              <w:jc w:val="center"/>
              <w:rPr>
                <w:bCs/>
                <w:sz w:val="28"/>
                <w:szCs w:val="28"/>
              </w:rPr>
            </w:pPr>
          </w:p>
        </w:tc>
        <w:tc>
          <w:tcPr>
            <w:tcW w:w="5272" w:type="dxa"/>
            <w:gridSpan w:val="2"/>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r>
      <w:tr w:rsidR="00AA43CD" w:rsidRPr="00FC2AD3" w:rsidTr="00AA43CD">
        <w:tc>
          <w:tcPr>
            <w:tcW w:w="9070" w:type="dxa"/>
            <w:gridSpan w:val="4"/>
          </w:tcPr>
          <w:p w:rsidR="00AA43CD" w:rsidRPr="00FC2AD3" w:rsidRDefault="00AA43CD" w:rsidP="00AA43CD">
            <w:pPr>
              <w:autoSpaceDN w:val="0"/>
              <w:adjustRightInd w:val="0"/>
              <w:jc w:val="both"/>
              <w:rPr>
                <w:bCs/>
                <w:sz w:val="28"/>
                <w:szCs w:val="28"/>
              </w:rPr>
            </w:pPr>
            <w:r w:rsidRPr="00FC2AD3">
              <w:rPr>
                <w:bCs/>
                <w:sz w:val="28"/>
                <w:szCs w:val="28"/>
              </w:rPr>
              <w:t>об оставлении _________________________________________________________&lt;*&gt;</w:t>
            </w:r>
          </w:p>
          <w:p w:rsidR="00AA43CD" w:rsidRPr="00FC2AD3" w:rsidRDefault="00AA43CD" w:rsidP="00AA43CD">
            <w:pPr>
              <w:autoSpaceDN w:val="0"/>
              <w:adjustRightInd w:val="0"/>
              <w:jc w:val="both"/>
              <w:rPr>
                <w:bCs/>
                <w:sz w:val="28"/>
                <w:szCs w:val="28"/>
              </w:rPr>
            </w:pPr>
            <w:r w:rsidRPr="00FC2AD3">
              <w:rPr>
                <w:bCs/>
                <w:sz w:val="28"/>
                <w:szCs w:val="28"/>
              </w:rPr>
              <w:t>без рассмотрения __________________________________________________________</w:t>
            </w:r>
          </w:p>
          <w:p w:rsidR="00AA43CD" w:rsidRPr="00FC2AD3" w:rsidRDefault="00AA43CD" w:rsidP="00AA43CD">
            <w:pPr>
              <w:autoSpaceDN w:val="0"/>
              <w:adjustRightInd w:val="0"/>
              <w:jc w:val="both"/>
              <w:rPr>
                <w:bCs/>
                <w:sz w:val="28"/>
                <w:szCs w:val="28"/>
              </w:rPr>
            </w:pPr>
            <w:r w:rsidRPr="00FC2AD3">
              <w:rPr>
                <w:bCs/>
                <w:sz w:val="28"/>
                <w:szCs w:val="28"/>
              </w:rPr>
              <w:t>_______________________________________________________________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43CD" w:rsidRPr="00FC2AD3" w:rsidRDefault="00AA43CD" w:rsidP="00AA43CD">
            <w:pPr>
              <w:autoSpaceDN w:val="0"/>
              <w:adjustRightInd w:val="0"/>
              <w:jc w:val="both"/>
              <w:rPr>
                <w:bCs/>
                <w:sz w:val="28"/>
                <w:szCs w:val="28"/>
              </w:rPr>
            </w:pPr>
            <w:r w:rsidRPr="00FC2AD3">
              <w:rPr>
                <w:bCs/>
                <w:sz w:val="28"/>
                <w:szCs w:val="28"/>
              </w:rPr>
              <w:t>принято решение об оставлении __________________________________________&lt;*&gt;</w:t>
            </w:r>
          </w:p>
          <w:p w:rsidR="00AA43CD" w:rsidRPr="00FC2AD3" w:rsidRDefault="00AA43CD" w:rsidP="00AA43CD">
            <w:pPr>
              <w:autoSpaceDN w:val="0"/>
              <w:adjustRightInd w:val="0"/>
              <w:jc w:val="both"/>
              <w:rPr>
                <w:bCs/>
                <w:sz w:val="28"/>
                <w:szCs w:val="28"/>
              </w:rPr>
            </w:pPr>
            <w:r w:rsidRPr="00FC2AD3">
              <w:rPr>
                <w:bCs/>
                <w:sz w:val="28"/>
                <w:szCs w:val="28"/>
              </w:rPr>
              <w:t>от ___________________ N _____________ без рассмотрения.</w:t>
            </w:r>
          </w:p>
        </w:tc>
      </w:tr>
      <w:tr w:rsidR="00AA43CD" w:rsidRPr="00FC2AD3" w:rsidTr="00AA43CD">
        <w:tc>
          <w:tcPr>
            <w:tcW w:w="4529" w:type="dxa"/>
            <w:gridSpan w:val="3"/>
          </w:tcPr>
          <w:p w:rsidR="00AA43CD" w:rsidRPr="00FC2AD3" w:rsidRDefault="00AA43CD" w:rsidP="00AA43CD">
            <w:pPr>
              <w:autoSpaceDN w:val="0"/>
              <w:adjustRightInd w:val="0"/>
              <w:jc w:val="center"/>
              <w:rPr>
                <w:bCs/>
                <w:sz w:val="28"/>
                <w:szCs w:val="28"/>
              </w:rPr>
            </w:pPr>
            <w:r w:rsidRPr="00FC2AD3">
              <w:rPr>
                <w:bCs/>
                <w:sz w:val="28"/>
                <w:szCs w:val="28"/>
              </w:rPr>
              <w:t>(дата и номер регистрации)</w:t>
            </w:r>
          </w:p>
        </w:tc>
        <w:tc>
          <w:tcPr>
            <w:tcW w:w="4541" w:type="dxa"/>
          </w:tcPr>
          <w:p w:rsidR="00AA43CD" w:rsidRPr="00FC2AD3" w:rsidRDefault="00AA43CD" w:rsidP="00AA43CD">
            <w:pPr>
              <w:autoSpaceDN w:val="0"/>
              <w:adjustRightInd w:val="0"/>
              <w:jc w:val="both"/>
              <w:rPr>
                <w:bCs/>
                <w:sz w:val="28"/>
                <w:szCs w:val="28"/>
              </w:rPr>
            </w:pPr>
          </w:p>
        </w:tc>
      </w:tr>
      <w:tr w:rsidR="00AA43CD" w:rsidRPr="00FC2AD3" w:rsidTr="00AA43CD">
        <w:tc>
          <w:tcPr>
            <w:tcW w:w="2266" w:type="dxa"/>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(должность)</w:t>
            </w:r>
          </w:p>
        </w:tc>
        <w:tc>
          <w:tcPr>
            <w:tcW w:w="2263" w:type="dxa"/>
            <w:gridSpan w:val="2"/>
          </w:tcPr>
          <w:p w:rsidR="00AA43CD" w:rsidRPr="00FC2AD3" w:rsidRDefault="00AA43CD" w:rsidP="00AA43CD">
            <w:pPr>
              <w:autoSpaceDN w:val="0"/>
              <w:adjustRightInd w:val="0"/>
              <w:jc w:val="center"/>
              <w:rPr>
                <w:bCs/>
                <w:sz w:val="28"/>
                <w:szCs w:val="28"/>
              </w:rPr>
            </w:pPr>
            <w:r w:rsidRPr="00FC2AD3">
              <w:rPr>
                <w:bCs/>
                <w:sz w:val="28"/>
                <w:szCs w:val="28"/>
              </w:rPr>
              <w:t>________________</w:t>
            </w:r>
          </w:p>
          <w:p w:rsidR="00AA43CD" w:rsidRPr="00FC2AD3" w:rsidRDefault="00AA43CD" w:rsidP="00AA43CD">
            <w:pPr>
              <w:autoSpaceDN w:val="0"/>
              <w:adjustRightInd w:val="0"/>
              <w:jc w:val="center"/>
              <w:rPr>
                <w:bCs/>
                <w:sz w:val="28"/>
                <w:szCs w:val="28"/>
              </w:rPr>
            </w:pPr>
            <w:r w:rsidRPr="00FC2AD3">
              <w:rPr>
                <w:bCs/>
                <w:sz w:val="28"/>
                <w:szCs w:val="28"/>
              </w:rPr>
              <w:t>(подпись)</w:t>
            </w:r>
          </w:p>
        </w:tc>
        <w:tc>
          <w:tcPr>
            <w:tcW w:w="4541" w:type="dxa"/>
          </w:tcPr>
          <w:p w:rsidR="00AA43CD" w:rsidRPr="00FC2AD3" w:rsidRDefault="00AA43CD" w:rsidP="00AA43CD">
            <w:pPr>
              <w:autoSpaceDN w:val="0"/>
              <w:adjustRightInd w:val="0"/>
              <w:jc w:val="center"/>
              <w:rPr>
                <w:bCs/>
                <w:sz w:val="28"/>
                <w:szCs w:val="28"/>
              </w:rPr>
            </w:pPr>
            <w:r w:rsidRPr="00FC2AD3">
              <w:rPr>
                <w:bCs/>
                <w:sz w:val="28"/>
                <w:szCs w:val="28"/>
              </w:rPr>
              <w:t>___________________________________</w:t>
            </w:r>
          </w:p>
          <w:p w:rsidR="00AA43CD" w:rsidRPr="00FC2AD3" w:rsidRDefault="00AA43CD" w:rsidP="00AA43CD">
            <w:pPr>
              <w:autoSpaceDN w:val="0"/>
              <w:adjustRightInd w:val="0"/>
              <w:jc w:val="center"/>
              <w:rPr>
                <w:bCs/>
                <w:sz w:val="28"/>
                <w:szCs w:val="28"/>
              </w:rPr>
            </w:pPr>
            <w:r w:rsidRPr="00FC2AD3">
              <w:rPr>
                <w:bCs/>
                <w:sz w:val="28"/>
                <w:szCs w:val="28"/>
              </w:rPr>
              <w:t>(фамилия, имя, отчество (при наличии))</w:t>
            </w:r>
          </w:p>
        </w:tc>
      </w:tr>
      <w:tr w:rsidR="00AA43CD" w:rsidRPr="00FC2AD3" w:rsidTr="00AA43CD">
        <w:tc>
          <w:tcPr>
            <w:tcW w:w="9070" w:type="dxa"/>
            <w:gridSpan w:val="4"/>
          </w:tcPr>
          <w:p w:rsidR="00AA43CD" w:rsidRPr="00FC2AD3" w:rsidRDefault="00AA43CD" w:rsidP="00AA43CD">
            <w:pPr>
              <w:autoSpaceDN w:val="0"/>
              <w:adjustRightInd w:val="0"/>
              <w:jc w:val="both"/>
              <w:rPr>
                <w:bCs/>
                <w:sz w:val="28"/>
                <w:szCs w:val="28"/>
              </w:rPr>
            </w:pPr>
            <w:r w:rsidRPr="00FC2AD3">
              <w:rPr>
                <w:bCs/>
                <w:sz w:val="28"/>
                <w:szCs w:val="28"/>
              </w:rPr>
              <w:t>Дата</w:t>
            </w:r>
          </w:p>
        </w:tc>
      </w:tr>
    </w:tbl>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ind w:firstLine="540"/>
        <w:jc w:val="both"/>
        <w:rPr>
          <w:bCs/>
          <w:sz w:val="28"/>
          <w:szCs w:val="28"/>
        </w:rPr>
      </w:pPr>
      <w:r w:rsidRPr="00FC2AD3">
        <w:rPr>
          <w:bCs/>
          <w:sz w:val="28"/>
          <w:szCs w:val="28"/>
        </w:rPr>
        <w:t>--------------------------------</w:t>
      </w:r>
    </w:p>
    <w:p w:rsidR="00AA43CD" w:rsidRPr="00FC2AD3" w:rsidRDefault="00AA43CD" w:rsidP="00AA43CD">
      <w:pPr>
        <w:autoSpaceDN w:val="0"/>
        <w:adjustRightInd w:val="0"/>
        <w:spacing w:before="240"/>
        <w:ind w:firstLine="540"/>
        <w:jc w:val="both"/>
        <w:rPr>
          <w:bCs/>
          <w:sz w:val="28"/>
          <w:szCs w:val="28"/>
        </w:rPr>
      </w:pPr>
      <w:r w:rsidRPr="00FC2AD3">
        <w:rPr>
          <w:bCs/>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jc w:val="right"/>
        <w:outlineLvl w:val="1"/>
        <w:rPr>
          <w:bCs/>
          <w:sz w:val="28"/>
          <w:szCs w:val="28"/>
        </w:rPr>
      </w:pPr>
      <w:r w:rsidRPr="00FC2AD3">
        <w:rPr>
          <w:bCs/>
          <w:sz w:val="28"/>
          <w:szCs w:val="28"/>
        </w:rPr>
        <w:lastRenderedPageBreak/>
        <w:t>Приложение N 14</w:t>
      </w:r>
    </w:p>
    <w:p w:rsidR="00AA43CD" w:rsidRPr="00FC2AD3" w:rsidRDefault="00AA43CD" w:rsidP="00AA43CD">
      <w:pPr>
        <w:autoSpaceDN w:val="0"/>
        <w:adjustRightInd w:val="0"/>
        <w:jc w:val="right"/>
        <w:rPr>
          <w:bCs/>
          <w:sz w:val="28"/>
          <w:szCs w:val="28"/>
        </w:rPr>
      </w:pPr>
      <w:r w:rsidRPr="00FC2AD3">
        <w:rPr>
          <w:bCs/>
          <w:sz w:val="28"/>
          <w:szCs w:val="28"/>
        </w:rPr>
        <w:t>к Административному регламенту</w:t>
      </w:r>
    </w:p>
    <w:p w:rsidR="00AA43CD" w:rsidRPr="00FC2AD3" w:rsidRDefault="00AA43CD" w:rsidP="00AA43CD">
      <w:pPr>
        <w:autoSpaceDN w:val="0"/>
        <w:adjustRightInd w:val="0"/>
        <w:jc w:val="right"/>
        <w:rPr>
          <w:bCs/>
          <w:sz w:val="28"/>
          <w:szCs w:val="28"/>
        </w:rPr>
      </w:pPr>
      <w:r w:rsidRPr="00FC2AD3">
        <w:rPr>
          <w:bCs/>
          <w:sz w:val="28"/>
          <w:szCs w:val="28"/>
        </w:rPr>
        <w:t>предоставления государственной и муниципальной услуги</w:t>
      </w:r>
    </w:p>
    <w:p w:rsidR="00AA43CD" w:rsidRPr="00FC2AD3" w:rsidRDefault="00AA43CD" w:rsidP="00AA43CD">
      <w:pPr>
        <w:autoSpaceDN w:val="0"/>
        <w:adjustRightInd w:val="0"/>
        <w:jc w:val="right"/>
        <w:rPr>
          <w:bCs/>
          <w:sz w:val="28"/>
          <w:szCs w:val="28"/>
        </w:rPr>
      </w:pPr>
      <w:r w:rsidRPr="00FC2AD3">
        <w:rPr>
          <w:bCs/>
          <w:sz w:val="28"/>
          <w:szCs w:val="28"/>
        </w:rPr>
        <w:t>"Выдача разрешения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внесение изменений в разрешение на строительство,</w:t>
      </w:r>
    </w:p>
    <w:p w:rsidR="00AA43CD" w:rsidRPr="00FC2AD3" w:rsidRDefault="00AA43CD" w:rsidP="00AA43CD">
      <w:pPr>
        <w:autoSpaceDN w:val="0"/>
        <w:adjustRightInd w:val="0"/>
        <w:jc w:val="right"/>
        <w:rPr>
          <w:bCs/>
          <w:sz w:val="28"/>
          <w:szCs w:val="28"/>
        </w:rPr>
      </w:pPr>
      <w:r w:rsidRPr="00FC2AD3">
        <w:rPr>
          <w:bCs/>
          <w:sz w:val="28"/>
          <w:szCs w:val="28"/>
        </w:rPr>
        <w:t>в том числе в связи с необходимостью продления</w:t>
      </w:r>
    </w:p>
    <w:p w:rsidR="00AA43CD" w:rsidRPr="00FC2AD3" w:rsidRDefault="00AA43CD" w:rsidP="00AA43CD">
      <w:pPr>
        <w:autoSpaceDN w:val="0"/>
        <w:adjustRightInd w:val="0"/>
        <w:jc w:val="right"/>
        <w:rPr>
          <w:bCs/>
          <w:sz w:val="28"/>
          <w:szCs w:val="28"/>
        </w:rPr>
      </w:pPr>
      <w:r w:rsidRPr="00FC2AD3">
        <w:rPr>
          <w:bCs/>
          <w:sz w:val="28"/>
          <w:szCs w:val="28"/>
        </w:rPr>
        <w:t>срока действия разрешения на строительство"</w:t>
      </w:r>
    </w:p>
    <w:p w:rsidR="00AA43CD" w:rsidRPr="00FC2AD3" w:rsidRDefault="00AA43CD" w:rsidP="00AA43CD">
      <w:pPr>
        <w:autoSpaceDN w:val="0"/>
        <w:adjustRightInd w:val="0"/>
        <w:rPr>
          <w:bCs/>
          <w:sz w:val="28"/>
          <w:szCs w:val="28"/>
        </w:rPr>
      </w:pPr>
    </w:p>
    <w:p w:rsidR="00AA43CD" w:rsidRPr="00F318D3" w:rsidRDefault="00AA43CD" w:rsidP="00AA43CD">
      <w:pPr>
        <w:autoSpaceDN w:val="0"/>
        <w:adjustRightInd w:val="0"/>
        <w:jc w:val="center"/>
        <w:rPr>
          <w:b/>
          <w:bCs/>
          <w:sz w:val="28"/>
          <w:szCs w:val="28"/>
        </w:rPr>
      </w:pPr>
      <w:bookmarkStart w:id="81" w:name="Par1669"/>
      <w:bookmarkEnd w:id="81"/>
      <w:r w:rsidRPr="00F318D3">
        <w:rPr>
          <w:b/>
          <w:bCs/>
          <w:sz w:val="28"/>
          <w:szCs w:val="28"/>
        </w:rPr>
        <w:t>Состав, последовательность и сроки выполнения</w:t>
      </w:r>
    </w:p>
    <w:p w:rsidR="00AA43CD" w:rsidRPr="00F318D3" w:rsidRDefault="00AA43CD" w:rsidP="00AA43CD">
      <w:pPr>
        <w:autoSpaceDN w:val="0"/>
        <w:adjustRightInd w:val="0"/>
        <w:jc w:val="center"/>
        <w:rPr>
          <w:b/>
          <w:bCs/>
          <w:sz w:val="28"/>
          <w:szCs w:val="28"/>
        </w:rPr>
      </w:pPr>
      <w:r w:rsidRPr="00F318D3">
        <w:rPr>
          <w:b/>
          <w:bCs/>
          <w:sz w:val="28"/>
          <w:szCs w:val="28"/>
        </w:rPr>
        <w:t>административных процедур (действий) при предоставлении</w:t>
      </w:r>
    </w:p>
    <w:p w:rsidR="00AA43CD" w:rsidRPr="00F318D3" w:rsidRDefault="00AA43CD" w:rsidP="00AA43CD">
      <w:pPr>
        <w:autoSpaceDN w:val="0"/>
        <w:adjustRightInd w:val="0"/>
        <w:jc w:val="center"/>
        <w:rPr>
          <w:b/>
          <w:bCs/>
          <w:sz w:val="28"/>
          <w:szCs w:val="28"/>
        </w:rPr>
      </w:pPr>
      <w:r w:rsidRPr="00F318D3">
        <w:rPr>
          <w:b/>
          <w:bCs/>
          <w:sz w:val="28"/>
          <w:szCs w:val="28"/>
        </w:rPr>
        <w:t>государственной (муниципальной) услуги</w:t>
      </w:r>
    </w:p>
    <w:p w:rsidR="00AA43CD" w:rsidRPr="00FC2AD3" w:rsidRDefault="00AA43CD" w:rsidP="00AA43CD">
      <w:pPr>
        <w:autoSpaceDN w:val="0"/>
        <w:adjustRightInd w:val="0"/>
        <w:rPr>
          <w:bCs/>
          <w:sz w:val="28"/>
          <w:szCs w:val="28"/>
        </w:rPr>
      </w:pPr>
    </w:p>
    <w:p w:rsidR="00AA43CD" w:rsidRPr="00FC2AD3" w:rsidRDefault="00AA43CD" w:rsidP="00AA43CD">
      <w:pPr>
        <w:autoSpaceDN w:val="0"/>
        <w:adjustRightInd w:val="0"/>
        <w:rPr>
          <w:bCs/>
          <w:sz w:val="28"/>
          <w:szCs w:val="28"/>
        </w:rPr>
        <w:sectPr w:rsidR="00AA43CD" w:rsidRPr="00FC2AD3">
          <w:pgSz w:w="11905" w:h="16838"/>
          <w:pgMar w:top="624" w:right="624" w:bottom="964" w:left="1134" w:header="0" w:footer="0" w:gutter="0"/>
          <w:cols w:space="720"/>
          <w:noEndnote/>
        </w:sectPr>
      </w:pPr>
    </w:p>
    <w:tbl>
      <w:tblPr>
        <w:tblW w:w="0" w:type="auto"/>
        <w:tblLayout w:type="fixed"/>
        <w:tblCellMar>
          <w:top w:w="102" w:type="dxa"/>
          <w:left w:w="62" w:type="dxa"/>
          <w:bottom w:w="102" w:type="dxa"/>
          <w:right w:w="62" w:type="dxa"/>
        </w:tblCellMar>
        <w:tblLook w:val="0000"/>
      </w:tblPr>
      <w:tblGrid>
        <w:gridCol w:w="2089"/>
        <w:gridCol w:w="2224"/>
        <w:gridCol w:w="2098"/>
        <w:gridCol w:w="2041"/>
        <w:gridCol w:w="2665"/>
        <w:gridCol w:w="1984"/>
        <w:gridCol w:w="2268"/>
      </w:tblGrid>
      <w:tr w:rsidR="00AA43CD" w:rsidRPr="00FC2AD3" w:rsidTr="00AA43CD">
        <w:tc>
          <w:tcPr>
            <w:tcW w:w="208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lastRenderedPageBreak/>
              <w:t>Основание для начала административной процедуры</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Содержание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Срок выполнения административных действий</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Должностное лицо, ответственное за выполнение административного действия</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Место выполнения административного действия/используемая информационная система</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Результат административного действия, способ фиксации</w:t>
            </w:r>
          </w:p>
        </w:tc>
      </w:tr>
      <w:tr w:rsidR="00AA43CD" w:rsidRPr="00FC2AD3" w:rsidTr="00AA43CD">
        <w:tc>
          <w:tcPr>
            <w:tcW w:w="208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1</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2</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4</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7</w:t>
            </w:r>
          </w:p>
        </w:tc>
      </w:tr>
      <w:tr w:rsidR="00AA43CD" w:rsidRPr="00FC2AD3" w:rsidTr="00AA43CD">
        <w:tc>
          <w:tcPr>
            <w:tcW w:w="15369" w:type="dxa"/>
            <w:gridSpan w:val="7"/>
            <w:tcBorders>
              <w:top w:val="single" w:sz="4" w:space="0" w:color="auto"/>
              <w:left w:val="single" w:sz="4" w:space="0" w:color="auto"/>
              <w:bottom w:val="single" w:sz="4" w:space="0" w:color="auto"/>
              <w:right w:val="single" w:sz="4" w:space="0" w:color="auto"/>
            </w:tcBorders>
          </w:tcPr>
          <w:p w:rsidR="00AA43CD" w:rsidRPr="00F318D3" w:rsidRDefault="00AA43CD" w:rsidP="00AA43CD">
            <w:pPr>
              <w:autoSpaceDN w:val="0"/>
              <w:adjustRightInd w:val="0"/>
              <w:jc w:val="center"/>
              <w:outlineLvl w:val="2"/>
              <w:rPr>
                <w:b/>
                <w:bCs/>
                <w:sz w:val="28"/>
                <w:szCs w:val="28"/>
              </w:rPr>
            </w:pPr>
            <w:r w:rsidRPr="00F318D3">
              <w:rPr>
                <w:b/>
                <w:bCs/>
                <w:sz w:val="28"/>
                <w:szCs w:val="28"/>
              </w:rPr>
              <w:t>1. Проверка документов и регистрация заявления</w:t>
            </w:r>
          </w:p>
        </w:tc>
      </w:tr>
      <w:tr w:rsidR="00AA43CD" w:rsidRPr="00FC2AD3" w:rsidTr="00AA43CD">
        <w:tc>
          <w:tcPr>
            <w:tcW w:w="2089" w:type="dxa"/>
            <w:vMerge w:val="restart"/>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Поступление заявления и документов для предоставления государственной (муниципальной) услуги в Уполномоченный орган</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253" w:history="1">
              <w:r w:rsidRPr="00FC2AD3">
                <w:rPr>
                  <w:bCs/>
                  <w:sz w:val="28"/>
                  <w:szCs w:val="28"/>
                </w:rPr>
                <w:t>пунктом 2.15</w:t>
              </w:r>
            </w:hyperlink>
            <w:r w:rsidRPr="00FC2AD3">
              <w:rPr>
                <w:bCs/>
                <w:sz w:val="28"/>
                <w:szCs w:val="28"/>
              </w:rPr>
              <w:t xml:space="preserve"> Административного регламента</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 1 рабочего дня</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spellStart"/>
            <w:proofErr w:type="gramStart"/>
            <w:r w:rsidRPr="00FC2AD3">
              <w:rPr>
                <w:bCs/>
                <w:sz w:val="28"/>
                <w:szCs w:val="28"/>
              </w:rPr>
              <w:t>Уполномочен</w:t>
            </w:r>
            <w:r>
              <w:rPr>
                <w:bCs/>
                <w:sz w:val="28"/>
                <w:szCs w:val="28"/>
              </w:rPr>
              <w:t>-</w:t>
            </w:r>
            <w:r w:rsidRPr="00FC2AD3">
              <w:rPr>
                <w:bCs/>
                <w:sz w:val="28"/>
                <w:szCs w:val="28"/>
              </w:rPr>
              <w:t>ного</w:t>
            </w:r>
            <w:proofErr w:type="spellEnd"/>
            <w:r w:rsidRPr="00FC2AD3">
              <w:rPr>
                <w:bCs/>
                <w:sz w:val="28"/>
                <w:szCs w:val="28"/>
              </w:rPr>
              <w:t xml:space="preserve"> органа, ответственное за предоставление </w:t>
            </w:r>
            <w:proofErr w:type="spellStart"/>
            <w:r w:rsidRPr="00FC2AD3">
              <w:rPr>
                <w:bCs/>
                <w:sz w:val="28"/>
                <w:szCs w:val="28"/>
              </w:rPr>
              <w:t>государствен</w:t>
            </w:r>
            <w:r>
              <w:rPr>
                <w:bCs/>
                <w:sz w:val="28"/>
                <w:szCs w:val="28"/>
              </w:rPr>
              <w:t>-</w:t>
            </w:r>
            <w:r w:rsidRPr="00FC2AD3">
              <w:rPr>
                <w:bCs/>
                <w:sz w:val="28"/>
                <w:szCs w:val="28"/>
              </w:rPr>
              <w:t>ной</w:t>
            </w:r>
            <w:proofErr w:type="spellEnd"/>
            <w:r w:rsidRPr="00FC2AD3">
              <w:rPr>
                <w:bCs/>
                <w:sz w:val="28"/>
                <w:szCs w:val="28"/>
              </w:rPr>
              <w:t xml:space="preserve"> (</w:t>
            </w:r>
            <w:proofErr w:type="spellStart"/>
            <w:r w:rsidRPr="00FC2AD3">
              <w:rPr>
                <w:bCs/>
                <w:sz w:val="28"/>
                <w:szCs w:val="28"/>
              </w:rPr>
              <w:t>муниципаль</w:t>
            </w:r>
            <w:r>
              <w:rPr>
                <w:bCs/>
                <w:sz w:val="28"/>
                <w:szCs w:val="28"/>
              </w:rPr>
              <w:t>-</w:t>
            </w:r>
            <w:r w:rsidRPr="00FC2AD3">
              <w:rPr>
                <w:bCs/>
                <w:sz w:val="28"/>
                <w:szCs w:val="28"/>
              </w:rPr>
              <w:t>ной</w:t>
            </w:r>
            <w:proofErr w:type="spellEnd"/>
            <w:r w:rsidRPr="00FC2AD3">
              <w:rPr>
                <w:bCs/>
                <w:sz w:val="28"/>
                <w:szCs w:val="28"/>
              </w:rPr>
              <w:t>) услуги</w:t>
            </w:r>
            <w:proofErr w:type="gramEnd"/>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орган/ГИС/ПГС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rPr>
                <w:bCs/>
                <w:sz w:val="28"/>
                <w:szCs w:val="28"/>
              </w:rPr>
            </w:pPr>
            <w:r w:rsidRPr="00FC2AD3">
              <w:rPr>
                <w:bCs/>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A43CD" w:rsidRPr="00FC2AD3" w:rsidTr="00AA43CD">
        <w:tc>
          <w:tcPr>
            <w:tcW w:w="2089" w:type="dxa"/>
            <w:vMerge/>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Принятие </w:t>
            </w:r>
            <w:r w:rsidRPr="00FC2AD3">
              <w:rPr>
                <w:bCs/>
                <w:sz w:val="28"/>
                <w:szCs w:val="28"/>
              </w:rPr>
              <w:lastRenderedPageBreak/>
              <w:t>решения об отказе в приеме документов, в случае выявления оснований для отказа в приеме документов</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2089" w:type="dxa"/>
            <w:vMerge/>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Регистрация заявления, в случае отсутствия оснований для отказа в приеме документов</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регистрацию корреспонденции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орган/ГИС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r>
      <w:tr w:rsidR="00AA43CD" w:rsidRPr="00FC2AD3" w:rsidTr="00AA43CD">
        <w:tc>
          <w:tcPr>
            <w:tcW w:w="15369" w:type="dxa"/>
            <w:gridSpan w:val="7"/>
            <w:tcBorders>
              <w:top w:val="single" w:sz="4" w:space="0" w:color="auto"/>
              <w:left w:val="single" w:sz="4" w:space="0" w:color="auto"/>
              <w:bottom w:val="single" w:sz="4" w:space="0" w:color="auto"/>
              <w:right w:val="single" w:sz="4" w:space="0" w:color="auto"/>
            </w:tcBorders>
          </w:tcPr>
          <w:p w:rsidR="00AA43CD" w:rsidRPr="00F318D3" w:rsidRDefault="00AA43CD" w:rsidP="00AA43CD">
            <w:pPr>
              <w:autoSpaceDN w:val="0"/>
              <w:adjustRightInd w:val="0"/>
              <w:jc w:val="center"/>
              <w:outlineLvl w:val="2"/>
              <w:rPr>
                <w:b/>
                <w:bCs/>
                <w:sz w:val="28"/>
                <w:szCs w:val="28"/>
              </w:rPr>
            </w:pPr>
            <w:r w:rsidRPr="00F318D3">
              <w:rPr>
                <w:b/>
                <w:bCs/>
                <w:sz w:val="28"/>
                <w:szCs w:val="28"/>
              </w:rPr>
              <w:t>2. Получение сведений посредством СМЭВ</w:t>
            </w:r>
          </w:p>
        </w:tc>
      </w:tr>
      <w:tr w:rsidR="00AA43CD" w:rsidRPr="00FC2AD3" w:rsidTr="00AA43CD">
        <w:tc>
          <w:tcPr>
            <w:tcW w:w="2089" w:type="dxa"/>
            <w:vMerge w:val="restart"/>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Пакет зарегистрированных документов, поступивших должностному лицу, ответственному </w:t>
            </w:r>
            <w:r w:rsidRPr="00FC2AD3">
              <w:rPr>
                <w:bCs/>
                <w:sz w:val="28"/>
                <w:szCs w:val="28"/>
              </w:rPr>
              <w:lastRenderedPageBreak/>
              <w:t>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Направление межведомственных запросов в органы и организации</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день регистрации заявления и документов</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w:t>
            </w:r>
            <w:r w:rsidRPr="00FC2AD3">
              <w:rPr>
                <w:bCs/>
                <w:sz w:val="28"/>
                <w:szCs w:val="28"/>
              </w:rPr>
              <w:lastRenderedPageBreak/>
              <w:t>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отсутствие документов, необходимых для предоставления государственно </w:t>
            </w:r>
            <w:r w:rsidRPr="00FC2AD3">
              <w:rPr>
                <w:bCs/>
                <w:sz w:val="28"/>
                <w:szCs w:val="28"/>
              </w:rPr>
              <w:lastRenderedPageBreak/>
              <w:t>(муниципальной)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 xml:space="preserve">Направление межведомственного запроса в органы (организации), предоставляющие документы (сведения), </w:t>
            </w:r>
            <w:r w:rsidRPr="00FC2AD3">
              <w:rPr>
                <w:bCs/>
                <w:sz w:val="28"/>
                <w:szCs w:val="28"/>
              </w:rPr>
              <w:lastRenderedPageBreak/>
              <w:t xml:space="preserve">предусмотренные </w:t>
            </w:r>
            <w:hyperlink w:anchor="Par180" w:history="1">
              <w:r w:rsidRPr="00FC2AD3">
                <w:rPr>
                  <w:bCs/>
                  <w:sz w:val="28"/>
                  <w:szCs w:val="28"/>
                </w:rPr>
                <w:t>пунктом 2.9</w:t>
              </w:r>
            </w:hyperlink>
            <w:r w:rsidRPr="00FC2AD3">
              <w:rPr>
                <w:bCs/>
                <w:sz w:val="28"/>
                <w:szCs w:val="28"/>
              </w:rPr>
              <w:t xml:space="preserve"> Административного регламента, в том числе с использованием СМЭВ</w:t>
            </w:r>
          </w:p>
        </w:tc>
      </w:tr>
      <w:tr w:rsidR="00AA43CD" w:rsidRPr="00FC2AD3" w:rsidTr="00AA43CD">
        <w:tc>
          <w:tcPr>
            <w:tcW w:w="2089" w:type="dxa"/>
            <w:vMerge/>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Получение ответов на межведомственные запросы, формирование полного комплекта документов</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государственной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орган/ГИС/ПГС/СМЭВ</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Получение документов (сведений), необходимых для предоставления государственной (муниципальной) услуги</w:t>
            </w:r>
          </w:p>
        </w:tc>
      </w:tr>
      <w:tr w:rsidR="00AA43CD" w:rsidRPr="00FC2AD3" w:rsidTr="00AA43CD">
        <w:tc>
          <w:tcPr>
            <w:tcW w:w="15369" w:type="dxa"/>
            <w:gridSpan w:val="7"/>
            <w:tcBorders>
              <w:top w:val="single" w:sz="4" w:space="0" w:color="auto"/>
              <w:left w:val="single" w:sz="4" w:space="0" w:color="auto"/>
              <w:bottom w:val="single" w:sz="4" w:space="0" w:color="auto"/>
              <w:right w:val="single" w:sz="4" w:space="0" w:color="auto"/>
            </w:tcBorders>
          </w:tcPr>
          <w:p w:rsidR="00AA43CD" w:rsidRPr="00F318D3" w:rsidRDefault="00AA43CD" w:rsidP="00AA43CD">
            <w:pPr>
              <w:autoSpaceDN w:val="0"/>
              <w:adjustRightInd w:val="0"/>
              <w:jc w:val="center"/>
              <w:outlineLvl w:val="2"/>
              <w:rPr>
                <w:b/>
                <w:bCs/>
                <w:sz w:val="28"/>
                <w:szCs w:val="28"/>
              </w:rPr>
            </w:pPr>
            <w:r w:rsidRPr="00F318D3">
              <w:rPr>
                <w:b/>
                <w:bCs/>
                <w:sz w:val="28"/>
                <w:szCs w:val="28"/>
              </w:rPr>
              <w:lastRenderedPageBreak/>
              <w:t>3. Рассмотрение документов и сведений</w:t>
            </w:r>
          </w:p>
        </w:tc>
      </w:tr>
      <w:tr w:rsidR="00AA43CD" w:rsidRPr="00FC2AD3" w:rsidTr="00AA43CD">
        <w:tc>
          <w:tcPr>
            <w:tcW w:w="208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 2 рабочих дней</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орган/ГИС/ПГС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Основания отказа в предоставлении государственной (муниципальной) услуги, предусмотренные </w:t>
            </w:r>
            <w:hyperlink w:anchor="Par276" w:history="1">
              <w:r w:rsidRPr="00FC2AD3">
                <w:rPr>
                  <w:bCs/>
                  <w:sz w:val="28"/>
                  <w:szCs w:val="28"/>
                </w:rPr>
                <w:t>пунктом 2.22</w:t>
              </w:r>
            </w:hyperlink>
            <w:r w:rsidRPr="00FC2AD3">
              <w:rPr>
                <w:bCs/>
                <w:sz w:val="28"/>
                <w:szCs w:val="28"/>
              </w:rPr>
              <w:t xml:space="preserve">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Проект результата предоставления государственной (муниципальной) услуги</w:t>
            </w:r>
          </w:p>
        </w:tc>
      </w:tr>
      <w:tr w:rsidR="00AA43CD" w:rsidRPr="00FC2AD3" w:rsidTr="00AA43CD">
        <w:tc>
          <w:tcPr>
            <w:tcW w:w="15369" w:type="dxa"/>
            <w:gridSpan w:val="7"/>
            <w:tcBorders>
              <w:top w:val="single" w:sz="4" w:space="0" w:color="auto"/>
              <w:left w:val="single" w:sz="4" w:space="0" w:color="auto"/>
              <w:bottom w:val="single" w:sz="4" w:space="0" w:color="auto"/>
              <w:right w:val="single" w:sz="4" w:space="0" w:color="auto"/>
            </w:tcBorders>
          </w:tcPr>
          <w:p w:rsidR="00AA43CD" w:rsidRPr="00F318D3" w:rsidRDefault="00AA43CD" w:rsidP="00AA43CD">
            <w:pPr>
              <w:autoSpaceDN w:val="0"/>
              <w:adjustRightInd w:val="0"/>
              <w:jc w:val="center"/>
              <w:outlineLvl w:val="2"/>
              <w:rPr>
                <w:b/>
                <w:bCs/>
                <w:sz w:val="28"/>
                <w:szCs w:val="28"/>
              </w:rPr>
            </w:pPr>
            <w:r w:rsidRPr="00F318D3">
              <w:rPr>
                <w:b/>
                <w:bCs/>
                <w:sz w:val="28"/>
                <w:szCs w:val="28"/>
              </w:rPr>
              <w:t>4. Принятие решения</w:t>
            </w:r>
          </w:p>
        </w:tc>
      </w:tr>
      <w:tr w:rsidR="00AA43CD" w:rsidRPr="00FC2AD3" w:rsidTr="00AA43CD">
        <w:tc>
          <w:tcPr>
            <w:tcW w:w="208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Проект результата предоставления государственной (муниципальной) услуги</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Принятие решения о предоставлении государственной (муниципальной) услуги.</w:t>
            </w:r>
          </w:p>
          <w:p w:rsidR="00AA43CD" w:rsidRPr="00FC2AD3" w:rsidRDefault="00AA43CD" w:rsidP="00AA43CD">
            <w:pPr>
              <w:autoSpaceDN w:val="0"/>
              <w:adjustRightInd w:val="0"/>
              <w:jc w:val="both"/>
              <w:rPr>
                <w:bCs/>
                <w:sz w:val="28"/>
                <w:szCs w:val="28"/>
              </w:rPr>
            </w:pPr>
            <w:r w:rsidRPr="00FC2AD3">
              <w:rPr>
                <w:bCs/>
                <w:sz w:val="28"/>
                <w:szCs w:val="28"/>
              </w:rPr>
              <w:t xml:space="preserve">Формирование решения о предоставлении </w:t>
            </w:r>
            <w:r w:rsidRPr="00FC2AD3">
              <w:rPr>
                <w:bCs/>
                <w:sz w:val="28"/>
                <w:szCs w:val="28"/>
              </w:rPr>
              <w:lastRenderedPageBreak/>
              <w:t>государственной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До 1 часа</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roofErr w:type="gramStart"/>
            <w:r w:rsidRPr="00FC2AD3">
              <w:rPr>
                <w:bCs/>
                <w:sz w:val="28"/>
                <w:szCs w:val="28"/>
              </w:rPr>
              <w:t xml:space="preserve">Должностное лицо Уполномоченного органа, ответственное за предоставление государственной </w:t>
            </w:r>
            <w:r w:rsidRPr="00FC2AD3">
              <w:rPr>
                <w:bCs/>
                <w:sz w:val="28"/>
                <w:szCs w:val="28"/>
              </w:rPr>
              <w:lastRenderedPageBreak/>
              <w:t>(муниципальной) услуги; Руководитель Уполномоченного органа) или иное уполномоченное им лицо</w:t>
            </w:r>
            <w:proofErr w:type="gramEnd"/>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Уполномоченный орган/ГИС/ПГС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Результат предоставления государственной (муниципальной) услуги, подписанный усиленной квалифицированной подписью </w:t>
            </w:r>
            <w:r w:rsidRPr="00FC2AD3">
              <w:rPr>
                <w:bCs/>
                <w:sz w:val="28"/>
                <w:szCs w:val="28"/>
              </w:rPr>
              <w:lastRenderedPageBreak/>
              <w:t>руководителя Уполномоченного органа или иного уполномоченного им лица</w:t>
            </w:r>
          </w:p>
        </w:tc>
      </w:tr>
      <w:tr w:rsidR="00AA43CD" w:rsidRPr="00FC2AD3" w:rsidTr="00AA43CD">
        <w:tc>
          <w:tcPr>
            <w:tcW w:w="2089"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Принятие решения об отказе в предоставлении услуги.</w:t>
            </w:r>
          </w:p>
          <w:p w:rsidR="00AA43CD" w:rsidRPr="00FC2AD3" w:rsidRDefault="00AA43CD" w:rsidP="00AA43CD">
            <w:pPr>
              <w:autoSpaceDN w:val="0"/>
              <w:adjustRightInd w:val="0"/>
              <w:jc w:val="both"/>
              <w:rPr>
                <w:bCs/>
                <w:sz w:val="28"/>
                <w:szCs w:val="28"/>
              </w:rPr>
            </w:pPr>
            <w:r w:rsidRPr="00FC2AD3">
              <w:rPr>
                <w:bCs/>
                <w:sz w:val="28"/>
                <w:szCs w:val="28"/>
              </w:rPr>
              <w:t>Формирование решения об отказе в предоставлении государственной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Результат предоставления государственной (муниципальной) услуги по форме, приведенной в </w:t>
            </w:r>
            <w:hyperlink w:anchor="Par1114" w:history="1">
              <w:r w:rsidRPr="00FC2AD3">
                <w:rPr>
                  <w:bCs/>
                  <w:sz w:val="28"/>
                  <w:szCs w:val="28"/>
                </w:rPr>
                <w:t>приложении N 6</w:t>
              </w:r>
            </w:hyperlink>
            <w:r w:rsidRPr="00FC2AD3">
              <w:rPr>
                <w:bCs/>
                <w:sz w:val="28"/>
                <w:szCs w:val="28"/>
              </w:rPr>
              <w:t xml:space="preserve"> к </w:t>
            </w:r>
            <w:proofErr w:type="spellStart"/>
            <w:proofErr w:type="gramStart"/>
            <w:r w:rsidRPr="00FC2AD3">
              <w:rPr>
                <w:bCs/>
                <w:sz w:val="28"/>
                <w:szCs w:val="28"/>
              </w:rPr>
              <w:t>Административ</w:t>
            </w:r>
            <w:r>
              <w:rPr>
                <w:bCs/>
                <w:sz w:val="28"/>
                <w:szCs w:val="28"/>
              </w:rPr>
              <w:t>-</w:t>
            </w:r>
            <w:r w:rsidRPr="00FC2AD3">
              <w:rPr>
                <w:bCs/>
                <w:sz w:val="28"/>
                <w:szCs w:val="28"/>
              </w:rPr>
              <w:t>ному</w:t>
            </w:r>
            <w:proofErr w:type="spellEnd"/>
            <w:proofErr w:type="gramEnd"/>
            <w:r w:rsidRPr="00FC2AD3">
              <w:rPr>
                <w:bCs/>
                <w:sz w:val="28"/>
                <w:szCs w:val="28"/>
              </w:rPr>
              <w:t xml:space="preserve"> регламенту, подписанный усиленной квалифицированной подписью руководителя </w:t>
            </w:r>
            <w:proofErr w:type="spellStart"/>
            <w:r w:rsidRPr="00FC2AD3">
              <w:rPr>
                <w:bCs/>
                <w:sz w:val="28"/>
                <w:szCs w:val="28"/>
              </w:rPr>
              <w:t>Уполномоченно</w:t>
            </w:r>
            <w:r>
              <w:rPr>
                <w:bCs/>
                <w:sz w:val="28"/>
                <w:szCs w:val="28"/>
              </w:rPr>
              <w:t>-</w:t>
            </w:r>
            <w:r w:rsidRPr="00FC2AD3">
              <w:rPr>
                <w:bCs/>
                <w:sz w:val="28"/>
                <w:szCs w:val="28"/>
              </w:rPr>
              <w:t>го</w:t>
            </w:r>
            <w:proofErr w:type="spellEnd"/>
            <w:r w:rsidRPr="00FC2AD3">
              <w:rPr>
                <w:bCs/>
                <w:sz w:val="28"/>
                <w:szCs w:val="28"/>
              </w:rPr>
              <w:t xml:space="preserve"> органа или иного </w:t>
            </w:r>
            <w:r w:rsidRPr="00FC2AD3">
              <w:rPr>
                <w:bCs/>
                <w:sz w:val="28"/>
                <w:szCs w:val="28"/>
              </w:rPr>
              <w:lastRenderedPageBreak/>
              <w:t>уполномоченного им лица</w:t>
            </w:r>
          </w:p>
        </w:tc>
      </w:tr>
      <w:tr w:rsidR="00AA43CD" w:rsidRPr="00FC2AD3" w:rsidTr="00AA43CD">
        <w:tc>
          <w:tcPr>
            <w:tcW w:w="15369" w:type="dxa"/>
            <w:gridSpan w:val="7"/>
            <w:tcBorders>
              <w:top w:val="single" w:sz="4" w:space="0" w:color="auto"/>
              <w:left w:val="single" w:sz="4" w:space="0" w:color="auto"/>
              <w:bottom w:val="single" w:sz="4" w:space="0" w:color="auto"/>
              <w:right w:val="single" w:sz="4" w:space="0" w:color="auto"/>
            </w:tcBorders>
          </w:tcPr>
          <w:p w:rsidR="00AA43CD" w:rsidRPr="00F318D3" w:rsidRDefault="00AA43CD" w:rsidP="00AA43CD">
            <w:pPr>
              <w:autoSpaceDN w:val="0"/>
              <w:adjustRightInd w:val="0"/>
              <w:jc w:val="center"/>
              <w:outlineLvl w:val="2"/>
              <w:rPr>
                <w:b/>
                <w:bCs/>
                <w:sz w:val="28"/>
                <w:szCs w:val="28"/>
              </w:rPr>
            </w:pPr>
            <w:r w:rsidRPr="00F318D3">
              <w:rPr>
                <w:b/>
                <w:bCs/>
                <w:sz w:val="28"/>
                <w:szCs w:val="28"/>
              </w:rPr>
              <w:lastRenderedPageBreak/>
              <w:t>5. Выдача результата</w:t>
            </w:r>
          </w:p>
        </w:tc>
      </w:tr>
      <w:tr w:rsidR="00AA43CD" w:rsidRPr="00FC2AD3" w:rsidTr="00AA43CD">
        <w:tc>
          <w:tcPr>
            <w:tcW w:w="2089" w:type="dxa"/>
            <w:vMerge w:val="restart"/>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Формирование и регистрация результата государственной (муниципальной) услуги, указанного в </w:t>
            </w:r>
            <w:hyperlink w:anchor="Par268" w:history="1">
              <w:r w:rsidRPr="00FC2AD3">
                <w:rPr>
                  <w:bCs/>
                  <w:sz w:val="28"/>
                  <w:szCs w:val="28"/>
                </w:rPr>
                <w:t>пункте 2.19</w:t>
              </w:r>
            </w:hyperlink>
            <w:r w:rsidRPr="00FC2AD3">
              <w:rPr>
                <w:bCs/>
                <w:sz w:val="28"/>
                <w:szCs w:val="28"/>
              </w:rPr>
              <w:t xml:space="preserve"> Административного регламента, в форме электронного документа в ГИС</w:t>
            </w: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Регистрация результата предоставления государственной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После окончания процедуры принятия решения (в общий срок предоставления государственной (муниципальной) услуги не включается)</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орган/ГИС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center"/>
              <w:rPr>
                <w:bCs/>
                <w:sz w:val="28"/>
                <w:szCs w:val="28"/>
              </w:rPr>
            </w:pPr>
            <w:r w:rsidRPr="00FC2AD3">
              <w:rPr>
                <w:bCs/>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Внесение сведений о конечном результате предоставления государственной (муниципальной) услуги</w:t>
            </w:r>
          </w:p>
        </w:tc>
      </w:tr>
      <w:tr w:rsidR="00AA43CD" w:rsidRPr="00FC2AD3" w:rsidTr="00AA43CD">
        <w:tc>
          <w:tcPr>
            <w:tcW w:w="2089" w:type="dxa"/>
            <w:vMerge/>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Направление в многофункциональный центр результата государственной (муниципальной) услуги, указанного в </w:t>
            </w:r>
            <w:hyperlink w:anchor="Par268" w:history="1">
              <w:r w:rsidRPr="00FC2AD3">
                <w:rPr>
                  <w:bCs/>
                  <w:sz w:val="28"/>
                  <w:szCs w:val="28"/>
                </w:rPr>
                <w:t>пункте 2.19</w:t>
              </w:r>
            </w:hyperlink>
            <w:r w:rsidRPr="00FC2AD3">
              <w:rPr>
                <w:bCs/>
                <w:sz w:val="28"/>
                <w:szCs w:val="28"/>
              </w:rPr>
              <w:t xml:space="preserve"> Административн</w:t>
            </w:r>
            <w:r w:rsidRPr="00FC2AD3">
              <w:rPr>
                <w:bCs/>
                <w:sz w:val="28"/>
                <w:szCs w:val="28"/>
              </w:rPr>
              <w:lastRenderedPageBreak/>
              <w:t>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Уполномоченный орган/АИС МФЦ</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 xml:space="preserve">Указание заявителем в Запросе способа выдачи результата государственной (муниципальной) услуги в </w:t>
            </w:r>
            <w:r w:rsidRPr="00FC2AD3">
              <w:rPr>
                <w:bCs/>
                <w:sz w:val="28"/>
                <w:szCs w:val="28"/>
              </w:rPr>
              <w:lastRenderedPageBreak/>
              <w:t>многофункциональном центре, а также подача Запроса через 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lastRenderedPageBreak/>
              <w:t xml:space="preserve">Выдача результата государственной (муниципальной) услуги заявителю в форме бумажного документа, подтверждающего содержание </w:t>
            </w:r>
            <w:r w:rsidRPr="00FC2AD3">
              <w:rPr>
                <w:bCs/>
                <w:sz w:val="28"/>
                <w:szCs w:val="28"/>
              </w:rPr>
              <w:lastRenderedPageBreak/>
              <w:t>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AA43CD" w:rsidRPr="00FC2AD3" w:rsidTr="00AA43CD">
        <w:tc>
          <w:tcPr>
            <w:tcW w:w="2089" w:type="dxa"/>
            <w:vMerge/>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2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Направление заявителю результата предоставления государственной (муниципальной) услуги в личный кабинет на Едином портале</w:t>
            </w:r>
          </w:p>
        </w:tc>
        <w:tc>
          <w:tcPr>
            <w:tcW w:w="209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В день регистрации результата предоставления государственной (муниципальной) услуги</w:t>
            </w:r>
          </w:p>
        </w:tc>
        <w:tc>
          <w:tcPr>
            <w:tcW w:w="2041"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Должностное лицо Уполномоченного органа, ответственное за предоставление государственно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ГИС</w:t>
            </w:r>
          </w:p>
        </w:tc>
        <w:tc>
          <w:tcPr>
            <w:tcW w:w="1984"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43CD" w:rsidRPr="00FC2AD3" w:rsidRDefault="00AA43CD" w:rsidP="00AA43CD">
            <w:pPr>
              <w:autoSpaceDN w:val="0"/>
              <w:adjustRightInd w:val="0"/>
              <w:jc w:val="both"/>
              <w:rPr>
                <w:bCs/>
                <w:sz w:val="28"/>
                <w:szCs w:val="28"/>
              </w:rPr>
            </w:pPr>
            <w:r w:rsidRPr="00FC2AD3">
              <w:rPr>
                <w:bCs/>
                <w:sz w:val="28"/>
                <w:szCs w:val="28"/>
              </w:rPr>
              <w:t>Результат государственной (муниципальной) услуги, направленный заявителю в личный кабинет на Едином портале</w:t>
            </w:r>
          </w:p>
        </w:tc>
      </w:tr>
    </w:tbl>
    <w:p w:rsidR="00A725C2" w:rsidRDefault="00A725C2" w:rsidP="00352DCF">
      <w:pPr>
        <w:snapToGrid w:val="0"/>
        <w:jc w:val="both"/>
      </w:pPr>
    </w:p>
    <w:sectPr w:rsidR="00A725C2" w:rsidSect="00AA43CD">
      <w:footerReference w:type="default" r:id="rId106"/>
      <w:pgSz w:w="16838" w:h="11906" w:orient="landscape"/>
      <w:pgMar w:top="1559" w:right="1276" w:bottom="1276"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1A" w:rsidRDefault="002D211A">
      <w:r>
        <w:separator/>
      </w:r>
    </w:p>
  </w:endnote>
  <w:endnote w:type="continuationSeparator" w:id="0">
    <w:p w:rsidR="002D211A" w:rsidRDefault="002D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CD" w:rsidRDefault="00AA43C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1A" w:rsidRDefault="002D211A">
      <w:r>
        <w:separator/>
      </w:r>
    </w:p>
  </w:footnote>
  <w:footnote w:type="continuationSeparator" w:id="0">
    <w:p w:rsidR="002D211A" w:rsidRDefault="002D2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BF7CDB"/>
    <w:multiLevelType w:val="hybridMultilevel"/>
    <w:tmpl w:val="BF06FA74"/>
    <w:lvl w:ilvl="0" w:tplc="E09C6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71334A"/>
    <w:multiLevelType w:val="hybridMultilevel"/>
    <w:tmpl w:val="87961776"/>
    <w:lvl w:ilvl="0" w:tplc="4CA24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3D1FCE"/>
    <w:multiLevelType w:val="hybridMultilevel"/>
    <w:tmpl w:val="D3A04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1F08"/>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11349"/>
    <w:rsid w:val="00007807"/>
    <w:rsid w:val="00010FBE"/>
    <w:rsid w:val="0001777C"/>
    <w:rsid w:val="00020591"/>
    <w:rsid w:val="00041829"/>
    <w:rsid w:val="000439B2"/>
    <w:rsid w:val="0005347E"/>
    <w:rsid w:val="00057701"/>
    <w:rsid w:val="00066A41"/>
    <w:rsid w:val="00076A71"/>
    <w:rsid w:val="00081FC0"/>
    <w:rsid w:val="000844AA"/>
    <w:rsid w:val="0009282C"/>
    <w:rsid w:val="000C3F38"/>
    <w:rsid w:val="000D56F2"/>
    <w:rsid w:val="000E3756"/>
    <w:rsid w:val="000E4942"/>
    <w:rsid w:val="000F1C7F"/>
    <w:rsid w:val="000F5911"/>
    <w:rsid w:val="0010155F"/>
    <w:rsid w:val="00117C30"/>
    <w:rsid w:val="00126108"/>
    <w:rsid w:val="00133C59"/>
    <w:rsid w:val="00136EFB"/>
    <w:rsid w:val="001430A6"/>
    <w:rsid w:val="00153A6E"/>
    <w:rsid w:val="00191E0F"/>
    <w:rsid w:val="00192FB5"/>
    <w:rsid w:val="001A06A4"/>
    <w:rsid w:val="001A3ABE"/>
    <w:rsid w:val="001B229A"/>
    <w:rsid w:val="001B6D36"/>
    <w:rsid w:val="001C00E5"/>
    <w:rsid w:val="001D1465"/>
    <w:rsid w:val="001D23AB"/>
    <w:rsid w:val="001D3A51"/>
    <w:rsid w:val="001D4EDB"/>
    <w:rsid w:val="00200D8F"/>
    <w:rsid w:val="00210314"/>
    <w:rsid w:val="00213388"/>
    <w:rsid w:val="002370E0"/>
    <w:rsid w:val="00252624"/>
    <w:rsid w:val="002678FE"/>
    <w:rsid w:val="002B0F7E"/>
    <w:rsid w:val="002C100F"/>
    <w:rsid w:val="002D211A"/>
    <w:rsid w:val="002E308A"/>
    <w:rsid w:val="002E3C1A"/>
    <w:rsid w:val="002F0E40"/>
    <w:rsid w:val="003015A0"/>
    <w:rsid w:val="003042C3"/>
    <w:rsid w:val="00324E2F"/>
    <w:rsid w:val="00345FBE"/>
    <w:rsid w:val="00352DCF"/>
    <w:rsid w:val="0036072C"/>
    <w:rsid w:val="00364B45"/>
    <w:rsid w:val="003665C4"/>
    <w:rsid w:val="003716D1"/>
    <w:rsid w:val="00373771"/>
    <w:rsid w:val="00382F9C"/>
    <w:rsid w:val="003905BD"/>
    <w:rsid w:val="003916B3"/>
    <w:rsid w:val="00392957"/>
    <w:rsid w:val="003945F3"/>
    <w:rsid w:val="00396EED"/>
    <w:rsid w:val="003A6E01"/>
    <w:rsid w:val="003B1CCA"/>
    <w:rsid w:val="003B2CFE"/>
    <w:rsid w:val="003B3B3E"/>
    <w:rsid w:val="003C3300"/>
    <w:rsid w:val="003C753D"/>
    <w:rsid w:val="003D1F87"/>
    <w:rsid w:val="003D2B98"/>
    <w:rsid w:val="003D3806"/>
    <w:rsid w:val="003D3F65"/>
    <w:rsid w:val="003D43FE"/>
    <w:rsid w:val="003E3AD8"/>
    <w:rsid w:val="003E5F9C"/>
    <w:rsid w:val="0040137B"/>
    <w:rsid w:val="00405D67"/>
    <w:rsid w:val="0040674F"/>
    <w:rsid w:val="00407265"/>
    <w:rsid w:val="00412098"/>
    <w:rsid w:val="00413040"/>
    <w:rsid w:val="00432CBC"/>
    <w:rsid w:val="00436016"/>
    <w:rsid w:val="00497FA9"/>
    <w:rsid w:val="004C2552"/>
    <w:rsid w:val="004D4B28"/>
    <w:rsid w:val="004D614E"/>
    <w:rsid w:val="004F15E1"/>
    <w:rsid w:val="00504E01"/>
    <w:rsid w:val="00520EA5"/>
    <w:rsid w:val="00521C4C"/>
    <w:rsid w:val="00552E6D"/>
    <w:rsid w:val="005557D0"/>
    <w:rsid w:val="0056373C"/>
    <w:rsid w:val="005729AD"/>
    <w:rsid w:val="0059035F"/>
    <w:rsid w:val="005A0AC8"/>
    <w:rsid w:val="005A7877"/>
    <w:rsid w:val="005B5B5C"/>
    <w:rsid w:val="005F276A"/>
    <w:rsid w:val="005F4E94"/>
    <w:rsid w:val="0061584D"/>
    <w:rsid w:val="00627B0F"/>
    <w:rsid w:val="006349ED"/>
    <w:rsid w:val="006353E7"/>
    <w:rsid w:val="006501A5"/>
    <w:rsid w:val="00657D4F"/>
    <w:rsid w:val="00660C87"/>
    <w:rsid w:val="006642B7"/>
    <w:rsid w:val="00667702"/>
    <w:rsid w:val="006677D8"/>
    <w:rsid w:val="0067297C"/>
    <w:rsid w:val="0067490B"/>
    <w:rsid w:val="00687E7D"/>
    <w:rsid w:val="0069670D"/>
    <w:rsid w:val="006A48AB"/>
    <w:rsid w:val="006A52E5"/>
    <w:rsid w:val="006B1CA9"/>
    <w:rsid w:val="006B1FDE"/>
    <w:rsid w:val="006B2179"/>
    <w:rsid w:val="006B3BC3"/>
    <w:rsid w:val="006B3E66"/>
    <w:rsid w:val="006C11AD"/>
    <w:rsid w:val="006C2299"/>
    <w:rsid w:val="006C271F"/>
    <w:rsid w:val="006D0952"/>
    <w:rsid w:val="006D1A6D"/>
    <w:rsid w:val="006D2313"/>
    <w:rsid w:val="006E2A95"/>
    <w:rsid w:val="006F0387"/>
    <w:rsid w:val="007179F1"/>
    <w:rsid w:val="00717DD7"/>
    <w:rsid w:val="007207F9"/>
    <w:rsid w:val="007249FD"/>
    <w:rsid w:val="00730EAD"/>
    <w:rsid w:val="00743126"/>
    <w:rsid w:val="007434EC"/>
    <w:rsid w:val="00750A9A"/>
    <w:rsid w:val="007639B3"/>
    <w:rsid w:val="00764F7B"/>
    <w:rsid w:val="007653E7"/>
    <w:rsid w:val="007850DE"/>
    <w:rsid w:val="0078547A"/>
    <w:rsid w:val="00786B0D"/>
    <w:rsid w:val="00791388"/>
    <w:rsid w:val="007A6535"/>
    <w:rsid w:val="007A7CC5"/>
    <w:rsid w:val="007C2718"/>
    <w:rsid w:val="007E114C"/>
    <w:rsid w:val="00814F4B"/>
    <w:rsid w:val="00821370"/>
    <w:rsid w:val="00827CE7"/>
    <w:rsid w:val="0083402A"/>
    <w:rsid w:val="00851959"/>
    <w:rsid w:val="00884CAE"/>
    <w:rsid w:val="008926C9"/>
    <w:rsid w:val="00893948"/>
    <w:rsid w:val="00895838"/>
    <w:rsid w:val="008A3517"/>
    <w:rsid w:val="008A4745"/>
    <w:rsid w:val="008A4943"/>
    <w:rsid w:val="008B4DD0"/>
    <w:rsid w:val="008C060A"/>
    <w:rsid w:val="008C45DC"/>
    <w:rsid w:val="008D3602"/>
    <w:rsid w:val="008D534A"/>
    <w:rsid w:val="008E6E60"/>
    <w:rsid w:val="008F7FDF"/>
    <w:rsid w:val="00911349"/>
    <w:rsid w:val="0091430E"/>
    <w:rsid w:val="009157FD"/>
    <w:rsid w:val="00935CE1"/>
    <w:rsid w:val="009418BA"/>
    <w:rsid w:val="00952EF9"/>
    <w:rsid w:val="00954004"/>
    <w:rsid w:val="00957F76"/>
    <w:rsid w:val="009854E1"/>
    <w:rsid w:val="009C2A8A"/>
    <w:rsid w:val="009E2CA0"/>
    <w:rsid w:val="009F1B83"/>
    <w:rsid w:val="00A10B74"/>
    <w:rsid w:val="00A11093"/>
    <w:rsid w:val="00A15ACA"/>
    <w:rsid w:val="00A163D9"/>
    <w:rsid w:val="00A17961"/>
    <w:rsid w:val="00A27D6A"/>
    <w:rsid w:val="00A3489C"/>
    <w:rsid w:val="00A348B6"/>
    <w:rsid w:val="00A3787A"/>
    <w:rsid w:val="00A5385F"/>
    <w:rsid w:val="00A538C8"/>
    <w:rsid w:val="00A542AA"/>
    <w:rsid w:val="00A60E87"/>
    <w:rsid w:val="00A61D27"/>
    <w:rsid w:val="00A725C2"/>
    <w:rsid w:val="00A75C71"/>
    <w:rsid w:val="00A7641D"/>
    <w:rsid w:val="00A915D2"/>
    <w:rsid w:val="00A935DE"/>
    <w:rsid w:val="00AA43CD"/>
    <w:rsid w:val="00AB3ADB"/>
    <w:rsid w:val="00AC722E"/>
    <w:rsid w:val="00AD1672"/>
    <w:rsid w:val="00AE6274"/>
    <w:rsid w:val="00AE782B"/>
    <w:rsid w:val="00AE7A24"/>
    <w:rsid w:val="00B04586"/>
    <w:rsid w:val="00B11BFE"/>
    <w:rsid w:val="00B14B63"/>
    <w:rsid w:val="00B2208E"/>
    <w:rsid w:val="00B36B6D"/>
    <w:rsid w:val="00B4229B"/>
    <w:rsid w:val="00B453BD"/>
    <w:rsid w:val="00B46BFD"/>
    <w:rsid w:val="00B520F3"/>
    <w:rsid w:val="00B606E9"/>
    <w:rsid w:val="00B62327"/>
    <w:rsid w:val="00B62D0B"/>
    <w:rsid w:val="00B72FDF"/>
    <w:rsid w:val="00B77D0A"/>
    <w:rsid w:val="00B8417E"/>
    <w:rsid w:val="00BA49F9"/>
    <w:rsid w:val="00BD3320"/>
    <w:rsid w:val="00BD7210"/>
    <w:rsid w:val="00BE3F9E"/>
    <w:rsid w:val="00BE54CB"/>
    <w:rsid w:val="00BE66C9"/>
    <w:rsid w:val="00BE7C09"/>
    <w:rsid w:val="00C049A5"/>
    <w:rsid w:val="00C06E4C"/>
    <w:rsid w:val="00C1471D"/>
    <w:rsid w:val="00C159E8"/>
    <w:rsid w:val="00C17DBF"/>
    <w:rsid w:val="00C17DE5"/>
    <w:rsid w:val="00C23FAE"/>
    <w:rsid w:val="00C242BC"/>
    <w:rsid w:val="00C31EE3"/>
    <w:rsid w:val="00C55B20"/>
    <w:rsid w:val="00C567FC"/>
    <w:rsid w:val="00C81407"/>
    <w:rsid w:val="00CA1965"/>
    <w:rsid w:val="00CB3B91"/>
    <w:rsid w:val="00D0548E"/>
    <w:rsid w:val="00D143C0"/>
    <w:rsid w:val="00D14C22"/>
    <w:rsid w:val="00D204EA"/>
    <w:rsid w:val="00D23569"/>
    <w:rsid w:val="00D3345C"/>
    <w:rsid w:val="00D50A82"/>
    <w:rsid w:val="00D53CB2"/>
    <w:rsid w:val="00D54441"/>
    <w:rsid w:val="00D54F4B"/>
    <w:rsid w:val="00D56FA6"/>
    <w:rsid w:val="00D62F14"/>
    <w:rsid w:val="00D72ABA"/>
    <w:rsid w:val="00D76199"/>
    <w:rsid w:val="00D800DD"/>
    <w:rsid w:val="00D90767"/>
    <w:rsid w:val="00DA7636"/>
    <w:rsid w:val="00DB3C88"/>
    <w:rsid w:val="00DC3BA7"/>
    <w:rsid w:val="00DD6405"/>
    <w:rsid w:val="00DE2E90"/>
    <w:rsid w:val="00DE64A6"/>
    <w:rsid w:val="00DF61B8"/>
    <w:rsid w:val="00DF7F6A"/>
    <w:rsid w:val="00E0128B"/>
    <w:rsid w:val="00E10E8F"/>
    <w:rsid w:val="00E11174"/>
    <w:rsid w:val="00E147F3"/>
    <w:rsid w:val="00E2416E"/>
    <w:rsid w:val="00E3024B"/>
    <w:rsid w:val="00E30408"/>
    <w:rsid w:val="00E307BC"/>
    <w:rsid w:val="00E37D9F"/>
    <w:rsid w:val="00E54A78"/>
    <w:rsid w:val="00E71605"/>
    <w:rsid w:val="00E7528D"/>
    <w:rsid w:val="00E86733"/>
    <w:rsid w:val="00E977E9"/>
    <w:rsid w:val="00EA5E3D"/>
    <w:rsid w:val="00EA7990"/>
    <w:rsid w:val="00EB0A60"/>
    <w:rsid w:val="00EC2142"/>
    <w:rsid w:val="00EC5187"/>
    <w:rsid w:val="00ED3D06"/>
    <w:rsid w:val="00EE59EC"/>
    <w:rsid w:val="00F175FD"/>
    <w:rsid w:val="00F44337"/>
    <w:rsid w:val="00F44804"/>
    <w:rsid w:val="00F45326"/>
    <w:rsid w:val="00F4540E"/>
    <w:rsid w:val="00F5224D"/>
    <w:rsid w:val="00F56D5C"/>
    <w:rsid w:val="00F56E22"/>
    <w:rsid w:val="00F57136"/>
    <w:rsid w:val="00F63198"/>
    <w:rsid w:val="00F67E3D"/>
    <w:rsid w:val="00F70285"/>
    <w:rsid w:val="00F73183"/>
    <w:rsid w:val="00F804CB"/>
    <w:rsid w:val="00F827CD"/>
    <w:rsid w:val="00F95BFA"/>
    <w:rsid w:val="00F97705"/>
    <w:rsid w:val="00FD308A"/>
    <w:rsid w:val="00FE5369"/>
    <w:rsid w:val="00FF5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87A"/>
    <w:pPr>
      <w:suppressAutoHyphens/>
      <w:overflowPunct w:val="0"/>
      <w:autoSpaceDE w:val="0"/>
    </w:pPr>
    <w:rPr>
      <w:lang w:eastAsia="ar-SA"/>
    </w:rPr>
  </w:style>
  <w:style w:type="paragraph" w:styleId="1">
    <w:name w:val="heading 1"/>
    <w:basedOn w:val="a"/>
    <w:next w:val="a"/>
    <w:qFormat/>
    <w:rsid w:val="00A3787A"/>
    <w:pPr>
      <w:keepNext/>
      <w:numPr>
        <w:numId w:val="1"/>
      </w:numPr>
      <w:jc w:val="right"/>
      <w:outlineLvl w:val="0"/>
    </w:pPr>
    <w:rPr>
      <w:sz w:val="24"/>
    </w:rPr>
  </w:style>
  <w:style w:type="paragraph" w:styleId="2">
    <w:name w:val="heading 2"/>
    <w:basedOn w:val="a"/>
    <w:next w:val="a"/>
    <w:qFormat/>
    <w:rsid w:val="00A3787A"/>
    <w:pPr>
      <w:keepNext/>
      <w:numPr>
        <w:ilvl w:val="1"/>
        <w:numId w:val="1"/>
      </w:numPr>
      <w:jc w:val="center"/>
      <w:textAlignment w:val="baseline"/>
      <w:outlineLvl w:val="1"/>
    </w:pPr>
    <w:rPr>
      <w:b/>
      <w:sz w:val="24"/>
    </w:rPr>
  </w:style>
  <w:style w:type="paragraph" w:styleId="3">
    <w:name w:val="heading 3"/>
    <w:basedOn w:val="a"/>
    <w:next w:val="a"/>
    <w:qFormat/>
    <w:rsid w:val="00A3787A"/>
    <w:pPr>
      <w:keepNext/>
      <w:numPr>
        <w:ilvl w:val="2"/>
        <w:numId w:val="1"/>
      </w:numPr>
      <w:jc w:val="center"/>
      <w:textAlignment w:val="baseline"/>
      <w:outlineLvl w:val="2"/>
    </w:pPr>
    <w:rPr>
      <w:b/>
      <w:spacing w:val="40"/>
      <w:sz w:val="22"/>
    </w:rPr>
  </w:style>
  <w:style w:type="paragraph" w:styleId="4">
    <w:name w:val="heading 4"/>
    <w:basedOn w:val="a"/>
    <w:next w:val="a"/>
    <w:qFormat/>
    <w:rsid w:val="00A3787A"/>
    <w:pPr>
      <w:keepNext/>
      <w:numPr>
        <w:ilvl w:val="3"/>
        <w:numId w:val="1"/>
      </w:numPr>
      <w:spacing w:before="240" w:after="60"/>
      <w:outlineLvl w:val="3"/>
    </w:pPr>
    <w:rPr>
      <w:b/>
      <w:bCs/>
      <w:sz w:val="28"/>
      <w:szCs w:val="28"/>
    </w:rPr>
  </w:style>
  <w:style w:type="paragraph" w:styleId="5">
    <w:name w:val="heading 5"/>
    <w:basedOn w:val="a"/>
    <w:next w:val="a"/>
    <w:qFormat/>
    <w:rsid w:val="00A3787A"/>
    <w:pPr>
      <w:numPr>
        <w:ilvl w:val="4"/>
        <w:numId w:val="1"/>
      </w:numPr>
      <w:overflowPunct/>
      <w:autoSpaceDE/>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787A"/>
    <w:rPr>
      <w:rFonts w:ascii="Symbol" w:hAnsi="Symbol"/>
    </w:rPr>
  </w:style>
  <w:style w:type="character" w:customStyle="1" w:styleId="WW8Num1z1">
    <w:name w:val="WW8Num1z1"/>
    <w:rsid w:val="00A3787A"/>
    <w:rPr>
      <w:rFonts w:ascii="Courier New" w:hAnsi="Courier New" w:cs="Courier New"/>
    </w:rPr>
  </w:style>
  <w:style w:type="character" w:customStyle="1" w:styleId="WW8Num1z2">
    <w:name w:val="WW8Num1z2"/>
    <w:rsid w:val="00A3787A"/>
    <w:rPr>
      <w:rFonts w:ascii="Wingdings" w:hAnsi="Wingdings"/>
    </w:rPr>
  </w:style>
  <w:style w:type="character" w:customStyle="1" w:styleId="WW8Num2z0">
    <w:name w:val="WW8Num2z0"/>
    <w:rsid w:val="00A3787A"/>
    <w:rPr>
      <w:rFonts w:ascii="Wingdings" w:hAnsi="Wingdings"/>
      <w:sz w:val="20"/>
    </w:rPr>
  </w:style>
  <w:style w:type="character" w:customStyle="1" w:styleId="WW8Num3z0">
    <w:name w:val="WW8Num3z0"/>
    <w:rsid w:val="00A3787A"/>
    <w:rPr>
      <w:rFonts w:ascii="Symbol" w:hAnsi="Symbol"/>
    </w:rPr>
  </w:style>
  <w:style w:type="character" w:customStyle="1" w:styleId="WW8Num3z1">
    <w:name w:val="WW8Num3z1"/>
    <w:rsid w:val="00A3787A"/>
    <w:rPr>
      <w:rFonts w:ascii="Courier New" w:hAnsi="Courier New" w:cs="Courier New"/>
    </w:rPr>
  </w:style>
  <w:style w:type="character" w:customStyle="1" w:styleId="WW8Num3z2">
    <w:name w:val="WW8Num3z2"/>
    <w:rsid w:val="00A3787A"/>
    <w:rPr>
      <w:rFonts w:ascii="Wingdings" w:hAnsi="Wingdings"/>
    </w:rPr>
  </w:style>
  <w:style w:type="character" w:customStyle="1" w:styleId="WW8Num4z0">
    <w:name w:val="WW8Num4z0"/>
    <w:rsid w:val="00A3787A"/>
    <w:rPr>
      <w:rFonts w:ascii="Symbol" w:hAnsi="Symbol"/>
    </w:rPr>
  </w:style>
  <w:style w:type="character" w:customStyle="1" w:styleId="WW8Num4z1">
    <w:name w:val="WW8Num4z1"/>
    <w:rsid w:val="00A3787A"/>
    <w:rPr>
      <w:rFonts w:ascii="Courier New" w:hAnsi="Courier New" w:cs="Courier New"/>
    </w:rPr>
  </w:style>
  <w:style w:type="character" w:customStyle="1" w:styleId="WW8Num4z2">
    <w:name w:val="WW8Num4z2"/>
    <w:rsid w:val="00A3787A"/>
    <w:rPr>
      <w:rFonts w:ascii="Wingdings" w:hAnsi="Wingdings"/>
    </w:rPr>
  </w:style>
  <w:style w:type="character" w:customStyle="1" w:styleId="WW8Num5z0">
    <w:name w:val="WW8Num5z0"/>
    <w:rsid w:val="00A3787A"/>
    <w:rPr>
      <w:rFonts w:ascii="Symbol" w:hAnsi="Symbol"/>
      <w:sz w:val="20"/>
    </w:rPr>
  </w:style>
  <w:style w:type="character" w:customStyle="1" w:styleId="WW8Num6z0">
    <w:name w:val="WW8Num6z0"/>
    <w:rsid w:val="00A3787A"/>
    <w:rPr>
      <w:rFonts w:ascii="Symbol" w:hAnsi="Symbol"/>
    </w:rPr>
  </w:style>
  <w:style w:type="character" w:customStyle="1" w:styleId="WW8Num6z1">
    <w:name w:val="WW8Num6z1"/>
    <w:rsid w:val="00A3787A"/>
    <w:rPr>
      <w:rFonts w:ascii="Courier New" w:hAnsi="Courier New" w:cs="Courier New"/>
    </w:rPr>
  </w:style>
  <w:style w:type="character" w:customStyle="1" w:styleId="WW8Num6z2">
    <w:name w:val="WW8Num6z2"/>
    <w:rsid w:val="00A3787A"/>
    <w:rPr>
      <w:rFonts w:ascii="Wingdings" w:hAnsi="Wingdings"/>
    </w:rPr>
  </w:style>
  <w:style w:type="character" w:customStyle="1" w:styleId="WW8Num7z0">
    <w:name w:val="WW8Num7z0"/>
    <w:rsid w:val="00A3787A"/>
    <w:rPr>
      <w:rFonts w:ascii="Symbol" w:hAnsi="Symbol"/>
    </w:rPr>
  </w:style>
  <w:style w:type="character" w:customStyle="1" w:styleId="WW8Num7z1">
    <w:name w:val="WW8Num7z1"/>
    <w:rsid w:val="00A3787A"/>
    <w:rPr>
      <w:rFonts w:ascii="Courier New" w:hAnsi="Courier New" w:cs="Courier New"/>
    </w:rPr>
  </w:style>
  <w:style w:type="character" w:customStyle="1" w:styleId="WW8Num7z2">
    <w:name w:val="WW8Num7z2"/>
    <w:rsid w:val="00A3787A"/>
    <w:rPr>
      <w:rFonts w:ascii="Wingdings" w:hAnsi="Wingdings"/>
    </w:rPr>
  </w:style>
  <w:style w:type="character" w:customStyle="1" w:styleId="WW8Num8z0">
    <w:name w:val="WW8Num8z0"/>
    <w:rsid w:val="00A3787A"/>
    <w:rPr>
      <w:rFonts w:ascii="Symbol" w:hAnsi="Symbol"/>
    </w:rPr>
  </w:style>
  <w:style w:type="character" w:customStyle="1" w:styleId="WW8Num8z1">
    <w:name w:val="WW8Num8z1"/>
    <w:rsid w:val="00A3787A"/>
    <w:rPr>
      <w:rFonts w:ascii="Courier New" w:hAnsi="Courier New" w:cs="Courier New"/>
    </w:rPr>
  </w:style>
  <w:style w:type="character" w:customStyle="1" w:styleId="WW8Num8z2">
    <w:name w:val="WW8Num8z2"/>
    <w:rsid w:val="00A3787A"/>
    <w:rPr>
      <w:rFonts w:ascii="Wingdings" w:hAnsi="Wingdings"/>
    </w:rPr>
  </w:style>
  <w:style w:type="character" w:customStyle="1" w:styleId="WW8Num9z0">
    <w:name w:val="WW8Num9z0"/>
    <w:rsid w:val="00A3787A"/>
    <w:rPr>
      <w:rFonts w:ascii="Wingdings" w:hAnsi="Wingdings"/>
      <w:sz w:val="20"/>
    </w:rPr>
  </w:style>
  <w:style w:type="character" w:customStyle="1" w:styleId="WW8Num10z0">
    <w:name w:val="WW8Num10z0"/>
    <w:rsid w:val="00A3787A"/>
    <w:rPr>
      <w:rFonts w:ascii="Wingdings" w:hAnsi="Wingdings"/>
      <w:sz w:val="20"/>
    </w:rPr>
  </w:style>
  <w:style w:type="character" w:customStyle="1" w:styleId="WW8Num11z0">
    <w:name w:val="WW8Num11z0"/>
    <w:rsid w:val="00A3787A"/>
    <w:rPr>
      <w:rFonts w:ascii="Wingdings" w:hAnsi="Wingdings"/>
      <w:sz w:val="20"/>
    </w:rPr>
  </w:style>
  <w:style w:type="character" w:customStyle="1" w:styleId="WW8Num12z0">
    <w:name w:val="WW8Num12z0"/>
    <w:rsid w:val="00A3787A"/>
    <w:rPr>
      <w:rFonts w:ascii="Symbol" w:hAnsi="Symbol"/>
    </w:rPr>
  </w:style>
  <w:style w:type="character" w:customStyle="1" w:styleId="WW8Num12z1">
    <w:name w:val="WW8Num12z1"/>
    <w:rsid w:val="00A3787A"/>
    <w:rPr>
      <w:b w:val="0"/>
      <w:i w:val="0"/>
    </w:rPr>
  </w:style>
  <w:style w:type="character" w:customStyle="1" w:styleId="WW8Num12z2">
    <w:name w:val="WW8Num12z2"/>
    <w:rsid w:val="00A3787A"/>
    <w:rPr>
      <w:rFonts w:ascii="Wingdings" w:hAnsi="Wingdings"/>
    </w:rPr>
  </w:style>
  <w:style w:type="character" w:customStyle="1" w:styleId="WW8Num12z4">
    <w:name w:val="WW8Num12z4"/>
    <w:rsid w:val="00A3787A"/>
    <w:rPr>
      <w:rFonts w:ascii="Courier New" w:hAnsi="Courier New" w:cs="Courier New"/>
    </w:rPr>
  </w:style>
  <w:style w:type="character" w:customStyle="1" w:styleId="WW8Num13z0">
    <w:name w:val="WW8Num13z0"/>
    <w:rsid w:val="00A3787A"/>
    <w:rPr>
      <w:rFonts w:ascii="Symbol" w:hAnsi="Symbol"/>
    </w:rPr>
  </w:style>
  <w:style w:type="character" w:customStyle="1" w:styleId="WW8Num13z1">
    <w:name w:val="WW8Num13z1"/>
    <w:rsid w:val="00A3787A"/>
    <w:rPr>
      <w:rFonts w:ascii="Courier New" w:hAnsi="Courier New" w:cs="Courier New"/>
    </w:rPr>
  </w:style>
  <w:style w:type="character" w:customStyle="1" w:styleId="WW8Num13z2">
    <w:name w:val="WW8Num13z2"/>
    <w:rsid w:val="00A3787A"/>
    <w:rPr>
      <w:rFonts w:ascii="Wingdings" w:hAnsi="Wingdings"/>
    </w:rPr>
  </w:style>
  <w:style w:type="character" w:customStyle="1" w:styleId="WW8Num14z0">
    <w:name w:val="WW8Num14z0"/>
    <w:rsid w:val="00A3787A"/>
    <w:rPr>
      <w:rFonts w:ascii="Wingdings" w:hAnsi="Wingdings"/>
      <w:sz w:val="20"/>
    </w:rPr>
  </w:style>
  <w:style w:type="character" w:customStyle="1" w:styleId="WW8Num15z0">
    <w:name w:val="WW8Num15z0"/>
    <w:rsid w:val="00A3787A"/>
    <w:rPr>
      <w:rFonts w:ascii="Wingdings" w:hAnsi="Wingdings"/>
      <w:sz w:val="20"/>
    </w:rPr>
  </w:style>
  <w:style w:type="character" w:customStyle="1" w:styleId="WW8Num16z0">
    <w:name w:val="WW8Num16z0"/>
    <w:rsid w:val="00A3787A"/>
    <w:rPr>
      <w:rFonts w:ascii="Wingdings" w:hAnsi="Wingdings"/>
    </w:rPr>
  </w:style>
  <w:style w:type="character" w:customStyle="1" w:styleId="WW8Num16z1">
    <w:name w:val="WW8Num16z1"/>
    <w:rsid w:val="00A3787A"/>
    <w:rPr>
      <w:rFonts w:ascii="Courier New" w:hAnsi="Courier New" w:cs="Courier New"/>
    </w:rPr>
  </w:style>
  <w:style w:type="character" w:customStyle="1" w:styleId="WW8Num16z3">
    <w:name w:val="WW8Num16z3"/>
    <w:rsid w:val="00A3787A"/>
    <w:rPr>
      <w:rFonts w:ascii="Symbol" w:hAnsi="Symbol"/>
    </w:rPr>
  </w:style>
  <w:style w:type="character" w:customStyle="1" w:styleId="10">
    <w:name w:val="Основной шрифт абзаца1"/>
    <w:rsid w:val="00A3787A"/>
  </w:style>
  <w:style w:type="character" w:styleId="a3">
    <w:name w:val="Hyperlink"/>
    <w:basedOn w:val="10"/>
    <w:rsid w:val="00A3787A"/>
    <w:rPr>
      <w:color w:val="0000FF"/>
      <w:u w:val="single"/>
    </w:rPr>
  </w:style>
  <w:style w:type="character" w:customStyle="1" w:styleId="11">
    <w:name w:val="Знак примечания1"/>
    <w:basedOn w:val="10"/>
    <w:rsid w:val="00A3787A"/>
    <w:rPr>
      <w:sz w:val="16"/>
    </w:rPr>
  </w:style>
  <w:style w:type="character" w:styleId="a4">
    <w:name w:val="page number"/>
    <w:basedOn w:val="10"/>
    <w:rsid w:val="00A3787A"/>
  </w:style>
  <w:style w:type="character" w:customStyle="1" w:styleId="351">
    <w:name w:val="стиль351"/>
    <w:basedOn w:val="10"/>
    <w:rsid w:val="00A3787A"/>
    <w:rPr>
      <w:rFonts w:ascii="Times New Roman" w:hAnsi="Times New Roman" w:cs="Times New Roman"/>
    </w:rPr>
  </w:style>
  <w:style w:type="character" w:customStyle="1" w:styleId="371">
    <w:name w:val="стиль371"/>
    <w:basedOn w:val="10"/>
    <w:rsid w:val="00A3787A"/>
    <w:rPr>
      <w:rFonts w:ascii="Courier New" w:hAnsi="Courier New" w:cs="Courier New"/>
    </w:rPr>
  </w:style>
  <w:style w:type="character" w:styleId="a5">
    <w:name w:val="Strong"/>
    <w:basedOn w:val="10"/>
    <w:qFormat/>
    <w:rsid w:val="00A3787A"/>
    <w:rPr>
      <w:b/>
      <w:bCs/>
    </w:rPr>
  </w:style>
  <w:style w:type="paragraph" w:customStyle="1" w:styleId="a6">
    <w:name w:val="Заголовок"/>
    <w:basedOn w:val="a"/>
    <w:next w:val="a7"/>
    <w:rsid w:val="00A3787A"/>
    <w:pPr>
      <w:keepNext/>
      <w:spacing w:before="240" w:after="120"/>
    </w:pPr>
    <w:rPr>
      <w:rFonts w:ascii="Arial" w:eastAsia="SimSun" w:hAnsi="Arial" w:cs="Mangal"/>
      <w:sz w:val="28"/>
      <w:szCs w:val="28"/>
    </w:rPr>
  </w:style>
  <w:style w:type="paragraph" w:styleId="a7">
    <w:name w:val="Body Text"/>
    <w:basedOn w:val="a"/>
    <w:rsid w:val="00A3787A"/>
    <w:pPr>
      <w:spacing w:after="120"/>
    </w:pPr>
  </w:style>
  <w:style w:type="paragraph" w:styleId="a8">
    <w:name w:val="List"/>
    <w:basedOn w:val="a7"/>
    <w:rsid w:val="00A3787A"/>
    <w:rPr>
      <w:rFonts w:cs="Mangal"/>
    </w:rPr>
  </w:style>
  <w:style w:type="paragraph" w:customStyle="1" w:styleId="12">
    <w:name w:val="Название1"/>
    <w:basedOn w:val="a"/>
    <w:rsid w:val="00A3787A"/>
    <w:pPr>
      <w:suppressLineNumbers/>
      <w:spacing w:before="120" w:after="120"/>
    </w:pPr>
    <w:rPr>
      <w:rFonts w:cs="Mangal"/>
      <w:i/>
      <w:iCs/>
      <w:sz w:val="24"/>
      <w:szCs w:val="24"/>
    </w:rPr>
  </w:style>
  <w:style w:type="paragraph" w:customStyle="1" w:styleId="13">
    <w:name w:val="Указатель1"/>
    <w:basedOn w:val="a"/>
    <w:rsid w:val="00A3787A"/>
    <w:pPr>
      <w:suppressLineNumbers/>
    </w:pPr>
    <w:rPr>
      <w:rFonts w:cs="Mangal"/>
    </w:rPr>
  </w:style>
  <w:style w:type="paragraph" w:customStyle="1" w:styleId="14">
    <w:name w:val="Текст примечания1"/>
    <w:basedOn w:val="a"/>
    <w:rsid w:val="00A3787A"/>
    <w:pPr>
      <w:overflowPunct/>
      <w:autoSpaceDE/>
    </w:pPr>
  </w:style>
  <w:style w:type="paragraph" w:styleId="a9">
    <w:name w:val="Body Text Indent"/>
    <w:basedOn w:val="a"/>
    <w:rsid w:val="00A3787A"/>
    <w:pPr>
      <w:overflowPunct/>
      <w:autoSpaceDE/>
      <w:ind w:firstLine="709"/>
      <w:jc w:val="both"/>
    </w:pPr>
    <w:rPr>
      <w:sz w:val="28"/>
      <w:szCs w:val="28"/>
    </w:rPr>
  </w:style>
  <w:style w:type="paragraph" w:customStyle="1" w:styleId="31">
    <w:name w:val="Основной текст с отступом 31"/>
    <w:basedOn w:val="a"/>
    <w:rsid w:val="00A3787A"/>
    <w:pPr>
      <w:ind w:right="-710" w:firstLine="1418"/>
      <w:textAlignment w:val="baseline"/>
    </w:pPr>
    <w:rPr>
      <w:sz w:val="24"/>
    </w:rPr>
  </w:style>
  <w:style w:type="paragraph" w:customStyle="1" w:styleId="21">
    <w:name w:val="Основной текст 21"/>
    <w:basedOn w:val="a"/>
    <w:rsid w:val="00A3787A"/>
    <w:pPr>
      <w:jc w:val="both"/>
      <w:textAlignment w:val="baseline"/>
    </w:pPr>
    <w:rPr>
      <w:sz w:val="24"/>
    </w:rPr>
  </w:style>
  <w:style w:type="paragraph" w:styleId="aa">
    <w:name w:val="Balloon Text"/>
    <w:basedOn w:val="a"/>
    <w:rsid w:val="00A3787A"/>
    <w:rPr>
      <w:rFonts w:ascii="Tahoma" w:hAnsi="Tahoma" w:cs="Tahoma"/>
      <w:sz w:val="16"/>
      <w:szCs w:val="16"/>
    </w:rPr>
  </w:style>
  <w:style w:type="paragraph" w:styleId="ab">
    <w:name w:val="footer"/>
    <w:basedOn w:val="a"/>
    <w:rsid w:val="00A3787A"/>
    <w:pPr>
      <w:tabs>
        <w:tab w:val="center" w:pos="4677"/>
        <w:tab w:val="right" w:pos="9355"/>
      </w:tabs>
    </w:pPr>
  </w:style>
  <w:style w:type="paragraph" w:styleId="ac">
    <w:name w:val="header"/>
    <w:basedOn w:val="a"/>
    <w:rsid w:val="00A3787A"/>
    <w:pPr>
      <w:tabs>
        <w:tab w:val="center" w:pos="4677"/>
        <w:tab w:val="right" w:pos="9355"/>
      </w:tabs>
    </w:pPr>
  </w:style>
  <w:style w:type="paragraph" w:customStyle="1" w:styleId="210">
    <w:name w:val="Основной текст с отступом 21"/>
    <w:basedOn w:val="a"/>
    <w:rsid w:val="00A3787A"/>
    <w:pPr>
      <w:shd w:val="clear" w:color="auto" w:fill="FFFFFF"/>
      <w:ind w:left="4956"/>
      <w:jc w:val="both"/>
    </w:pPr>
    <w:rPr>
      <w:b/>
      <w:color w:val="000000"/>
      <w:spacing w:val="-3"/>
      <w:sz w:val="24"/>
      <w:szCs w:val="28"/>
    </w:rPr>
  </w:style>
  <w:style w:type="paragraph" w:customStyle="1" w:styleId="ad">
    <w:name w:val="Содержимое таблицы"/>
    <w:basedOn w:val="a"/>
    <w:rsid w:val="00A3787A"/>
    <w:pPr>
      <w:suppressLineNumbers/>
    </w:pPr>
  </w:style>
  <w:style w:type="paragraph" w:customStyle="1" w:styleId="ae">
    <w:name w:val="Заголовок таблицы"/>
    <w:basedOn w:val="ad"/>
    <w:rsid w:val="00A3787A"/>
    <w:pPr>
      <w:jc w:val="center"/>
    </w:pPr>
    <w:rPr>
      <w:b/>
      <w:bCs/>
    </w:rPr>
  </w:style>
  <w:style w:type="paragraph" w:styleId="af">
    <w:name w:val="No Spacing"/>
    <w:qFormat/>
    <w:rsid w:val="002678FE"/>
    <w:rPr>
      <w:rFonts w:ascii="Calibri" w:eastAsia="Calibri" w:hAnsi="Calibri"/>
      <w:sz w:val="22"/>
      <w:szCs w:val="22"/>
      <w:lang w:eastAsia="en-US"/>
    </w:rPr>
  </w:style>
  <w:style w:type="table" w:styleId="af0">
    <w:name w:val="Table Grid"/>
    <w:basedOn w:val="a1"/>
    <w:rsid w:val="00A538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14C22"/>
    <w:pPr>
      <w:widowControl w:val="0"/>
      <w:autoSpaceDE w:val="0"/>
      <w:autoSpaceDN w:val="0"/>
      <w:adjustRightInd w:val="0"/>
      <w:ind w:firstLine="720"/>
    </w:pPr>
    <w:rPr>
      <w:rFonts w:ascii="Arial" w:hAnsi="Arial" w:cs="Arial"/>
    </w:rPr>
  </w:style>
  <w:style w:type="paragraph" w:customStyle="1" w:styleId="Default">
    <w:name w:val="Default"/>
    <w:rsid w:val="00D14C22"/>
    <w:pPr>
      <w:autoSpaceDE w:val="0"/>
      <w:autoSpaceDN w:val="0"/>
      <w:adjustRightInd w:val="0"/>
    </w:pPr>
    <w:rPr>
      <w:color w:val="000000"/>
      <w:sz w:val="24"/>
      <w:szCs w:val="24"/>
    </w:rPr>
  </w:style>
  <w:style w:type="paragraph" w:styleId="20">
    <w:name w:val="Body Text Indent 2"/>
    <w:basedOn w:val="a"/>
    <w:link w:val="22"/>
    <w:rsid w:val="00D14C22"/>
    <w:pPr>
      <w:spacing w:after="120" w:line="480" w:lineRule="auto"/>
      <w:ind w:left="283"/>
    </w:pPr>
  </w:style>
  <w:style w:type="character" w:customStyle="1" w:styleId="22">
    <w:name w:val="Основной текст с отступом 2 Знак"/>
    <w:basedOn w:val="a0"/>
    <w:link w:val="20"/>
    <w:rsid w:val="00D14C22"/>
    <w:rPr>
      <w:lang w:eastAsia="ar-SA"/>
    </w:rPr>
  </w:style>
  <w:style w:type="paragraph" w:customStyle="1" w:styleId="af1">
    <w:name w:val="основной"/>
    <w:basedOn w:val="a"/>
    <w:rsid w:val="006349ED"/>
    <w:pPr>
      <w:keepNext/>
      <w:overflowPunct/>
      <w:autoSpaceDE/>
      <w:spacing w:line="100" w:lineRule="atLeast"/>
    </w:pPr>
    <w:rPr>
      <w:sz w:val="24"/>
      <w:szCs w:val="24"/>
    </w:rPr>
  </w:style>
  <w:style w:type="table" w:customStyle="1" w:styleId="TableNormal">
    <w:name w:val="Table Normal"/>
    <w:uiPriority w:val="2"/>
    <w:semiHidden/>
    <w:unhideWhenUsed/>
    <w:qFormat/>
    <w:rsid w:val="00827CE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7CE7"/>
    <w:pPr>
      <w:widowControl w:val="0"/>
      <w:suppressAutoHyphens w:val="0"/>
      <w:overflowPunct/>
      <w:autoSpaceDE/>
    </w:pPr>
    <w:rPr>
      <w:rFonts w:ascii="Calibri" w:eastAsia="Calibri" w:hAnsi="Calibri"/>
      <w:sz w:val="22"/>
      <w:szCs w:val="22"/>
      <w:lang w:val="en-US" w:eastAsia="en-US"/>
    </w:rPr>
  </w:style>
  <w:style w:type="paragraph" w:customStyle="1" w:styleId="af2">
    <w:name w:val="Базовый"/>
    <w:rsid w:val="00B36B6D"/>
    <w:pPr>
      <w:widowControl w:val="0"/>
      <w:suppressAutoHyphens/>
      <w:spacing w:after="200" w:line="276" w:lineRule="auto"/>
      <w:jc w:val="both"/>
      <w:textAlignment w:val="baseline"/>
    </w:pPr>
    <w:rPr>
      <w:rFonts w:eastAsia="Lucida Sans Unicode" w:cs="Tahoma"/>
      <w:color w:val="00000A"/>
      <w:sz w:val="21"/>
      <w:szCs w:val="24"/>
    </w:rPr>
  </w:style>
  <w:style w:type="paragraph" w:customStyle="1" w:styleId="ConsPlusNonformat">
    <w:name w:val="ConsPlusNonformat"/>
    <w:rsid w:val="00B62327"/>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055191F5FE83DE1C28C89E2F5ECC34E0DF26D5EA7656AD491E29BEAF19C2CDD3CA4745168EAFC6DBA224463D1VEEFN" TargetMode="External"/><Relationship Id="rId21" Type="http://schemas.openxmlformats.org/officeDocument/2006/relationships/hyperlink" Target="consultantplus://offline/ref=6055191F5FE83DE1C28C89E2F5ECC34E0DF06E54A06D6AD491E29BEAF19C2CDD2EA42C5D6AE8E269B737123297B8329E488373552B37CD13VAE9N" TargetMode="External"/><Relationship Id="rId42" Type="http://schemas.openxmlformats.org/officeDocument/2006/relationships/hyperlink" Target="consultantplus://offline/ref=6055191F5FE83DE1C28C89E2F5ECC34E0DF06E54A06D6AD491E29BEAF19C2CDD2EA42C5D6AEAE46FBB37123297B8329E488373552B37CD13VAE9N" TargetMode="External"/><Relationship Id="rId47" Type="http://schemas.openxmlformats.org/officeDocument/2006/relationships/hyperlink" Target="consultantplus://offline/ref=6055191F5FE83DE1C28C89E2F5ECC34E0DF06E54A06D6AD491E29BEAF19C2CDD2EA42C5F6FEFE066E76D0236DEEF3F8248946D5E3537VCEFN" TargetMode="External"/><Relationship Id="rId63" Type="http://schemas.openxmlformats.org/officeDocument/2006/relationships/hyperlink" Target="consultantplus://offline/ref=6055191F5FE83DE1C28C89E2F5ECC34E0DF06E54A06D6AD491E29BEAF19C2CDD2EA42C5F6AECE939E278136ED1ED219C4183715C37V3E7N" TargetMode="External"/><Relationship Id="rId68" Type="http://schemas.openxmlformats.org/officeDocument/2006/relationships/hyperlink" Target="consultantplus://offline/ref=6055191F5FE83DE1C28C89E2F5ECC34E0DF06F54A2616AD491E29BEAF19C2CDD2EA42C5869E1B63CF7694B61D3F33F95569F735EV3E7N" TargetMode="External"/><Relationship Id="rId84" Type="http://schemas.openxmlformats.org/officeDocument/2006/relationships/hyperlink" Target="consultantplus://offline/ref=6055191F5FE83DE1C28C89E2F5ECC34E0DF06E54A06D6AD491E29BEAF19C2CDD2EA42C5F6AECE939E278136ED1ED219C4183715C37V3E7N" TargetMode="External"/><Relationship Id="rId89" Type="http://schemas.openxmlformats.org/officeDocument/2006/relationships/hyperlink" Target="consultantplus://offline/ref=6055191F5FE83DE1C28C89E2F5ECC34E0DF06E54A06D6AD491E29BEAF19C2CDD2EA42C5F6AECE939E278136ED1ED219C4183715C37V3E7N" TargetMode="External"/><Relationship Id="rId7" Type="http://schemas.openxmlformats.org/officeDocument/2006/relationships/endnotes" Target="endnotes.xml"/><Relationship Id="rId71" Type="http://schemas.openxmlformats.org/officeDocument/2006/relationships/hyperlink" Target="consultantplus://offline/ref=6055191F5FE83DE1C28C89E2F5ECC34E0DF06E54A06D6AD491E29BEAF19C2CDD2EA42C5F68EBEB66E76D0236DEEF3F8248946D5E3537VCEFN" TargetMode="External"/><Relationship Id="rId92" Type="http://schemas.openxmlformats.org/officeDocument/2006/relationships/hyperlink" Target="consultantplus://offline/ref=6055191F5FE83DE1C28C89E2F5ECC34E0DF06E54A06D6AD491E29BEAF19C2CDD2EA42C5F6BE3E066E76D0236DEEF3F8248946D5E3537VCEFN" TargetMode="External"/><Relationship Id="rId2" Type="http://schemas.openxmlformats.org/officeDocument/2006/relationships/numbering" Target="numbering.xml"/><Relationship Id="rId16" Type="http://schemas.openxmlformats.org/officeDocument/2006/relationships/hyperlink" Target="consultantplus://offline/ref=6055191F5FE83DE1C28C89E2F5ECC34E0DF06E54A06D6AD491E29BEAF19C2CDD2EA42C5D6AE8E269B737123297B8329E488373552B37CD13VAE9N" TargetMode="External"/><Relationship Id="rId29" Type="http://schemas.openxmlformats.org/officeDocument/2006/relationships/hyperlink" Target="consultantplus://offline/ref=6055191F5FE83DE1C28C89E2F5ECC34E0DF06E54A06D6AD491E29BEAF19C2CDD2EA42C5F6BE3E066E76D0236DEEF3F8248946D5E3537VCEFN" TargetMode="External"/><Relationship Id="rId107" Type="http://schemas.openxmlformats.org/officeDocument/2006/relationships/fontTable" Target="fontTable.xml"/><Relationship Id="rId11" Type="http://schemas.openxmlformats.org/officeDocument/2006/relationships/hyperlink" Target="consultantplus://offline/ref=6055191F5FE83DE1C28C89E2F5ECC34E0DF06F54A2616AD491E29BEAF19C2CDD3CA4745168EAFC6DBA224463D1VEEFN" TargetMode="External"/><Relationship Id="rId24" Type="http://schemas.openxmlformats.org/officeDocument/2006/relationships/hyperlink" Target="consultantplus://offline/ref=6055191F5FE83DE1C28C89E2F5ECC34E0DF16E56A5626AD491E29BEAF19C2CDD2EA42C5D6AEAE26CB037123297B8329E488373552B37CD13VAE9N" TargetMode="External"/><Relationship Id="rId32" Type="http://schemas.openxmlformats.org/officeDocument/2006/relationships/hyperlink" Target="consultantplus://offline/ref=6055191F5FE83DE1C28C89E2F5ECC34E0DF06E54A06D6AD491E29BEAF19C2CDD2EA42C5E63EBE266E76D0236DEEF3F8248946D5E3537VCEFN" TargetMode="External"/><Relationship Id="rId37" Type="http://schemas.openxmlformats.org/officeDocument/2006/relationships/hyperlink" Target="consultantplus://offline/ref=6055191F5FE83DE1C28C89E2F5ECC34E0DF06E54A06D6AD491E29BEAF19C2CDD2EA42C5F6AEFE666E76D0236DEEF3F8248946D5E3537VCEFN" TargetMode="External"/><Relationship Id="rId40" Type="http://schemas.openxmlformats.org/officeDocument/2006/relationships/hyperlink" Target="consultantplus://offline/ref=6055191F5FE83DE1C28C89E2F5ECC34E0DF06E54A06D6AD491E29BEAF19C2CDD2EA42C5F6AECE266E76D0236DEEF3F8248946D5E3537VCEFN" TargetMode="External"/><Relationship Id="rId45" Type="http://schemas.openxmlformats.org/officeDocument/2006/relationships/hyperlink" Target="consultantplus://offline/ref=6055191F5FE83DE1C28C89E2F5ECC34E0DF06E54A06D6AD491E29BEAF19C2CDD3CA4745168EAFC6DBA224463D1VEEFN" TargetMode="External"/><Relationship Id="rId53" Type="http://schemas.openxmlformats.org/officeDocument/2006/relationships/hyperlink" Target="consultantplus://offline/ref=6055191F5FE83DE1C28C89E2F5ECC34E0DF06E54A06D6AD491E29BEAF19C2CDD3CA4745168EAFC6DBA224463D1VEEFN" TargetMode="External"/><Relationship Id="rId58" Type="http://schemas.openxmlformats.org/officeDocument/2006/relationships/hyperlink" Target="consultantplus://offline/ref=6055191F5FE83DE1C28C89E2F5ECC34E0DF06E54A06D6AD491E29BEAF19C2CDD3CA4745168EAFC6DBA224463D1VEEFN" TargetMode="External"/><Relationship Id="rId66" Type="http://schemas.openxmlformats.org/officeDocument/2006/relationships/hyperlink" Target="consultantplus://offline/ref=6055191F5FE83DE1C28C89E2F5ECC34E0DF06E54A06D6AD491E29BEAF19C2CDD2EA42C5F68E8EA66E76D0236DEEF3F8248946D5E3537VCEFN" TargetMode="External"/><Relationship Id="rId74" Type="http://schemas.openxmlformats.org/officeDocument/2006/relationships/hyperlink" Target="consultantplus://offline/ref=6055191F5FE83DE1C28C89E2F5ECC34E0DF16C53A1616AD491E29BEAF19C2CDD3CA4745168EAFC6DBA224463D1VEEFN" TargetMode="External"/><Relationship Id="rId79" Type="http://schemas.openxmlformats.org/officeDocument/2006/relationships/hyperlink" Target="consultantplus://offline/ref=6055191F5FE83DE1C28C89E2F5ECC34E0AF16851A9646AD491E29BEAF19C2CDD3CA4745168EAFC6DBA224463D1VEEFN" TargetMode="External"/><Relationship Id="rId87" Type="http://schemas.openxmlformats.org/officeDocument/2006/relationships/hyperlink" Target="consultantplus://offline/ref=6055191F5FE83DE1C28C89E2F5ECC34E0DF06E54A06D6AD491E29BEAF19C2CDD2EA42C5F68EBEB66E76D0236DEEF3F8248946D5E3537VCEFN" TargetMode="External"/><Relationship Id="rId102" Type="http://schemas.openxmlformats.org/officeDocument/2006/relationships/hyperlink" Target="consultantplus://offline/ref=6055191F5FE83DE1C28C89E2F5ECC34E0DF06E54A06D6AD491E29BEAF19C2CDD3CA4745168EAFC6DBA224463D1VEEFN" TargetMode="External"/><Relationship Id="rId5" Type="http://schemas.openxmlformats.org/officeDocument/2006/relationships/webSettings" Target="webSettings.xml"/><Relationship Id="rId61" Type="http://schemas.openxmlformats.org/officeDocument/2006/relationships/hyperlink" Target="consultantplus://offline/ref=6055191F5FE83DE1C28C89E2F5ECC34E0DF06E54A06D6AD491E29BEAF19C2CDD3CA4745168EAFC6DBA224463D1VEEFN" TargetMode="External"/><Relationship Id="rId82" Type="http://schemas.openxmlformats.org/officeDocument/2006/relationships/hyperlink" Target="consultantplus://offline/ref=6055191F5FE83DE1C28C89E2F5ECC34E0DF16F57A3646AD491E29BEAF19C2CDD3CA4745168EAFC6DBA224463D1VEEFN" TargetMode="External"/><Relationship Id="rId90" Type="http://schemas.openxmlformats.org/officeDocument/2006/relationships/hyperlink" Target="consultantplus://offline/ref=6055191F5FE83DE1C28C89E2F5ECC34E0DF06E54A06D6AD491E29BEAF19C2CDD2EA42C5F6AECE939E278136ED1ED219C4183715C37V3E7N" TargetMode="External"/><Relationship Id="rId95" Type="http://schemas.openxmlformats.org/officeDocument/2006/relationships/hyperlink" Target="consultantplus://offline/ref=6055191F5FE83DE1C28C89E2F5ECC34E0DF06E54A06D6AD491E29BEAF19C2CDD2EA42C5F68EBEB66E76D0236DEEF3F8248946D5E3537VCEFN" TargetMode="External"/><Relationship Id="rId19" Type="http://schemas.openxmlformats.org/officeDocument/2006/relationships/hyperlink" Target="consultantplus://offline/ref=6055191F5FE83DE1C28C89E2F5ECC34E0DF06E54A06D6AD491E29BEAF19C2CDD2EA42C5D6BEAE566E76D0236DEEF3F8248946D5E3537VCEFN" TargetMode="External"/><Relationship Id="rId14" Type="http://schemas.openxmlformats.org/officeDocument/2006/relationships/hyperlink" Target="consultantplus://offline/ref=6055191F5FE83DE1C28C89E2F5ECC34E0DF06E54A06D6AD491E29BEAF19C2CDD2EA42C5D6BEBE266E76D0236DEEF3F8248946D5E3537VCEFN" TargetMode="External"/><Relationship Id="rId22" Type="http://schemas.openxmlformats.org/officeDocument/2006/relationships/hyperlink" Target="consultantplus://offline/ref=6055191F5FE83DE1C28C89E2F5ECC34E0DF06E54A06D6AD491E29BEAF19C2CDD3CA4745168EAFC6DBA224463D1VEEFN" TargetMode="External"/><Relationship Id="rId27" Type="http://schemas.openxmlformats.org/officeDocument/2006/relationships/hyperlink" Target="consultantplus://offline/ref=6055191F5FE83DE1C28C89E2F5ECC34E0DF16F57A3646AD491E29BEAF19C2CDD3CA4745168EAFC6DBA224463D1VEEFN" TargetMode="External"/><Relationship Id="rId30" Type="http://schemas.openxmlformats.org/officeDocument/2006/relationships/hyperlink" Target="consultantplus://offline/ref=6055191F5FE83DE1C28C89E2F5ECC34E0DF06E54A06D6AD491E29BEAF19C2CDD2EA42C5F68E3E366E76D0236DEEF3F8248946D5E3537VCEFN" TargetMode="External"/><Relationship Id="rId35" Type="http://schemas.openxmlformats.org/officeDocument/2006/relationships/hyperlink" Target="consultantplus://offline/ref=6055191F5FE83DE1C28C89E2F5ECC34E0DF06E54A06D6AD491E29BEAF19C2CDD2EA42C5F6BEDE566E76D0236DEEF3F8248946D5E3537VCEFN" TargetMode="External"/><Relationship Id="rId43" Type="http://schemas.openxmlformats.org/officeDocument/2006/relationships/hyperlink" Target="consultantplus://offline/ref=6055191F5FE83DE1C28C89E2F5ECC34E0DF06E54A06D6AD491E29BEAF19C2CDD3CA4745168EAFC6DBA224463D1VEEFN" TargetMode="External"/><Relationship Id="rId48" Type="http://schemas.openxmlformats.org/officeDocument/2006/relationships/hyperlink" Target="consultantplus://offline/ref=6055191F5FE83DE1C28C89E2F5ECC34E0DF06E54A06D6AD491E29BEAF19C2CDD2EA42C5E6FEEE466E76D0236DEEF3F8248946D5E3537VCEFN" TargetMode="External"/><Relationship Id="rId56" Type="http://schemas.openxmlformats.org/officeDocument/2006/relationships/hyperlink" Target="consultantplus://offline/ref=6055191F5FE83DE1C28C89E2F5ECC34E0DF06E54A06D6AD491E29BEAF19C2CDD3CA4745168EAFC6DBA224463D1VEEFN" TargetMode="External"/><Relationship Id="rId64" Type="http://schemas.openxmlformats.org/officeDocument/2006/relationships/hyperlink" Target="consultantplus://offline/ref=6055191F5FE83DE1C28C89E2F5ECC34E0DF06E54A06D6AD491E29BEAF19C2CDD2EA42C5F6DEEE066E76D0236DEEF3F8248946D5E3537VCEFN" TargetMode="External"/><Relationship Id="rId69" Type="http://schemas.openxmlformats.org/officeDocument/2006/relationships/hyperlink" Target="consultantplus://offline/ref=6055191F5FE83DE1C28C89E2F5ECC34E0DF06F54A2616AD491E29BEAF19C2CDD2EA42C5D6AEAE168B137123297B8329E488373552B37CD13VAE9N" TargetMode="External"/><Relationship Id="rId77" Type="http://schemas.openxmlformats.org/officeDocument/2006/relationships/hyperlink" Target="consultantplus://offline/ref=6055191F5FE83DE1C28C89E2F5ECC34E0AF16851A9646AD491E29BEAF19C2CDD3CA4745168EAFC6DBA224463D1VEEFN" TargetMode="External"/><Relationship Id="rId100" Type="http://schemas.openxmlformats.org/officeDocument/2006/relationships/hyperlink" Target="consultantplus://offline/ref=6055191F5FE83DE1C28C89E2F5ECC34E0DF06E54A06D6AD491E29BEAF19C2CDD3CA4745168EAFC6DBA224463D1VEEFN" TargetMode="External"/><Relationship Id="rId105" Type="http://schemas.openxmlformats.org/officeDocument/2006/relationships/hyperlink" Target="consultantplus://offline/ref=6055191F5FE83DE1C28C89E2F5ECC34E0DF06E54A06D6AD491E29BEAF19C2CDD2EA42C5F6FEFE066E76D0236DEEF3F8248946D5E3537VCEFN" TargetMode="External"/><Relationship Id="rId8" Type="http://schemas.openxmlformats.org/officeDocument/2006/relationships/image" Target="media/image1.jpeg"/><Relationship Id="rId51" Type="http://schemas.openxmlformats.org/officeDocument/2006/relationships/hyperlink" Target="consultantplus://offline/ref=6055191F5FE83DE1C28C89E2F5ECC34E0DF06E54A06D6AD491E29BEAF19C2CDD3CA4745168EAFC6DBA224463D1VEEFN" TargetMode="External"/><Relationship Id="rId72" Type="http://schemas.openxmlformats.org/officeDocument/2006/relationships/hyperlink" Target="consultantplus://offline/ref=6055191F5FE83DE1C28C89E2F5ECC34E0DF16C53A1616AD491E29BEAF19C2CDD3CA4745168EAFC6DBA224463D1VEEFN" TargetMode="External"/><Relationship Id="rId80" Type="http://schemas.openxmlformats.org/officeDocument/2006/relationships/hyperlink" Target="consultantplus://offline/ref=6055191F5FE83DE1C28C89E2F5ECC34E0DF06F54A2616AD491E29BEAF19C2CDD3CA4745168EAFC6DBA224463D1VEEFN" TargetMode="External"/><Relationship Id="rId85" Type="http://schemas.openxmlformats.org/officeDocument/2006/relationships/hyperlink" Target="consultantplus://offline/ref=6055191F5FE83DE1C28C89E2F5ECC34E0DF06E54A06D6AD491E29BEAF19C2CDD2EA42C5F68E3E366E76D0236DEEF3F8248946D5E3537VCEFN" TargetMode="External"/><Relationship Id="rId93" Type="http://schemas.openxmlformats.org/officeDocument/2006/relationships/hyperlink" Target="consultantplus://offline/ref=6055191F5FE83DE1C28C89E2F5ECC34E0DF06E54A06D6AD491E29BEAF19C2CDD2EA42C5F68E3E366E76D0236DEEF3F8248946D5E3537VCEFN" TargetMode="External"/><Relationship Id="rId98" Type="http://schemas.openxmlformats.org/officeDocument/2006/relationships/hyperlink" Target="consultantplus://offline/ref=6055191F5FE83DE1C28C89E2F5ECC34E0DF06E54A06D6AD491E29BEAF19C2CDD3CA4745168EAFC6DBA224463D1VEEFN" TargetMode="External"/><Relationship Id="rId3" Type="http://schemas.openxmlformats.org/officeDocument/2006/relationships/styles" Target="styles.xml"/><Relationship Id="rId12" Type="http://schemas.openxmlformats.org/officeDocument/2006/relationships/hyperlink" Target="consultantplus://offline/ref=6055191F5FE83DE1C28C89E2F5ECC34E0AF96850A4666AD491E29BEAF19C2CDD3CA4745168EAFC6DBA224463D1VEEFN" TargetMode="External"/><Relationship Id="rId17" Type="http://schemas.openxmlformats.org/officeDocument/2006/relationships/hyperlink" Target="consultantplus://offline/ref=6055191F5FE83DE1C28C89E2F5ECC34E0AF16D5EA2656AD491E29BEAF19C2CDD3CA4745168EAFC6DBA224463D1VEEFN" TargetMode="External"/><Relationship Id="rId25" Type="http://schemas.openxmlformats.org/officeDocument/2006/relationships/hyperlink" Target="consultantplus://offline/ref=6055191F5FE83DE1C28C89E2F5ECC34E0AF86C56A0616AD491E29BEAF19C2CDD2EA42C5D6AEAE26CB337123297B8329E488373552B37CD13VAE9N" TargetMode="External"/><Relationship Id="rId33" Type="http://schemas.openxmlformats.org/officeDocument/2006/relationships/hyperlink" Target="consultantplus://offline/ref=6055191F5FE83DE1C28C89E2F5ECC34E0DF06E54A06D6AD491E29BEAF19C2CDD2EA42C586EE2E939E278136ED1ED219C4183715C37V3E7N" TargetMode="External"/><Relationship Id="rId38" Type="http://schemas.openxmlformats.org/officeDocument/2006/relationships/hyperlink" Target="consultantplus://offline/ref=6055191F5FE83DE1C28C89E2F5ECC34E0DF06E54A06D6AD491E29BEAF19C2CDD3CA4745168EAFC6DBA224463D1VEEFN" TargetMode="External"/><Relationship Id="rId46" Type="http://schemas.openxmlformats.org/officeDocument/2006/relationships/hyperlink" Target="consultantplus://offline/ref=6055191F5FE83DE1C28C89E2F5ECC34E0DF06E54A06D6AD491E29BEAF19C2CDD3CA4745168EAFC6DBA224463D1VEEFN" TargetMode="External"/><Relationship Id="rId59" Type="http://schemas.openxmlformats.org/officeDocument/2006/relationships/hyperlink" Target="consultantplus://offline/ref=6055191F5FE83DE1C28C89E2F5ECC34E0DF06E54A06D6AD491E29BEAF19C2CDD3CA4745168EAFC6DBA224463D1VEEFN" TargetMode="External"/><Relationship Id="rId67" Type="http://schemas.openxmlformats.org/officeDocument/2006/relationships/hyperlink" Target="consultantplus://offline/ref=6055191F5FE83DE1C28C89E2F5ECC34E0DF06E54A06D6AD491E29BEAF19C2CDD3CA4745168EAFC6DBA224463D1VEEFN" TargetMode="External"/><Relationship Id="rId103" Type="http://schemas.openxmlformats.org/officeDocument/2006/relationships/hyperlink" Target="consultantplus://offline/ref=6055191F5FE83DE1C28C89E2F5ECC34E0DF06E54A06D6AD491E29BEAF19C2CDD3CA4745168EAFC6DBA224463D1VEEFN" TargetMode="External"/><Relationship Id="rId108" Type="http://schemas.openxmlformats.org/officeDocument/2006/relationships/theme" Target="theme/theme1.xml"/><Relationship Id="rId20" Type="http://schemas.openxmlformats.org/officeDocument/2006/relationships/hyperlink" Target="consultantplus://offline/ref=6055191F5FE83DE1C28C89E2F5ECC34E0DF06E54A06D6AD491E29BEAF19C2CDD2EA42C5D6BEBE266E76D0236DEEF3F8248946D5E3537VCEFN" TargetMode="External"/><Relationship Id="rId41" Type="http://schemas.openxmlformats.org/officeDocument/2006/relationships/hyperlink" Target="consultantplus://offline/ref=6055191F5FE83DE1C28C89E2F5ECC34E0DF06E54A06D6AD491E29BEAF19C2CDD2EA42C5F6AECE266E76D0236DEEF3F8248946D5E3537VCEFN" TargetMode="External"/><Relationship Id="rId54" Type="http://schemas.openxmlformats.org/officeDocument/2006/relationships/hyperlink" Target="consultantplus://offline/ref=6055191F5FE83DE1C28C89E2F5ECC34E0DF06E54A06D6AD491E29BEAF19C2CDD3CA4745168EAFC6DBA224463D1VEEFN" TargetMode="External"/><Relationship Id="rId62" Type="http://schemas.openxmlformats.org/officeDocument/2006/relationships/hyperlink" Target="consultantplus://offline/ref=6055191F5FE83DE1C28C89E2F5ECC34E0DF06E54A06D6AD491E29BEAF19C2CDD2EA42C5F6FEFE066E76D0236DEEF3F8248946D5E3537VCEFN" TargetMode="External"/><Relationship Id="rId70" Type="http://schemas.openxmlformats.org/officeDocument/2006/relationships/hyperlink" Target="consultantplus://offline/ref=6055191F5FE83DE1C28C89E2F5ECC34E0DF06F54A2616AD491E29BEAF19C2CDD2EA42C5D6AEAE168B137123297B8329E488373552B37CD13VAE9N" TargetMode="External"/><Relationship Id="rId75" Type="http://schemas.openxmlformats.org/officeDocument/2006/relationships/hyperlink" Target="consultantplus://offline/ref=6055191F5FE83DE1C28C89E2F5ECC34E0DF16E57A9676AD491E29BEAF19C2CDD2EA42C5863E1B63CF7694B61D3F33F95569F735EV3E7N" TargetMode="External"/><Relationship Id="rId83" Type="http://schemas.openxmlformats.org/officeDocument/2006/relationships/hyperlink" Target="consultantplus://offline/ref=6055191F5FE83DE1C28C89E2F5ECC34E0DF16F57A3646AD491E29BEAF19C2CDD3CA4745168EAFC6DBA224463D1VEEFN" TargetMode="External"/><Relationship Id="rId88" Type="http://schemas.openxmlformats.org/officeDocument/2006/relationships/hyperlink" Target="consultantplus://offline/ref=6055191F5FE83DE1C28C89E2F5ECC34E0DF06E54A06D6AD491E29BEAF19C2CDD2EA42C5F68EBEB66E76D0236DEEF3F8248946D5E3537VCEFN" TargetMode="External"/><Relationship Id="rId91" Type="http://schemas.openxmlformats.org/officeDocument/2006/relationships/hyperlink" Target="consultantplus://offline/ref=6055191F5FE83DE1C28C89E2F5ECC34E0DF06E54A06D6AD491E29BEAF19C2CDD2EA42C5F6AECE939E278136ED1ED219C4183715C37V3E7N" TargetMode="External"/><Relationship Id="rId96" Type="http://schemas.openxmlformats.org/officeDocument/2006/relationships/hyperlink" Target="consultantplus://offline/ref=6055191F5FE83DE1C28C89E2F5ECC34E0DF26B57A5636AD491E29BEAF19C2CDD2EA42C5D6AEAE265BB37123297B8329E488373552B37CD13VAE9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055191F5FE83DE1C28C89E2F5ECC34E0DF06E54A06D6AD491E29BEAF19C2CDD2EA42C5F6AECE939E278136ED1ED219C4183715C37V3E7N" TargetMode="External"/><Relationship Id="rId23" Type="http://schemas.openxmlformats.org/officeDocument/2006/relationships/hyperlink" Target="consultantplus://offline/ref=6055191F5FE83DE1C28C89E2F5ECC34E0DF26B57A5636AD491E29BEAF19C2CDD2EA42C5D6AEAE26BBA37123297B8329E488373552B37CD13VAE9N" TargetMode="External"/><Relationship Id="rId28" Type="http://schemas.openxmlformats.org/officeDocument/2006/relationships/hyperlink" Target="consultantplus://offline/ref=6055191F5FE83DE1C28C89E2F5ECC34E0DF06E54A06D6AD491E29BEAF19C2CDD2EA42C5D6FE3E466E76D0236DEEF3F8248946D5E3537VCEFN" TargetMode="External"/><Relationship Id="rId36" Type="http://schemas.openxmlformats.org/officeDocument/2006/relationships/hyperlink" Target="consultantplus://offline/ref=6055191F5FE83DE1C28C89E2F5ECC34E0DF06E54A06D6AD491E29BEAF19C2CDD2EA42C5F69EAE266E76D0236DEEF3F8248946D5E3537VCEFN" TargetMode="External"/><Relationship Id="rId49" Type="http://schemas.openxmlformats.org/officeDocument/2006/relationships/hyperlink" Target="consultantplus://offline/ref=6055191F5FE83DE1C28C89E2F5ECC34E0DF06E54A06D6AD491E29BEAF19C2CDD2EA42C5E6FEEE466E76D0236DEEF3F8248946D5E3537VCEFN" TargetMode="External"/><Relationship Id="rId57" Type="http://schemas.openxmlformats.org/officeDocument/2006/relationships/hyperlink" Target="consultantplus://offline/ref=6055191F5FE83DE1C28C89E2F5ECC34E0DF06E54A06D6AD491E29BEAF19C2CDD3CA4745168EAFC6DBA224463D1VEEFN" TargetMode="External"/><Relationship Id="rId106" Type="http://schemas.openxmlformats.org/officeDocument/2006/relationships/footer" Target="footer1.xml"/><Relationship Id="rId10" Type="http://schemas.openxmlformats.org/officeDocument/2006/relationships/hyperlink" Target="consultantplus://offline/ref=6055191F5FE83DE1C28C89E2F5ECC34E0DF06C5EA3676AD491E29BEAF19C2CDD3CA4745168EAFC6DBA224463D1VEEFN" TargetMode="External"/><Relationship Id="rId31" Type="http://schemas.openxmlformats.org/officeDocument/2006/relationships/hyperlink" Target="consultantplus://offline/ref=6055191F5FE83DE1C28C89E2F5ECC34E0DF06E54A06D6AD491E29BEAF19C2CDD2EA42C5F6AEEEB66E76D0236DEEF3F8248946D5E3537VCEFN" TargetMode="External"/><Relationship Id="rId44" Type="http://schemas.openxmlformats.org/officeDocument/2006/relationships/hyperlink" Target="consultantplus://offline/ref=6055191F5FE83DE1C28C89E2F5ECC34E0AF86E53A2646AD491E29BEAF19C2CDD3CA4745168EAFC6DBA224463D1VEEFN" TargetMode="External"/><Relationship Id="rId52" Type="http://schemas.openxmlformats.org/officeDocument/2006/relationships/hyperlink" Target="consultantplus://offline/ref=6055191F5FE83DE1C28C89E2F5ECC34E0DF06E54A06D6AD491E29BEAF19C2CDD3CA4745168EAFC6DBA224463D1VEEFN" TargetMode="External"/><Relationship Id="rId60" Type="http://schemas.openxmlformats.org/officeDocument/2006/relationships/hyperlink" Target="consultantplus://offline/ref=6055191F5FE83DE1C28C89E2F5ECC34E0DF06E54A06D6AD491E29BEAF19C2CDD3CA4745168EAFC6DBA224463D1VEEFN" TargetMode="External"/><Relationship Id="rId65" Type="http://schemas.openxmlformats.org/officeDocument/2006/relationships/hyperlink" Target="consultantplus://offline/ref=6055191F5FE83DE1C28C89E2F5ECC34E0DF06E54A06D6AD491E29BEAF19C2CDD2EA42C5F6AECE939E278136ED1ED219C4183715C37V3E7N" TargetMode="External"/><Relationship Id="rId73" Type="http://schemas.openxmlformats.org/officeDocument/2006/relationships/hyperlink" Target="consultantplus://offline/ref=6055191F5FE83DE1C28C89E2F5ECC34E0AF66D57A06C6AD491E29BEAF19C2CDD3CA4745168EAFC6DBA224463D1VEEFN" TargetMode="External"/><Relationship Id="rId78" Type="http://schemas.openxmlformats.org/officeDocument/2006/relationships/hyperlink" Target="consultantplus://offline/ref=6055191F5FE83DE1C28C89E2F5ECC34E0DF06F54A2616AD491E29BEAF19C2CDD3CA4745168EAFC6DBA224463D1VEEFN" TargetMode="External"/><Relationship Id="rId81" Type="http://schemas.openxmlformats.org/officeDocument/2006/relationships/hyperlink" Target="consultantplus://offline/ref=6055191F5FE83DE1C28C89E2F5ECC34E0DF06F54A2616AD491E29BEAF19C2CDD2EA42C5D6AEAE168B137123297B8329E488373552B37CD13VAE9N" TargetMode="External"/><Relationship Id="rId86" Type="http://schemas.openxmlformats.org/officeDocument/2006/relationships/hyperlink" Target="consultantplus://offline/ref=6055191F5FE83DE1C28C89E2F5ECC34E0DF06E54A06D6AD491E29BEAF19C2CDD2EA42C5F6BE3E066E76D0236DEEF3F8248946D5E3537VCEFN" TargetMode="External"/><Relationship Id="rId94" Type="http://schemas.openxmlformats.org/officeDocument/2006/relationships/hyperlink" Target="consultantplus://offline/ref=6055191F5FE83DE1C28C89E2F5ECC34E0DF06E54A06D6AD491E29BEAF19C2CDD2EA42C5F68EBEB66E76D0236DEEF3F8248946D5E3537VCEFN" TargetMode="External"/><Relationship Id="rId99" Type="http://schemas.openxmlformats.org/officeDocument/2006/relationships/hyperlink" Target="consultantplus://offline/ref=6055191F5FE83DE1C28C89E2F5ECC34E0DF06E54A06D6AD491E29BEAF19C2CDD3CA4745168EAFC6DBA224463D1VEEFN" TargetMode="External"/><Relationship Id="rId101" Type="http://schemas.openxmlformats.org/officeDocument/2006/relationships/hyperlink" Target="consultantplus://offline/ref=6055191F5FE83DE1C28C89E2F5ECC34E0DF06E54A06D6AD491E29BEAF19C2CDD3CA4745168EAFC6DBA224463D1VEEFN" TargetMode="External"/><Relationship Id="rId4" Type="http://schemas.openxmlformats.org/officeDocument/2006/relationships/settings" Target="settings.xml"/><Relationship Id="rId9" Type="http://schemas.openxmlformats.org/officeDocument/2006/relationships/hyperlink" Target="consultantplus://offline/ref=6055191F5FE83DE1C28C89E2F5ECC34E0DF06E54A06D6AD491E29BEAF19C2CDD3CA4745168EAFC6DBA224463D1VEEFN" TargetMode="External"/><Relationship Id="rId13" Type="http://schemas.openxmlformats.org/officeDocument/2006/relationships/hyperlink" Target="consultantplus://offline/ref=6055191F5FE83DE1C28C89E2F5ECC34E0DF06E54A06D6AD491E29BEAF19C2CDD2EA42C5D6BEAE566E76D0236DEEF3F8248946D5E3537VCEFN" TargetMode="External"/><Relationship Id="rId18" Type="http://schemas.openxmlformats.org/officeDocument/2006/relationships/hyperlink" Target="consultantplus://offline/ref=6055191F5FE83DE1C28C89E2F5ECC34E0DF26D53A56C6AD491E29BEAF19C2CDD2EA42C5D6AEAE26FB037123297B8329E488373552B37CD13VAE9N" TargetMode="External"/><Relationship Id="rId39" Type="http://schemas.openxmlformats.org/officeDocument/2006/relationships/hyperlink" Target="consultantplus://offline/ref=6055191F5FE83DE1C28C89E2F5ECC34E0DF06E54A06D6AD491E29BEAF19C2CDD2EA42C5F6AEFE666E76D0236DEEF3F8248946D5E3537VCEFN" TargetMode="External"/><Relationship Id="rId34" Type="http://schemas.openxmlformats.org/officeDocument/2006/relationships/hyperlink" Target="consultantplus://offline/ref=6055191F5FE83DE1C28C89E2F5ECC34E0DF06E54A06D6AD491E29BEAF19C2CDD2EA42C5F68EBEB66E76D0236DEEF3F8248946D5E3537VCEFN" TargetMode="External"/><Relationship Id="rId50" Type="http://schemas.openxmlformats.org/officeDocument/2006/relationships/hyperlink" Target="consultantplus://offline/ref=6055191F5FE83DE1C28C89E2F5ECC34E0DF26B57A5636AD491E29BEAF19C2CDD2EA42C5D6AEAE265BB37123297B8329E488373552B37CD13VAE9N" TargetMode="External"/><Relationship Id="rId55" Type="http://schemas.openxmlformats.org/officeDocument/2006/relationships/hyperlink" Target="consultantplus://offline/ref=6055191F5FE83DE1C28C89E2F5ECC34E0DF06E54A06D6AD491E29BEAF19C2CDD3CA4745168EAFC6DBA224463D1VEEFN" TargetMode="External"/><Relationship Id="rId76" Type="http://schemas.openxmlformats.org/officeDocument/2006/relationships/hyperlink" Target="consultantplus://offline/ref=6055191F5FE83DE1C28C89E2F5ECC34E0DF06F54A2616AD491E29BEAF19C2CDD2EA42C5D6AEDE939E278136ED1ED219C4183715C37V3E7N" TargetMode="External"/><Relationship Id="rId97" Type="http://schemas.openxmlformats.org/officeDocument/2006/relationships/hyperlink" Target="consultantplus://offline/ref=6055191F5FE83DE1C28C89E2F5ECC34E0DF06E54A06D6AD491E29BEAF19C2CDD3CA4745168EAFC6DBA224463D1VEEFN" TargetMode="External"/><Relationship Id="rId104" Type="http://schemas.openxmlformats.org/officeDocument/2006/relationships/hyperlink" Target="consultantplus://offline/ref=6055191F5FE83DE1C28C89E2F5ECC34E0DF06E54A06D6AD491E29BEAF19C2CDD3CA4745168EAFC6DBA224463D1VE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16AA-0A19-411C-95A8-8550BA25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27839</Words>
  <Characters>158683</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186150</CharactersWithSpaces>
  <SharedDoc>false</SharedDoc>
  <HLinks>
    <vt:vector size="30" baseType="variant">
      <vt:variant>
        <vt:i4>5570562</vt:i4>
      </vt:variant>
      <vt:variant>
        <vt:i4>12</vt:i4>
      </vt:variant>
      <vt:variant>
        <vt:i4>0</vt:i4>
      </vt:variant>
      <vt:variant>
        <vt:i4>5</vt:i4>
      </vt:variant>
      <vt:variant>
        <vt:lpwstr/>
      </vt:variant>
      <vt:variant>
        <vt:lpwstr>Par43</vt:lpwstr>
      </vt:variant>
      <vt:variant>
        <vt:i4>5374034</vt:i4>
      </vt:variant>
      <vt:variant>
        <vt:i4>9</vt:i4>
      </vt:variant>
      <vt:variant>
        <vt:i4>0</vt:i4>
      </vt:variant>
      <vt:variant>
        <vt:i4>5</vt:i4>
      </vt:variant>
      <vt:variant>
        <vt:lpwstr>consultantplus://offline/ref=6055191F5FE83DE1C28C89E2F5ECC34E0AF96850A4666AD491E29BEAF19C2CDD3CA4745168EAFC6DBA224463D1VEEFN</vt:lpwstr>
      </vt:variant>
      <vt:variant>
        <vt:lpwstr/>
      </vt:variant>
      <vt:variant>
        <vt:i4>5373957</vt:i4>
      </vt:variant>
      <vt:variant>
        <vt:i4>6</vt:i4>
      </vt:variant>
      <vt:variant>
        <vt:i4>0</vt:i4>
      </vt:variant>
      <vt:variant>
        <vt:i4>5</vt:i4>
      </vt:variant>
      <vt:variant>
        <vt:lpwstr>consultantplus://offline/ref=6055191F5FE83DE1C28C89E2F5ECC34E0DF06F54A2616AD491E29BEAF19C2CDD3CA4745168EAFC6DBA224463D1VEEFN</vt:lpwstr>
      </vt:variant>
      <vt:variant>
        <vt:lpwstr/>
      </vt:variant>
      <vt:variant>
        <vt:i4>5374038</vt:i4>
      </vt:variant>
      <vt:variant>
        <vt:i4>3</vt:i4>
      </vt:variant>
      <vt:variant>
        <vt:i4>0</vt:i4>
      </vt:variant>
      <vt:variant>
        <vt:i4>5</vt:i4>
      </vt:variant>
      <vt:variant>
        <vt:lpwstr>consultantplus://offline/ref=6055191F5FE83DE1C28C89E2F5ECC34E0DF06C5EA3676AD491E29BEAF19C2CDD3CA4745168EAFC6DBA224463D1VEEFN</vt:lpwstr>
      </vt:variant>
      <vt:variant>
        <vt:lpwstr/>
      </vt:variant>
      <vt:variant>
        <vt:i4>5374033</vt:i4>
      </vt:variant>
      <vt:variant>
        <vt:i4>0</vt:i4>
      </vt:variant>
      <vt:variant>
        <vt:i4>0</vt:i4>
      </vt:variant>
      <vt:variant>
        <vt:i4>5</vt:i4>
      </vt:variant>
      <vt:variant>
        <vt:lpwstr>consultantplus://offline/ref=6055191F5FE83DE1C28C89E2F5ECC34E0DF06E54A06D6AD491E29BEAF19C2CDD3CA4745168EAFC6DBA224463D1VEEFN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ZAGS</dc:creator>
  <cp:lastModifiedBy>palekh-adm</cp:lastModifiedBy>
  <cp:revision>3</cp:revision>
  <cp:lastPrinted>2022-10-25T06:10:00Z</cp:lastPrinted>
  <dcterms:created xsi:type="dcterms:W3CDTF">2024-03-11T10:28:00Z</dcterms:created>
  <dcterms:modified xsi:type="dcterms:W3CDTF">2024-03-12T06:16:00Z</dcterms:modified>
</cp:coreProperties>
</file>