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DB" w:rsidRPr="009B6BDB" w:rsidRDefault="009B6BDB" w:rsidP="009B6BDB">
      <w:pPr>
        <w:suppressAutoHyphens/>
        <w:snapToGrid w:val="0"/>
        <w:spacing w:line="240" w:lineRule="auto"/>
        <w:ind w:left="4395"/>
        <w:jc w:val="right"/>
        <w:rPr>
          <w:rFonts w:ascii="Times New Roman" w:hAnsi="Times New Roman"/>
          <w:sz w:val="24"/>
          <w:szCs w:val="24"/>
        </w:rPr>
      </w:pPr>
      <w:r w:rsidRPr="009B6BDB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  <w:r w:rsidRPr="009B6BDB">
        <w:rPr>
          <w:rFonts w:ascii="Times New Roman" w:hAnsi="Times New Roman"/>
          <w:sz w:val="24"/>
          <w:szCs w:val="24"/>
        </w:rPr>
        <w:t xml:space="preserve"> </w:t>
      </w:r>
    </w:p>
    <w:p w:rsidR="009B6BDB" w:rsidRDefault="009B6BDB" w:rsidP="009B6BDB">
      <w:pPr>
        <w:suppressAutoHyphens/>
        <w:snapToGrid w:val="0"/>
        <w:spacing w:line="240" w:lineRule="auto"/>
        <w:ind w:left="4395"/>
        <w:jc w:val="right"/>
        <w:rPr>
          <w:rFonts w:ascii="Times New Roman" w:hAnsi="Times New Roman"/>
          <w:sz w:val="24"/>
          <w:szCs w:val="24"/>
        </w:rPr>
      </w:pPr>
      <w:r w:rsidRPr="009B6BDB">
        <w:rPr>
          <w:rFonts w:ascii="Times New Roman" w:hAnsi="Times New Roman"/>
          <w:sz w:val="24"/>
          <w:szCs w:val="24"/>
        </w:rPr>
        <w:t xml:space="preserve">к </w:t>
      </w:r>
      <w:r w:rsidR="00F83B63">
        <w:rPr>
          <w:rFonts w:ascii="Times New Roman" w:hAnsi="Times New Roman"/>
          <w:sz w:val="24"/>
          <w:szCs w:val="24"/>
        </w:rPr>
        <w:t xml:space="preserve">Ведомственному </w:t>
      </w:r>
      <w:r w:rsidR="00CA2824">
        <w:rPr>
          <w:rFonts w:ascii="Times New Roman" w:hAnsi="Times New Roman"/>
          <w:sz w:val="24"/>
          <w:szCs w:val="24"/>
        </w:rPr>
        <w:t>С</w:t>
      </w:r>
      <w:r w:rsidR="00F83B63">
        <w:rPr>
          <w:rFonts w:ascii="Times New Roman" w:hAnsi="Times New Roman"/>
          <w:sz w:val="24"/>
          <w:szCs w:val="24"/>
        </w:rPr>
        <w:t>тандарту</w:t>
      </w:r>
    </w:p>
    <w:p w:rsidR="00CA2824" w:rsidRPr="009B6BDB" w:rsidRDefault="00CA2824" w:rsidP="009B6BDB">
      <w:pPr>
        <w:suppressAutoHyphens/>
        <w:snapToGrid w:val="0"/>
        <w:spacing w:line="240" w:lineRule="auto"/>
        <w:ind w:left="4395"/>
        <w:jc w:val="right"/>
        <w:rPr>
          <w:rFonts w:ascii="Times New Roman" w:hAnsi="Times New Roman"/>
          <w:sz w:val="24"/>
          <w:szCs w:val="24"/>
        </w:rPr>
      </w:pPr>
      <w:r w:rsidRPr="00CA2824">
        <w:rPr>
          <w:rFonts w:ascii="Times New Roman" w:hAnsi="Times New Roman"/>
          <w:sz w:val="24"/>
          <w:szCs w:val="24"/>
        </w:rPr>
        <w:t>«Планирование проверок, ревизий и обследований»</w:t>
      </w:r>
    </w:p>
    <w:p w:rsidR="009B6BDB" w:rsidRPr="009B6BDB" w:rsidRDefault="009B6BDB" w:rsidP="009B6BDB">
      <w:pPr>
        <w:suppressAutoHyphens/>
        <w:snapToGrid w:val="0"/>
        <w:spacing w:line="240" w:lineRule="auto"/>
        <w:ind w:left="4395"/>
        <w:jc w:val="right"/>
        <w:rPr>
          <w:rFonts w:ascii="Times New Roman" w:hAnsi="Times New Roman"/>
          <w:sz w:val="24"/>
          <w:szCs w:val="24"/>
        </w:rPr>
      </w:pPr>
      <w:r w:rsidRPr="009B6BDB">
        <w:rPr>
          <w:rFonts w:ascii="Times New Roman" w:hAnsi="Times New Roman"/>
          <w:sz w:val="24"/>
          <w:szCs w:val="24"/>
        </w:rPr>
        <w:t>Палехского муниципального района</w:t>
      </w:r>
    </w:p>
    <w:p w:rsidR="009B6BDB" w:rsidRPr="009B6BDB" w:rsidRDefault="009B6BDB" w:rsidP="009B6BDB">
      <w:pPr>
        <w:suppressAutoHyphens/>
        <w:snapToGrid w:val="0"/>
        <w:spacing w:line="240" w:lineRule="auto"/>
        <w:ind w:left="4395"/>
        <w:jc w:val="right"/>
        <w:rPr>
          <w:rFonts w:ascii="Times New Roman" w:hAnsi="Times New Roman"/>
          <w:sz w:val="28"/>
          <w:szCs w:val="28"/>
        </w:rPr>
      </w:pPr>
      <w:r w:rsidRPr="009B6BDB">
        <w:rPr>
          <w:rFonts w:ascii="Times New Roman" w:hAnsi="Times New Roman"/>
          <w:sz w:val="24"/>
          <w:szCs w:val="24"/>
        </w:rPr>
        <w:t>от  ______________ №  _____-п</w:t>
      </w:r>
    </w:p>
    <w:p w:rsidR="002350A7" w:rsidRDefault="002350A7" w:rsidP="00452705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ind w:left="5812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УТВЕРЖДАЮ </w:t>
      </w:r>
    </w:p>
    <w:p w:rsidR="00452705" w:rsidRDefault="0089694E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Глава Пале</w:t>
      </w:r>
      <w:r w:rsidR="00A41AF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хского муниципального района 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______________ ________________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D1440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(подпись)                  (ФИО) </w:t>
      </w: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527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«_____» _______________года</w:t>
      </w:r>
    </w:p>
    <w:p w:rsidR="00452705" w:rsidRPr="00D14405" w:rsidRDefault="00452705" w:rsidP="00452705">
      <w:pPr>
        <w:spacing w:after="0" w:line="240" w:lineRule="auto"/>
        <w:ind w:left="5387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1440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(дата)  </w:t>
      </w:r>
    </w:p>
    <w:p w:rsidR="00452705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7643CD" w:rsidRDefault="007643CD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bookmarkStart w:id="0" w:name="_GoBack"/>
      <w:bookmarkEnd w:id="0"/>
    </w:p>
    <w:p w:rsidR="007643CD" w:rsidRDefault="00452705" w:rsidP="00452705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7643C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План </w:t>
      </w:r>
    </w:p>
    <w:p w:rsidR="00452705" w:rsidRPr="007643CD" w:rsidRDefault="00452705" w:rsidP="007643C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7643C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контрольных мероприятий</w:t>
      </w:r>
      <w:r w:rsidR="007643C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="00A41AF2" w:rsidRPr="007643CD">
        <w:rPr>
          <w:rFonts w:ascii="Times New Roman" w:hAnsi="Times New Roman"/>
          <w:b/>
          <w:sz w:val="28"/>
          <w:szCs w:val="28"/>
        </w:rPr>
        <w:t xml:space="preserve">при осуществлении внутреннего муниципального финансового контроля администрацией </w:t>
      </w:r>
      <w:r w:rsidR="00A41AF2" w:rsidRPr="007643C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Палехского муниципального района</w:t>
      </w:r>
      <w:r w:rsidR="00A41AF2" w:rsidRPr="007643CD">
        <w:rPr>
          <w:rFonts w:ascii="Times New Roman" w:hAnsi="Times New Roman"/>
          <w:b/>
          <w:sz w:val="28"/>
          <w:szCs w:val="28"/>
        </w:rPr>
        <w:t xml:space="preserve"> в </w:t>
      </w:r>
      <w:r w:rsidR="002C0319">
        <w:rPr>
          <w:rFonts w:ascii="Times New Roman" w:hAnsi="Times New Roman"/>
          <w:b/>
          <w:sz w:val="28"/>
          <w:szCs w:val="28"/>
        </w:rPr>
        <w:t>20__</w:t>
      </w:r>
      <w:r w:rsidR="00A41AF2" w:rsidRPr="007643CD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52705" w:rsidRPr="00DF3D41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tbl>
      <w:tblPr>
        <w:tblStyle w:val="a7"/>
        <w:tblW w:w="14850" w:type="dxa"/>
        <w:tblLayout w:type="fixed"/>
        <w:tblLook w:val="04A0"/>
      </w:tblPr>
      <w:tblGrid>
        <w:gridCol w:w="566"/>
        <w:gridCol w:w="3535"/>
        <w:gridCol w:w="4951"/>
        <w:gridCol w:w="2687"/>
        <w:gridCol w:w="3111"/>
      </w:tblGrid>
      <w:tr w:rsidR="007643CD" w:rsidRPr="007643CD" w:rsidTr="007643CD">
        <w:tc>
          <w:tcPr>
            <w:tcW w:w="566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7643CD">
              <w:rPr>
                <w:rFonts w:ascii="Times New Roman" w:hAnsi="Times New Roman"/>
                <w:iCs/>
                <w:sz w:val="26"/>
                <w:szCs w:val="26"/>
              </w:rPr>
              <w:t>№ п/п</w:t>
            </w:r>
          </w:p>
        </w:tc>
        <w:tc>
          <w:tcPr>
            <w:tcW w:w="3535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7643CD">
              <w:rPr>
                <w:rFonts w:ascii="Times New Roman" w:hAnsi="Times New Roman"/>
                <w:iCs/>
                <w:sz w:val="26"/>
                <w:szCs w:val="26"/>
              </w:rPr>
              <w:t>Наименование объекта контроля</w:t>
            </w:r>
          </w:p>
        </w:tc>
        <w:tc>
          <w:tcPr>
            <w:tcW w:w="495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7643CD">
              <w:rPr>
                <w:rFonts w:ascii="Times New Roman" w:hAnsi="Times New Roman"/>
                <w:iCs/>
                <w:sz w:val="26"/>
                <w:szCs w:val="26"/>
              </w:rPr>
              <w:t>Тема контрольного мероприятия</w:t>
            </w:r>
          </w:p>
        </w:tc>
        <w:tc>
          <w:tcPr>
            <w:tcW w:w="2687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7643CD">
              <w:rPr>
                <w:rFonts w:ascii="Times New Roman" w:hAnsi="Times New Roman"/>
                <w:iCs/>
                <w:sz w:val="26"/>
                <w:szCs w:val="26"/>
              </w:rPr>
              <w:t>Проверяемый период</w:t>
            </w:r>
          </w:p>
        </w:tc>
        <w:tc>
          <w:tcPr>
            <w:tcW w:w="311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7643CD">
              <w:rPr>
                <w:rFonts w:ascii="Times New Roman" w:hAnsi="Times New Roman"/>
                <w:sz w:val="26"/>
                <w:szCs w:val="26"/>
              </w:rPr>
              <w:t>Период начала проведения контрольного мероприятия</w:t>
            </w:r>
          </w:p>
        </w:tc>
      </w:tr>
      <w:tr w:rsidR="007643CD" w:rsidRPr="007643CD" w:rsidTr="007643CD">
        <w:trPr>
          <w:cantSplit/>
          <w:trHeight w:val="284"/>
        </w:trPr>
        <w:tc>
          <w:tcPr>
            <w:tcW w:w="566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643CD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35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643CD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4951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643CD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2687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643CD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3111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643CD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</w:tr>
      <w:tr w:rsidR="007643CD" w:rsidRPr="007643CD" w:rsidTr="007643CD">
        <w:trPr>
          <w:cantSplit/>
          <w:trHeight w:val="567"/>
        </w:trPr>
        <w:tc>
          <w:tcPr>
            <w:tcW w:w="566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35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95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643CD" w:rsidRPr="007643CD" w:rsidTr="007643CD">
        <w:trPr>
          <w:cantSplit/>
          <w:trHeight w:val="567"/>
        </w:trPr>
        <w:tc>
          <w:tcPr>
            <w:tcW w:w="566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3535" w:type="dxa"/>
            <w:vAlign w:val="center"/>
          </w:tcPr>
          <w:p w:rsidR="007643CD" w:rsidRPr="007643CD" w:rsidRDefault="007643CD" w:rsidP="007839E4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95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7643CD" w:rsidRPr="007643CD" w:rsidRDefault="007643CD" w:rsidP="007839E4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452705" w:rsidRPr="007643CD" w:rsidRDefault="00452705" w:rsidP="0045270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sectPr w:rsidR="00452705" w:rsidRPr="007643CD" w:rsidSect="007643CD">
      <w:headerReference w:type="default" r:id="rId6"/>
      <w:footerReference w:type="default" r:id="rId7"/>
      <w:pgSz w:w="16838" w:h="11905" w:orient="landscape"/>
      <w:pgMar w:top="1418" w:right="1134" w:bottom="567" w:left="1134" w:header="397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B88" w:rsidRDefault="00250B88" w:rsidP="00452705">
      <w:pPr>
        <w:spacing w:after="0" w:line="240" w:lineRule="auto"/>
      </w:pPr>
      <w:r>
        <w:separator/>
      </w:r>
    </w:p>
  </w:endnote>
  <w:endnote w:type="continuationSeparator" w:id="1">
    <w:p w:rsidR="00250B88" w:rsidRDefault="00250B88" w:rsidP="0045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85" w:rsidRDefault="00250B88">
    <w:pPr>
      <w:pStyle w:val="a5"/>
      <w:jc w:val="right"/>
    </w:pPr>
  </w:p>
  <w:p w:rsidR="00896F85" w:rsidRDefault="00250B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B88" w:rsidRDefault="00250B88" w:rsidP="00452705">
      <w:pPr>
        <w:spacing w:after="0" w:line="240" w:lineRule="auto"/>
      </w:pPr>
      <w:r>
        <w:separator/>
      </w:r>
    </w:p>
  </w:footnote>
  <w:footnote w:type="continuationSeparator" w:id="1">
    <w:p w:rsidR="00250B88" w:rsidRDefault="00250B88" w:rsidP="0045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309468"/>
      <w:docPartObj>
        <w:docPartGallery w:val="Page Numbers (Top of Page)"/>
        <w:docPartUnique/>
      </w:docPartObj>
    </w:sdtPr>
    <w:sdtContent>
      <w:p w:rsidR="00452705" w:rsidRDefault="00A8283A">
        <w:pPr>
          <w:pStyle w:val="a3"/>
          <w:jc w:val="center"/>
        </w:pPr>
        <w:r>
          <w:fldChar w:fldCharType="begin"/>
        </w:r>
        <w:r w:rsidR="00452705">
          <w:instrText>PAGE   \* MERGEFORMAT</w:instrText>
        </w:r>
        <w:r>
          <w:fldChar w:fldCharType="separate"/>
        </w:r>
        <w:r w:rsidR="00FC05CA">
          <w:rPr>
            <w:noProof/>
          </w:rPr>
          <w:t>2</w:t>
        </w:r>
        <w:r>
          <w:fldChar w:fldCharType="end"/>
        </w:r>
      </w:p>
    </w:sdtContent>
  </w:sdt>
  <w:p w:rsidR="00896F85" w:rsidRDefault="00250B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705"/>
    <w:rsid w:val="000A3CB7"/>
    <w:rsid w:val="001654EB"/>
    <w:rsid w:val="001D5DE1"/>
    <w:rsid w:val="002350A7"/>
    <w:rsid w:val="00250B88"/>
    <w:rsid w:val="002A09D3"/>
    <w:rsid w:val="002C0319"/>
    <w:rsid w:val="002C49D7"/>
    <w:rsid w:val="002C6555"/>
    <w:rsid w:val="00417254"/>
    <w:rsid w:val="00452705"/>
    <w:rsid w:val="00454965"/>
    <w:rsid w:val="005D178E"/>
    <w:rsid w:val="00677419"/>
    <w:rsid w:val="007220DE"/>
    <w:rsid w:val="0075731B"/>
    <w:rsid w:val="007643CD"/>
    <w:rsid w:val="007A0047"/>
    <w:rsid w:val="007C1C90"/>
    <w:rsid w:val="0089694E"/>
    <w:rsid w:val="008A234F"/>
    <w:rsid w:val="00935689"/>
    <w:rsid w:val="009B6BDB"/>
    <w:rsid w:val="00A41AF2"/>
    <w:rsid w:val="00A560FE"/>
    <w:rsid w:val="00A7585A"/>
    <w:rsid w:val="00A8283A"/>
    <w:rsid w:val="00AE184F"/>
    <w:rsid w:val="00B10F0D"/>
    <w:rsid w:val="00C36CF4"/>
    <w:rsid w:val="00C70C75"/>
    <w:rsid w:val="00CA2824"/>
    <w:rsid w:val="00CA3856"/>
    <w:rsid w:val="00D22EFE"/>
    <w:rsid w:val="00DB1511"/>
    <w:rsid w:val="00DF3D41"/>
    <w:rsid w:val="00E73B43"/>
    <w:rsid w:val="00E91BB3"/>
    <w:rsid w:val="00ED3E8A"/>
    <w:rsid w:val="00ED63F0"/>
    <w:rsid w:val="00F27CE0"/>
    <w:rsid w:val="00F40617"/>
    <w:rsid w:val="00F468EA"/>
    <w:rsid w:val="00F83B63"/>
    <w:rsid w:val="00FC0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7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7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2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52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705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452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52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27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14</cp:revision>
  <cp:lastPrinted>2021-12-23T08:52:00Z</cp:lastPrinted>
  <dcterms:created xsi:type="dcterms:W3CDTF">2021-12-19T02:57:00Z</dcterms:created>
  <dcterms:modified xsi:type="dcterms:W3CDTF">2021-12-23T08:53:00Z</dcterms:modified>
</cp:coreProperties>
</file>