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530EC2">
        <w:rPr>
          <w:rFonts w:ascii="Times New Roman" w:hAnsi="Times New Roman" w:cs="Times New Roman"/>
        </w:rPr>
        <w:t xml:space="preserve">25 октября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530EC2">
        <w:rPr>
          <w:rFonts w:ascii="Times New Roman" w:hAnsi="Times New Roman" w:cs="Times New Roman"/>
          <w:spacing w:val="-3"/>
        </w:rPr>
        <w:t>49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C971A2" w:rsidRDefault="00643112" w:rsidP="00C971A2">
      <w:pPr>
        <w:jc w:val="center"/>
        <w:rPr>
          <w:rFonts w:ascii="Times New Roman" w:hAnsi="Times New Roman"/>
          <w:b/>
          <w:bCs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 68</w:t>
      </w:r>
      <w:r w:rsidRPr="00643112">
        <w:rPr>
          <w:rFonts w:ascii="Times New Roman" w:hAnsi="Times New Roman" w:cs="Times New Roman"/>
          <w:b/>
        </w:rPr>
        <w:t xml:space="preserve"> «Об</w:t>
      </w:r>
      <w:r w:rsidR="00E63B77">
        <w:rPr>
          <w:rFonts w:ascii="Times New Roman" w:hAnsi="Times New Roman" w:cs="Times New Roman"/>
          <w:b/>
        </w:rPr>
        <w:t xml:space="preserve"> утверждении Положения о муниципальном </w:t>
      </w:r>
      <w:r w:rsidR="00C971A2" w:rsidRPr="00EB41FB">
        <w:rPr>
          <w:rFonts w:ascii="Times New Roman" w:hAnsi="Times New Roman"/>
          <w:b/>
          <w:bCs/>
        </w:rPr>
        <w:t>земельном контроле на территории</w:t>
      </w:r>
      <w:r w:rsidR="00C971A2">
        <w:rPr>
          <w:rFonts w:ascii="Times New Roman" w:hAnsi="Times New Roman"/>
          <w:b/>
          <w:bCs/>
        </w:rPr>
        <w:t xml:space="preserve"> </w:t>
      </w:r>
      <w:r w:rsidR="00C971A2" w:rsidRPr="00EB41FB">
        <w:rPr>
          <w:rFonts w:ascii="Times New Roman" w:hAnsi="Times New Roman"/>
          <w:b/>
          <w:bCs/>
        </w:rPr>
        <w:t>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C971A2" w:rsidRDefault="00DB011F" w:rsidP="00C971A2">
      <w:pPr>
        <w:rPr>
          <w:rFonts w:ascii="Times New Roman" w:hAnsi="Times New Roman"/>
          <w:bCs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C971A2">
        <w:rPr>
          <w:rFonts w:ascii="Times New Roman" w:hAnsi="Times New Roman" w:cs="Times New Roman"/>
        </w:rPr>
        <w:t>23.11.2021 № 68</w:t>
      </w:r>
      <w:r w:rsidR="00AD16CF" w:rsidRPr="00AD16CF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C971A2" w:rsidRPr="00C971A2">
        <w:rPr>
          <w:rFonts w:ascii="Times New Roman" w:hAnsi="Times New Roman"/>
          <w:bCs/>
        </w:rPr>
        <w:t>земельном контроле на территории</w:t>
      </w:r>
      <w:r w:rsidR="00C971A2">
        <w:rPr>
          <w:rFonts w:ascii="Times New Roman" w:hAnsi="Times New Roman"/>
          <w:bCs/>
        </w:rPr>
        <w:t xml:space="preserve"> </w:t>
      </w:r>
      <w:r w:rsidR="00C971A2" w:rsidRPr="00C971A2">
        <w:rPr>
          <w:rFonts w:ascii="Times New Roman" w:hAnsi="Times New Roman"/>
          <w:bCs/>
        </w:rPr>
        <w:t>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9B3407" w:rsidRPr="009B3407" w:rsidRDefault="009B3407" w:rsidP="009B3407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  <w:bCs/>
          <w:color w:val="000000"/>
        </w:rPr>
        <w:t xml:space="preserve">1.1. </w:t>
      </w:r>
      <w:r w:rsidRPr="009B3407">
        <w:rPr>
          <w:rFonts w:ascii="Times New Roman" w:hAnsi="Times New Roman" w:cs="Times New Roman"/>
        </w:rPr>
        <w:t>Приложение 2 изложить в следующей редакции:</w:t>
      </w:r>
    </w:p>
    <w:p w:rsidR="009B3407" w:rsidRPr="00FD47E1" w:rsidRDefault="009B3407" w:rsidP="009B3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«</w:t>
      </w:r>
      <w:r w:rsidRPr="00FD47E1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B3407" w:rsidRPr="00FD47E1" w:rsidRDefault="009B3407" w:rsidP="009B340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47E1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FD47E1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FD47E1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земельном к</w:t>
      </w:r>
      <w:bookmarkStart w:id="1" w:name="_GoBack"/>
      <w:r w:rsidRPr="00FD47E1"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End w:id="1"/>
      <w:r w:rsidRPr="00FD47E1">
        <w:rPr>
          <w:rFonts w:ascii="Times New Roman" w:hAnsi="Times New Roman" w:cs="Times New Roman"/>
          <w:color w:val="000000"/>
          <w:sz w:val="24"/>
          <w:szCs w:val="24"/>
        </w:rPr>
        <w:t xml:space="preserve">нтроля </w:t>
      </w:r>
    </w:p>
    <w:p w:rsidR="009B3407" w:rsidRDefault="009B3407" w:rsidP="009B340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D47E1">
        <w:rPr>
          <w:rFonts w:ascii="Times New Roman" w:hAnsi="Times New Roman" w:cs="Times New Roman"/>
          <w:color w:val="000000"/>
          <w:sz w:val="24"/>
          <w:szCs w:val="24"/>
        </w:rPr>
        <w:t>на территории Палехского городского поселения</w:t>
      </w:r>
    </w:p>
    <w:p w:rsidR="009B3407" w:rsidRPr="004049D8" w:rsidRDefault="009B3407" w:rsidP="009B3407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B3407" w:rsidRPr="00371304" w:rsidRDefault="009B3407" w:rsidP="009B34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304">
        <w:rPr>
          <w:rFonts w:ascii="Times New Roman" w:hAnsi="Times New Roman" w:cs="Times New Roman"/>
          <w:b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 на территории Палехского городского поселения</w:t>
      </w:r>
    </w:p>
    <w:p w:rsidR="009B3407" w:rsidRPr="009B3407" w:rsidRDefault="009B3407" w:rsidP="009B340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407" w:rsidRPr="009B3407" w:rsidRDefault="009B3407" w:rsidP="009B3407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3407" w:rsidRPr="009B3407" w:rsidRDefault="009B3407" w:rsidP="009B34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407" w:rsidRPr="009B3407" w:rsidRDefault="009B3407" w:rsidP="009B3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9B3407" w:rsidRPr="009B3407" w:rsidRDefault="009B3407" w:rsidP="009B3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9B3407" w:rsidRPr="009B3407" w:rsidRDefault="009B3407" w:rsidP="009B3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9B3407" w:rsidRPr="009B3407" w:rsidRDefault="009B3407" w:rsidP="009B3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9B3407" w:rsidRPr="009B3407" w:rsidRDefault="009B3407" w:rsidP="009B34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 xml:space="preserve">5. Истечение одного года </w:t>
      </w:r>
      <w:proofErr w:type="gramStart"/>
      <w:r w:rsidRPr="009B3407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возникновения в результате проведения публичных </w:t>
      </w:r>
      <w:r w:rsidRPr="009B34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на основании решения суда об изъятии земельного участка в связи</w:t>
      </w:r>
      <w:proofErr w:type="gramEnd"/>
      <w:r w:rsidRPr="009B3407">
        <w:rPr>
          <w:rFonts w:ascii="Times New Roman" w:hAnsi="Times New Roman" w:cs="Times New Roman"/>
          <w:color w:val="000000"/>
          <w:sz w:val="24"/>
          <w:szCs w:val="24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9B3407" w:rsidRPr="009B3407" w:rsidRDefault="009B3407" w:rsidP="009B3407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</w:rPr>
        <w:t>6.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9B3407" w:rsidRPr="009B3407" w:rsidRDefault="009B3407" w:rsidP="009B3407">
      <w:pPr>
        <w:shd w:val="clear" w:color="auto" w:fill="FFFFFF"/>
        <w:ind w:firstLine="708"/>
        <w:contextualSpacing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</w:rPr>
        <w:t>7. Неиспользование либо ненадлежащее 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законодательством;</w:t>
      </w:r>
    </w:p>
    <w:p w:rsidR="009B3407" w:rsidRPr="009B3407" w:rsidRDefault="009B3407" w:rsidP="009B3407">
      <w:pPr>
        <w:shd w:val="clear" w:color="auto" w:fill="FFFFFF"/>
        <w:ind w:firstLine="708"/>
        <w:contextualSpacing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</w:rPr>
        <w:t>8. Зарастание земель сельскохозяйственного назначения борщевиком "Сосновского", выявленное по результатам проведения мероприятий по контролю без взаимодействия с юридическим лицом, индивидуальным предпринимателем, физическим лицом.</w:t>
      </w:r>
    </w:p>
    <w:p w:rsidR="009B3407" w:rsidRPr="009B3407" w:rsidRDefault="009B3407" w:rsidP="009B3407">
      <w:pPr>
        <w:shd w:val="clear" w:color="auto" w:fill="FFFFFF"/>
        <w:ind w:firstLine="708"/>
        <w:contextualSpacing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</w:rPr>
        <w:t>9. Использование земельного участка без оформленных в установленном порядке правоустанавливающих документов на землю</w:t>
      </w:r>
      <w:proofErr w:type="gramStart"/>
      <w:r w:rsidRPr="009B3407">
        <w:rPr>
          <w:rFonts w:ascii="Times New Roman" w:hAnsi="Times New Roman" w:cs="Times New Roman"/>
        </w:rPr>
        <w:t>.».</w:t>
      </w:r>
      <w:proofErr w:type="gramEnd"/>
    </w:p>
    <w:p w:rsidR="006820A2" w:rsidRDefault="006820A2" w:rsidP="006820A2">
      <w:pPr>
        <w:ind w:firstLine="540"/>
        <w:rPr>
          <w:rFonts w:ascii="Times New Roman" w:hAnsi="Times New Roman" w:cs="Times New Roman"/>
        </w:rPr>
      </w:pP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F21F78" w:rsidRDefault="00F21F78" w:rsidP="00B6082B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56B6D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30EC2"/>
    <w:rsid w:val="00582615"/>
    <w:rsid w:val="0060673B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B3407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B3407"/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E84A-AE5D-4407-A23F-E58D15ED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18</cp:revision>
  <cp:lastPrinted>2022-06-08T09:47:00Z</cp:lastPrinted>
  <dcterms:created xsi:type="dcterms:W3CDTF">2022-03-23T10:35:00Z</dcterms:created>
  <dcterms:modified xsi:type="dcterms:W3CDTF">2023-10-25T13:09:00Z</dcterms:modified>
</cp:coreProperties>
</file>