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ayout w:type="fixed"/>
        <w:tblLook w:val="0000"/>
      </w:tblPr>
      <w:tblGrid>
        <w:gridCol w:w="3374"/>
        <w:gridCol w:w="3275"/>
        <w:gridCol w:w="2565"/>
      </w:tblGrid>
      <w:tr w:rsidR="00A62761" w:rsidTr="00A01ACA">
        <w:trPr>
          <w:trHeight w:val="975"/>
        </w:trPr>
        <w:tc>
          <w:tcPr>
            <w:tcW w:w="3374" w:type="dxa"/>
            <w:shd w:val="clear" w:color="auto" w:fill="auto"/>
          </w:tcPr>
          <w:p w:rsidR="00A62761" w:rsidRDefault="00A62761" w:rsidP="000400E5">
            <w:pPr>
              <w:pStyle w:val="1"/>
              <w:tabs>
                <w:tab w:val="left" w:pos="3578"/>
              </w:tabs>
              <w:snapToGrid w:val="0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A62761" w:rsidRDefault="00A62761" w:rsidP="002060A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RPr="00A77D1B" w:rsidTr="00A01ACA">
        <w:trPr>
          <w:trHeight w:val="922"/>
        </w:trPr>
        <w:tc>
          <w:tcPr>
            <w:tcW w:w="921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Pr="00A77D1B" w:rsidRDefault="00A62761" w:rsidP="009800FF">
            <w:pPr>
              <w:pStyle w:val="3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8316D0" w:rsidRPr="00A77D1B" w:rsidRDefault="008316D0" w:rsidP="008316D0">
            <w:pPr>
              <w:rPr>
                <w:sz w:val="32"/>
                <w:szCs w:val="32"/>
                <w:lang w:eastAsia="ar-SA"/>
              </w:rPr>
            </w:pPr>
          </w:p>
        </w:tc>
      </w:tr>
      <w:tr w:rsidR="00A62761" w:rsidRPr="00A77D1B" w:rsidTr="00A01ACA">
        <w:trPr>
          <w:trHeight w:val="897"/>
        </w:trPr>
        <w:tc>
          <w:tcPr>
            <w:tcW w:w="921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Pr="00A77D1B" w:rsidRDefault="00C41D60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A77D1B" w:rsidRDefault="00C41D60" w:rsidP="00772AC9">
            <w:pPr>
              <w:ind w:right="-250"/>
              <w:rPr>
                <w:sz w:val="32"/>
                <w:szCs w:val="32"/>
                <w:lang w:eastAsia="ar-SA"/>
              </w:rPr>
            </w:pPr>
          </w:p>
        </w:tc>
      </w:tr>
    </w:tbl>
    <w:p w:rsidR="00A62761" w:rsidRPr="00A77D1B" w:rsidRDefault="00A62761" w:rsidP="00A62761">
      <w:pPr>
        <w:pStyle w:val="21"/>
        <w:ind w:left="0"/>
        <w:rPr>
          <w:sz w:val="32"/>
          <w:szCs w:val="32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9214"/>
      </w:tblGrid>
      <w:tr w:rsidR="00A62761" w:rsidRPr="00A77D1B" w:rsidTr="00A01ACA">
        <w:tc>
          <w:tcPr>
            <w:tcW w:w="9214" w:type="dxa"/>
            <w:shd w:val="clear" w:color="auto" w:fill="auto"/>
          </w:tcPr>
          <w:p w:rsidR="00A62761" w:rsidRPr="008D37A0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8D37A0">
              <w:rPr>
                <w:b w:val="0"/>
                <w:sz w:val="28"/>
              </w:rPr>
              <w:t xml:space="preserve">от </w:t>
            </w:r>
            <w:r w:rsidR="008D37A0" w:rsidRPr="008D37A0">
              <w:rPr>
                <w:b w:val="0"/>
                <w:sz w:val="28"/>
              </w:rPr>
              <w:t>11.11.</w:t>
            </w:r>
            <w:r w:rsidR="007A3F67" w:rsidRPr="008D37A0">
              <w:rPr>
                <w:b w:val="0"/>
                <w:sz w:val="28"/>
              </w:rPr>
              <w:t>2019</w:t>
            </w:r>
            <w:r w:rsidRPr="008D37A0">
              <w:rPr>
                <w:b w:val="0"/>
                <w:sz w:val="28"/>
              </w:rPr>
              <w:t xml:space="preserve"> № </w:t>
            </w:r>
            <w:r w:rsidR="008D37A0" w:rsidRPr="008D37A0">
              <w:rPr>
                <w:b w:val="0"/>
                <w:sz w:val="28"/>
              </w:rPr>
              <w:t>655</w:t>
            </w:r>
            <w:r w:rsidR="001F6BA3" w:rsidRPr="008D37A0">
              <w:rPr>
                <w:b w:val="0"/>
                <w:sz w:val="28"/>
              </w:rPr>
              <w:t>-п</w:t>
            </w:r>
          </w:p>
          <w:p w:rsidR="00A62761" w:rsidRPr="00A77D1B" w:rsidRDefault="00A62761" w:rsidP="008316D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pacing w:val="-3"/>
                <w:sz w:val="32"/>
                <w:szCs w:val="32"/>
              </w:rPr>
            </w:pPr>
          </w:p>
        </w:tc>
      </w:tr>
      <w:tr w:rsidR="00A62761" w:rsidRPr="00A77D1B" w:rsidTr="00A01ACA">
        <w:tc>
          <w:tcPr>
            <w:tcW w:w="9214" w:type="dxa"/>
            <w:shd w:val="clear" w:color="auto" w:fill="auto"/>
          </w:tcPr>
          <w:p w:rsidR="00855045" w:rsidRPr="00855045" w:rsidRDefault="00855045" w:rsidP="0085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A92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включении в </w:t>
            </w:r>
            <w:r w:rsidRPr="00855045">
              <w:rPr>
                <w:rFonts w:ascii="Times New Roman" w:hAnsi="Times New Roman" w:cs="Times New Roman"/>
                <w:b/>
                <w:sz w:val="28"/>
                <w:szCs w:val="28"/>
              </w:rPr>
              <w:t>рабоч</w:t>
            </w:r>
            <w:r w:rsidR="00A9203B">
              <w:rPr>
                <w:rFonts w:ascii="Times New Roman" w:hAnsi="Times New Roman" w:cs="Times New Roman"/>
                <w:b/>
                <w:sz w:val="28"/>
                <w:szCs w:val="28"/>
              </w:rPr>
              <w:t>ую</w:t>
            </w:r>
            <w:r w:rsidRPr="0085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</w:t>
            </w:r>
            <w:r w:rsidR="00A9203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5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5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вопросам оказания имущественной поддержки субъектам малого и среднего предпринимательства</w:t>
            </w:r>
            <w:r w:rsidR="00A92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Козловой Е.В.</w:t>
            </w:r>
            <w:r w:rsidRPr="0085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5045" w:rsidRPr="00855045" w:rsidRDefault="00855045" w:rsidP="0085504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045" w:rsidRDefault="00855045" w:rsidP="00855045">
            <w:pPr>
              <w:pStyle w:val="Default"/>
            </w:pPr>
          </w:p>
          <w:p w:rsidR="00855045" w:rsidRPr="00855045" w:rsidRDefault="00855045" w:rsidP="0085504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55045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перечней муниципального имущества для предоставления имущественной поддержки субъектам малого и среднего предпринимательства на территории Палехского муниципального района, в рамках реализации положений Федерального закона от 24 июля 2007 года N 209-ФЗ "О развитии малого и среднего предпринимательства в Российской Федерации", администрация Палехского муниципального района </w:t>
            </w:r>
            <w:r w:rsidRPr="008550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постановляет</w:t>
            </w:r>
            <w:r w:rsidRPr="008550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5045" w:rsidRDefault="00855045" w:rsidP="0085504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55045" w:rsidRPr="00855045" w:rsidRDefault="00A9203B" w:rsidP="00855045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Включить в состав</w:t>
            </w:r>
            <w:r w:rsidR="00855045" w:rsidRPr="00855045">
              <w:rPr>
                <w:color w:val="auto"/>
                <w:sz w:val="28"/>
                <w:szCs w:val="28"/>
              </w:rPr>
              <w:t xml:space="preserve"> рабоч</w:t>
            </w:r>
            <w:r>
              <w:rPr>
                <w:color w:val="auto"/>
                <w:sz w:val="28"/>
                <w:szCs w:val="28"/>
              </w:rPr>
              <w:t>ей</w:t>
            </w:r>
            <w:r w:rsidR="00855045" w:rsidRPr="00855045">
              <w:rPr>
                <w:color w:val="auto"/>
                <w:sz w:val="28"/>
                <w:szCs w:val="28"/>
              </w:rPr>
              <w:t xml:space="preserve"> групп</w:t>
            </w:r>
            <w:r>
              <w:rPr>
                <w:color w:val="auto"/>
                <w:sz w:val="28"/>
                <w:szCs w:val="28"/>
              </w:rPr>
              <w:t>ы</w:t>
            </w:r>
            <w:r w:rsidR="00855045" w:rsidRPr="00855045">
              <w:rPr>
                <w:color w:val="auto"/>
                <w:sz w:val="28"/>
                <w:szCs w:val="28"/>
              </w:rPr>
              <w:t xml:space="preserve"> по вопросам оказания имущественной поддержки субъектам малого и среднего пр</w:t>
            </w:r>
            <w:r w:rsidR="00065034">
              <w:rPr>
                <w:color w:val="auto"/>
                <w:sz w:val="28"/>
                <w:szCs w:val="28"/>
              </w:rPr>
              <w:t>едпринимательства (далее - р</w:t>
            </w:r>
            <w:r w:rsidR="00855045" w:rsidRPr="00855045">
              <w:rPr>
                <w:color w:val="auto"/>
                <w:sz w:val="28"/>
                <w:szCs w:val="28"/>
              </w:rPr>
              <w:t xml:space="preserve">абочая группа) </w:t>
            </w:r>
            <w:r>
              <w:rPr>
                <w:color w:val="auto"/>
                <w:sz w:val="28"/>
                <w:szCs w:val="28"/>
              </w:rPr>
              <w:t>члена рабочей группы начальника отдела культуры, спорта и молодежной политики Козлову Елену Владимировну</w:t>
            </w:r>
            <w:r w:rsidR="00855045" w:rsidRPr="00855045">
              <w:rPr>
                <w:color w:val="auto"/>
                <w:sz w:val="28"/>
                <w:szCs w:val="28"/>
              </w:rPr>
              <w:t>.</w:t>
            </w:r>
          </w:p>
          <w:p w:rsidR="00E86FA5" w:rsidRPr="00A77D1B" w:rsidRDefault="00E86FA5" w:rsidP="0057041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761" w:rsidRDefault="00A62761" w:rsidP="00C72A4C">
      <w:pPr>
        <w:shd w:val="clear" w:color="auto" w:fill="FFFFFF"/>
        <w:ind w:hanging="142"/>
        <w:rPr>
          <w:b/>
          <w:color w:val="000000"/>
          <w:spacing w:val="-3"/>
          <w:sz w:val="28"/>
          <w:szCs w:val="28"/>
        </w:rPr>
      </w:pPr>
      <w:r w:rsidRPr="00A77D1B">
        <w:rPr>
          <w:b/>
          <w:color w:val="000000"/>
          <w:spacing w:val="-3"/>
          <w:sz w:val="28"/>
          <w:szCs w:val="28"/>
        </w:rPr>
        <w:tab/>
      </w:r>
    </w:p>
    <w:p w:rsidR="00116804" w:rsidRPr="00A77D1B" w:rsidRDefault="00116804" w:rsidP="00C72A4C">
      <w:pPr>
        <w:shd w:val="clear" w:color="auto" w:fill="FFFFFF"/>
        <w:ind w:hanging="142"/>
        <w:rPr>
          <w:b/>
          <w:color w:val="000000"/>
          <w:spacing w:val="-3"/>
          <w:sz w:val="28"/>
          <w:szCs w:val="28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4955"/>
        <w:gridCol w:w="1766"/>
        <w:gridCol w:w="2493"/>
      </w:tblGrid>
      <w:tr w:rsidR="009173A2" w:rsidTr="000400E5">
        <w:tc>
          <w:tcPr>
            <w:tcW w:w="4955" w:type="dxa"/>
            <w:shd w:val="clear" w:color="auto" w:fill="auto"/>
          </w:tcPr>
          <w:p w:rsidR="00E86FA5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E86FA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9173A2" w:rsidRPr="00A62761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A62761" w:rsidRDefault="009173A2" w:rsidP="00C72A4C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9173A2" w:rsidRPr="00A62761" w:rsidRDefault="009173A2" w:rsidP="00C72A4C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295DC4" w:rsidRPr="00A62761" w:rsidRDefault="00E86FA5" w:rsidP="00C72A4C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941FBC" w:rsidRDefault="00941FBC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70416" w:rsidRDefault="00570416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70416" w:rsidRDefault="00570416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70416" w:rsidRDefault="00570416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70416" w:rsidRDefault="00570416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70416" w:rsidRDefault="00570416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70416" w:rsidRDefault="00570416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70416" w:rsidRDefault="00570416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36A00" w:rsidRDefault="00C36A00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A4DE1" w:rsidRDefault="00CA4DE1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36A00" w:rsidRPr="00C36A00" w:rsidRDefault="00C36A00" w:rsidP="00C36A0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36A00">
        <w:rPr>
          <w:rFonts w:ascii="Times New Roman" w:hAnsi="Times New Roman" w:cs="Times New Roman"/>
        </w:rPr>
        <w:lastRenderedPageBreak/>
        <w:t>Приложение №1</w:t>
      </w: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6A00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C36A00" w:rsidRPr="00C36A00" w:rsidRDefault="001937F6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Палехского муниципального района</w:t>
      </w: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6A00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7A3F67">
        <w:rPr>
          <w:rFonts w:ascii="Times New Roman" w:hAnsi="Times New Roman" w:cs="Times New Roman"/>
          <w:bCs/>
          <w:sz w:val="20"/>
          <w:szCs w:val="20"/>
        </w:rPr>
        <w:t>08.07.2019</w:t>
      </w:r>
      <w:r w:rsidRPr="00C36A00">
        <w:rPr>
          <w:rFonts w:ascii="Times New Roman" w:hAnsi="Times New Roman" w:cs="Times New Roman"/>
          <w:bCs/>
          <w:sz w:val="20"/>
          <w:szCs w:val="20"/>
        </w:rPr>
        <w:t xml:space="preserve">   № </w:t>
      </w:r>
      <w:r w:rsidR="007A3F67">
        <w:rPr>
          <w:rFonts w:ascii="Times New Roman" w:hAnsi="Times New Roman" w:cs="Times New Roman"/>
          <w:bCs/>
          <w:sz w:val="20"/>
          <w:szCs w:val="20"/>
        </w:rPr>
        <w:t>347</w:t>
      </w:r>
      <w:r w:rsidR="001937F6">
        <w:rPr>
          <w:rFonts w:ascii="Times New Roman" w:hAnsi="Times New Roman" w:cs="Times New Roman"/>
          <w:bCs/>
          <w:sz w:val="20"/>
          <w:szCs w:val="20"/>
        </w:rPr>
        <w:t>-п</w:t>
      </w:r>
    </w:p>
    <w:p w:rsidR="00C36A00" w:rsidRPr="00C36A00" w:rsidRDefault="00C36A00" w:rsidP="00C36A0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36A00" w:rsidRPr="009E31F9" w:rsidRDefault="00C36A00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1F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C36A00" w:rsidRPr="009E31F9" w:rsidRDefault="00C36A00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F9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</w:t>
      </w:r>
      <w:r w:rsidRPr="009E31F9">
        <w:rPr>
          <w:rFonts w:ascii="Times New Roman" w:hAnsi="Times New Roman" w:cs="Times New Roman"/>
          <w:b/>
          <w:sz w:val="28"/>
          <w:szCs w:val="28"/>
        </w:rPr>
        <w:t>по вопросам имущественной поддержки</w:t>
      </w:r>
    </w:p>
    <w:p w:rsidR="001937F6" w:rsidRDefault="001937F6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31F9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1937F6" w:rsidRPr="00C36A00" w:rsidRDefault="001937F6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284"/>
        <w:gridCol w:w="5953"/>
      </w:tblGrid>
      <w:tr w:rsidR="00C36A00" w:rsidRPr="00C36A00" w:rsidTr="00065034">
        <w:tc>
          <w:tcPr>
            <w:tcW w:w="921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F07AD2" w:rsidRDefault="00C36A00" w:rsidP="00193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C36A00">
              <w:rPr>
                <w:rFonts w:ascii="Times New Roman" w:hAnsi="Times New Roman" w:cs="Times New Roman"/>
              </w:rPr>
              <w:br/>
            </w:r>
            <w:r w:rsidRPr="00F07AD2">
              <w:rPr>
                <w:rFonts w:ascii="Times New Roman" w:hAnsi="Times New Roman" w:cs="Times New Roman"/>
                <w:b/>
                <w:u w:val="single"/>
              </w:rPr>
              <w:t>Руководитель рабочей группы</w:t>
            </w:r>
          </w:p>
        </w:tc>
      </w:tr>
      <w:tr w:rsidR="00C36A00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Светлана Ивановна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C36A00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1937F6">
            <w:pPr>
              <w:autoSpaceDE w:val="0"/>
              <w:autoSpaceDN w:val="0"/>
              <w:adjustRightInd w:val="0"/>
              <w:ind w:right="8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C36A00" w:rsidRPr="00C36A00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</w:rPr>
              <w:t>Палехского муниципального района</w:t>
            </w:r>
            <w:r w:rsidR="00C36A00" w:rsidRPr="00C36A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6A00" w:rsidRPr="00C36A00" w:rsidTr="00065034">
        <w:tc>
          <w:tcPr>
            <w:tcW w:w="921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F07AD2" w:rsidRDefault="00C36A00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F07AD2">
              <w:rPr>
                <w:rFonts w:ascii="Times New Roman" w:hAnsi="Times New Roman" w:cs="Times New Roman"/>
                <w:b/>
                <w:u w:val="single"/>
              </w:rPr>
              <w:t>Заместитель руководителя рабочей группы</w:t>
            </w:r>
          </w:p>
        </w:tc>
      </w:tr>
      <w:tr w:rsidR="00C36A00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 Сергей Николаевич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C36A00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1937F6">
            <w:pPr>
              <w:autoSpaceDE w:val="0"/>
              <w:autoSpaceDN w:val="0"/>
              <w:adjustRightInd w:val="0"/>
              <w:ind w:right="8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36A00" w:rsidRPr="00C36A00">
              <w:rPr>
                <w:rFonts w:ascii="Times New Roman" w:hAnsi="Times New Roman" w:cs="Times New Roman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</w:rPr>
              <w:t>муниципального хозяйства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F07AD2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F07AD2">
              <w:rPr>
                <w:rFonts w:ascii="Times New Roman" w:hAnsi="Times New Roman" w:cs="Times New Roman"/>
                <w:b/>
                <w:u w:val="single"/>
              </w:rPr>
              <w:t>Секретарь рабочей группы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Default="00ED3EE5" w:rsidP="001937F6">
            <w:pPr>
              <w:autoSpaceDE w:val="0"/>
              <w:autoSpaceDN w:val="0"/>
              <w:adjustRightInd w:val="0"/>
              <w:ind w:right="826"/>
              <w:rPr>
                <w:rFonts w:ascii="Times New Roman" w:hAnsi="Times New Roman" w:cs="Times New Roman"/>
              </w:rPr>
            </w:pP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301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Шутова Натал</w:t>
            </w:r>
            <w:r w:rsidR="0030102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 Петровна</w:t>
            </w:r>
            <w:r w:rsidRPr="00C3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F07A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000000"/>
              </w:rPr>
              <w:t>управления экономики, инвестиций и сельского хозяйства</w:t>
            </w:r>
            <w:r w:rsidRPr="00C36A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F07AD2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F07AD2">
              <w:rPr>
                <w:rFonts w:ascii="Times New Roman" w:hAnsi="Times New Roman" w:cs="Times New Roman"/>
                <w:b/>
                <w:u w:val="single"/>
              </w:rPr>
              <w:t>Члены рабочей группы: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Валерий Борисович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Главы Палехского муниципального района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Якубова Светлана Владимировна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организационно-правового управления</w:t>
            </w:r>
            <w:r w:rsidRPr="00C36A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Вячеславовна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ED3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</w:rPr>
              <w:t>управления экономики, инвестиций и сельского хозяйства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Прохорова Марина Валерьевна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</w:t>
            </w:r>
            <w:r w:rsidR="009E3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E31F9">
              <w:rPr>
                <w:rFonts w:ascii="Times New Roman" w:hAnsi="Times New Roman" w:cs="Times New Roman"/>
                <w:color w:val="000000"/>
              </w:rPr>
              <w:t>Пановского</w:t>
            </w:r>
            <w:proofErr w:type="spellEnd"/>
            <w:r w:rsidR="009E31F9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Молотова Татьяна Валентиновна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Раменского сельского поселения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Майдаковского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570416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16" w:rsidRDefault="00B33108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Елена Владимировна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16" w:rsidRDefault="00B33108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416" w:rsidRDefault="00B33108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r w:rsidRPr="00B33108">
              <w:rPr>
                <w:rFonts w:ascii="Times New Roman" w:hAnsi="Times New Roman" w:cs="Times New Roman"/>
              </w:rPr>
              <w:t>культуры, спорта и молодежной политики</w:t>
            </w:r>
          </w:p>
        </w:tc>
      </w:tr>
    </w:tbl>
    <w:p w:rsidR="00C36A00" w:rsidRDefault="00C36A00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AD2" w:rsidRDefault="00F07AD2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sectPr w:rsidR="00C36A00" w:rsidRPr="00C36A00" w:rsidSect="00065034">
      <w:pgSz w:w="11906" w:h="16838"/>
      <w:pgMar w:top="1134" w:right="121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01" w:rsidRDefault="00032301" w:rsidP="00EE6CB1">
      <w:r>
        <w:separator/>
      </w:r>
    </w:p>
  </w:endnote>
  <w:endnote w:type="continuationSeparator" w:id="0">
    <w:p w:rsidR="00032301" w:rsidRDefault="00032301" w:rsidP="00E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01" w:rsidRDefault="00032301" w:rsidP="00EE6CB1">
      <w:r>
        <w:separator/>
      </w:r>
    </w:p>
  </w:footnote>
  <w:footnote w:type="continuationSeparator" w:id="0">
    <w:p w:rsidR="00032301" w:rsidRDefault="00032301" w:rsidP="00E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53E53B06"/>
    <w:multiLevelType w:val="hybridMultilevel"/>
    <w:tmpl w:val="08CE3042"/>
    <w:lvl w:ilvl="0" w:tplc="0419000F">
      <w:start w:val="1"/>
      <w:numFmt w:val="decimal"/>
      <w:lvlText w:val="%1."/>
      <w:lvlJc w:val="left"/>
      <w:pPr>
        <w:ind w:left="5540" w:hanging="360"/>
      </w:p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D3"/>
    <w:rsid w:val="000049E2"/>
    <w:rsid w:val="00023F4D"/>
    <w:rsid w:val="000255E4"/>
    <w:rsid w:val="0003162D"/>
    <w:rsid w:val="00032301"/>
    <w:rsid w:val="000400E5"/>
    <w:rsid w:val="00065034"/>
    <w:rsid w:val="00074E6F"/>
    <w:rsid w:val="000A0AE7"/>
    <w:rsid w:val="000B02A7"/>
    <w:rsid w:val="000B209D"/>
    <w:rsid w:val="001079A1"/>
    <w:rsid w:val="00115021"/>
    <w:rsid w:val="00116804"/>
    <w:rsid w:val="0012380F"/>
    <w:rsid w:val="001937F6"/>
    <w:rsid w:val="00195254"/>
    <w:rsid w:val="001F6BA3"/>
    <w:rsid w:val="002060A6"/>
    <w:rsid w:val="00295DC4"/>
    <w:rsid w:val="002C74A5"/>
    <w:rsid w:val="002E28F6"/>
    <w:rsid w:val="00301023"/>
    <w:rsid w:val="00303A36"/>
    <w:rsid w:val="00303B00"/>
    <w:rsid w:val="00330C63"/>
    <w:rsid w:val="00350269"/>
    <w:rsid w:val="00370251"/>
    <w:rsid w:val="00375CFB"/>
    <w:rsid w:val="003C31B2"/>
    <w:rsid w:val="003C56D6"/>
    <w:rsid w:val="003C6D54"/>
    <w:rsid w:val="003E101D"/>
    <w:rsid w:val="003E42F6"/>
    <w:rsid w:val="0041585C"/>
    <w:rsid w:val="00422E2C"/>
    <w:rsid w:val="00485CC9"/>
    <w:rsid w:val="004D1C84"/>
    <w:rsid w:val="004E6611"/>
    <w:rsid w:val="00515A9D"/>
    <w:rsid w:val="00570416"/>
    <w:rsid w:val="0057612C"/>
    <w:rsid w:val="0058757C"/>
    <w:rsid w:val="005A7712"/>
    <w:rsid w:val="00600205"/>
    <w:rsid w:val="006308F7"/>
    <w:rsid w:val="00650AB1"/>
    <w:rsid w:val="00667A08"/>
    <w:rsid w:val="006C03CC"/>
    <w:rsid w:val="006C6B45"/>
    <w:rsid w:val="006D1556"/>
    <w:rsid w:val="007021FE"/>
    <w:rsid w:val="00705E8E"/>
    <w:rsid w:val="00772AC9"/>
    <w:rsid w:val="00775083"/>
    <w:rsid w:val="00787CEF"/>
    <w:rsid w:val="007A3F67"/>
    <w:rsid w:val="007D18C3"/>
    <w:rsid w:val="00822AD3"/>
    <w:rsid w:val="008316D0"/>
    <w:rsid w:val="00832D6E"/>
    <w:rsid w:val="00843199"/>
    <w:rsid w:val="00855045"/>
    <w:rsid w:val="008C66F8"/>
    <w:rsid w:val="008D20AA"/>
    <w:rsid w:val="008D37A0"/>
    <w:rsid w:val="008E3A7A"/>
    <w:rsid w:val="008E7919"/>
    <w:rsid w:val="008F7052"/>
    <w:rsid w:val="00903434"/>
    <w:rsid w:val="0090483D"/>
    <w:rsid w:val="009052C2"/>
    <w:rsid w:val="009173A2"/>
    <w:rsid w:val="00924152"/>
    <w:rsid w:val="009247D3"/>
    <w:rsid w:val="0092704C"/>
    <w:rsid w:val="00941FBC"/>
    <w:rsid w:val="009448B6"/>
    <w:rsid w:val="00965D3B"/>
    <w:rsid w:val="009800FF"/>
    <w:rsid w:val="00990DBA"/>
    <w:rsid w:val="009A0444"/>
    <w:rsid w:val="009E31F9"/>
    <w:rsid w:val="00A01ACA"/>
    <w:rsid w:val="00A303C6"/>
    <w:rsid w:val="00A335D3"/>
    <w:rsid w:val="00A56EB1"/>
    <w:rsid w:val="00A62761"/>
    <w:rsid w:val="00A77D1B"/>
    <w:rsid w:val="00A9203B"/>
    <w:rsid w:val="00AB1177"/>
    <w:rsid w:val="00AC0434"/>
    <w:rsid w:val="00AC7EFF"/>
    <w:rsid w:val="00B33108"/>
    <w:rsid w:val="00B650C9"/>
    <w:rsid w:val="00B67C2E"/>
    <w:rsid w:val="00BA266A"/>
    <w:rsid w:val="00BA5518"/>
    <w:rsid w:val="00BC32CD"/>
    <w:rsid w:val="00C03987"/>
    <w:rsid w:val="00C03FB6"/>
    <w:rsid w:val="00C04C78"/>
    <w:rsid w:val="00C35F39"/>
    <w:rsid w:val="00C3608D"/>
    <w:rsid w:val="00C36A00"/>
    <w:rsid w:val="00C41D60"/>
    <w:rsid w:val="00C72A4C"/>
    <w:rsid w:val="00C85038"/>
    <w:rsid w:val="00CA471A"/>
    <w:rsid w:val="00CA4DE1"/>
    <w:rsid w:val="00CD567D"/>
    <w:rsid w:val="00CD5685"/>
    <w:rsid w:val="00CE2401"/>
    <w:rsid w:val="00D00D5D"/>
    <w:rsid w:val="00D103B9"/>
    <w:rsid w:val="00D34517"/>
    <w:rsid w:val="00D711AA"/>
    <w:rsid w:val="00D76B41"/>
    <w:rsid w:val="00D802E1"/>
    <w:rsid w:val="00DB3AEF"/>
    <w:rsid w:val="00DD6D38"/>
    <w:rsid w:val="00DF1FFB"/>
    <w:rsid w:val="00E704E4"/>
    <w:rsid w:val="00E866FB"/>
    <w:rsid w:val="00E86FA5"/>
    <w:rsid w:val="00E901F1"/>
    <w:rsid w:val="00EB3D1E"/>
    <w:rsid w:val="00ED3EE5"/>
    <w:rsid w:val="00ED4929"/>
    <w:rsid w:val="00EE6CB1"/>
    <w:rsid w:val="00EE6EF8"/>
    <w:rsid w:val="00F07AD2"/>
    <w:rsid w:val="00F173B7"/>
    <w:rsid w:val="00F24864"/>
    <w:rsid w:val="00F355B4"/>
    <w:rsid w:val="00F36924"/>
    <w:rsid w:val="00F54CF5"/>
    <w:rsid w:val="00F67871"/>
    <w:rsid w:val="00F8625B"/>
    <w:rsid w:val="00F9219E"/>
    <w:rsid w:val="00FF1D33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772AC9"/>
    <w:pPr>
      <w:ind w:left="720"/>
      <w:contextualSpacing/>
    </w:pPr>
  </w:style>
  <w:style w:type="paragraph" w:customStyle="1" w:styleId="Default">
    <w:name w:val="Default"/>
    <w:rsid w:val="0085504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C36A00"/>
    <w:pPr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8B73D-D2EA-4723-AD5F-DBB3859F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2019-11-07T12:38:00Z</cp:lastPrinted>
  <dcterms:created xsi:type="dcterms:W3CDTF">2019-02-26T11:52:00Z</dcterms:created>
  <dcterms:modified xsi:type="dcterms:W3CDTF">2020-06-10T07:49:00Z</dcterms:modified>
</cp:coreProperties>
</file>