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011D4" w:rsidRPr="0055260E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393706" w:rsidRDefault="00E011D4" w:rsidP="00393706">
            <w:pPr>
              <w:overflowPunct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393706">
              <w:rPr>
                <w:b/>
                <w:sz w:val="28"/>
                <w:szCs w:val="28"/>
              </w:rPr>
              <w:t>539</w:t>
            </w:r>
            <w:r>
              <w:rPr>
                <w:b/>
                <w:sz w:val="28"/>
                <w:szCs w:val="28"/>
              </w:rPr>
              <w:t xml:space="preserve">-п от </w:t>
            </w:r>
            <w:r w:rsidR="00393706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</w:t>
            </w:r>
            <w:r w:rsidR="00393706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.201</w:t>
            </w:r>
            <w:r w:rsidR="0039370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393706" w:rsidRPr="00526C9E">
              <w:rPr>
                <w:rFonts w:eastAsia="Calibri"/>
                <w:b/>
                <w:sz w:val="28"/>
                <w:szCs w:val="28"/>
                <w:lang w:eastAsia="en-US"/>
              </w:rPr>
              <w:t>Об утверждении плана</w:t>
            </w:r>
            <w:r w:rsidR="0039370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мероприятий («дорожная карта»)</w:t>
            </w:r>
            <w:r w:rsidR="00393706" w:rsidRPr="00526C9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 повышению значений показателей доступности для инвалидов объектов и услуг в сферах установленной деятельности в </w:t>
            </w:r>
            <w:r w:rsidR="00393706">
              <w:rPr>
                <w:rFonts w:eastAsia="Calibri"/>
                <w:b/>
                <w:sz w:val="28"/>
                <w:szCs w:val="28"/>
                <w:lang w:eastAsia="en-US"/>
              </w:rPr>
              <w:t>Палехском</w:t>
            </w:r>
            <w:r w:rsidR="0039370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муниципальном районе</w:t>
            </w:r>
            <w:r>
              <w:rPr>
                <w:sz w:val="28"/>
              </w:rPr>
              <w:t>»</w:t>
            </w:r>
          </w:p>
        </w:tc>
      </w:tr>
    </w:tbl>
    <w:p w:rsidR="00E011D4" w:rsidRDefault="00E011D4" w:rsidP="00E011D4">
      <w:pPr>
        <w:pStyle w:val="2"/>
        <w:ind w:left="0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766"/>
        <w:gridCol w:w="2919"/>
      </w:tblGrid>
      <w:tr w:rsidR="00E011D4" w:rsidRPr="0055260E" w:rsidTr="00F5728E">
        <w:trPr>
          <w:trHeight w:val="1275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3706" w:rsidRPr="00393706" w:rsidRDefault="00393706" w:rsidP="00393706">
            <w:pPr>
              <w:overflowPunct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93706">
              <w:rPr>
                <w:rFonts w:eastAsia="Calibri"/>
                <w:sz w:val="28"/>
                <w:szCs w:val="28"/>
                <w:lang w:eastAsia="en-US"/>
              </w:rPr>
              <w:t>В соответствии с  Федеральным законом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поручением Правительства Российской Федерации от 12.12.2014г. ДМ-П12-9175, Постановлением Правительства РФ от 17.06.2015 №599 «О порядке и сроках разработки федеральными органами исполнительной власти, органами исполнительной власти субъектов Российской Федерации</w:t>
            </w:r>
            <w:proofErr w:type="gramEnd"/>
            <w:r w:rsidRPr="00393706">
              <w:rPr>
                <w:rFonts w:eastAsia="Calibri"/>
                <w:sz w:val="28"/>
                <w:szCs w:val="28"/>
                <w:lang w:eastAsia="en-US"/>
              </w:rPr>
              <w:t xml:space="preserve">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деятельности", администрация Палехского муниципального района </w:t>
            </w:r>
            <w:proofErr w:type="gramStart"/>
            <w:r w:rsidRPr="00393706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39370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 с т а н о в л я е т:</w:t>
            </w:r>
          </w:p>
          <w:p w:rsidR="00E011D4" w:rsidRDefault="00E011D4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F5728E" w:rsidRPr="00F5728E">
              <w:rPr>
                <w:rFonts w:eastAsia="Calibri"/>
                <w:sz w:val="28"/>
                <w:szCs w:val="28"/>
                <w:lang w:eastAsia="en-US"/>
              </w:rPr>
              <w:t>Внести в постановление администрации Палехского муниципального района от 12.12.2015  № 539-п «Об утверждении плана мероприятий («дорожная карта») по повышению значений показателей доступности для инвалидов объектов и услуг в сферах установленной деятельности в Палехском муниципальном районе»</w:t>
            </w:r>
            <w:r w:rsidR="00F5728E" w:rsidRPr="00F5728E">
              <w:rPr>
                <w:rFonts w:eastAsia="Calibri"/>
                <w:sz w:val="28"/>
                <w:szCs w:val="28"/>
                <w:lang w:eastAsia="en-US"/>
              </w:rPr>
              <w:t xml:space="preserve"> следующие </w:t>
            </w:r>
            <w:r w:rsidR="00F5728E" w:rsidRPr="00F5728E">
              <w:rPr>
                <w:rFonts w:eastAsia="Calibri"/>
                <w:sz w:val="28"/>
                <w:szCs w:val="28"/>
                <w:lang w:eastAsia="en-US"/>
              </w:rPr>
              <w:t>изменения</w:t>
            </w:r>
            <w:r w:rsidRPr="00F5728E">
              <w:rPr>
                <w:sz w:val="28"/>
                <w:szCs w:val="28"/>
              </w:rPr>
              <w:t>:</w:t>
            </w:r>
            <w:r w:rsidR="00C24C4F">
              <w:rPr>
                <w:sz w:val="28"/>
                <w:szCs w:val="28"/>
              </w:rPr>
              <w:t xml:space="preserve"> </w:t>
            </w:r>
          </w:p>
          <w:p w:rsidR="00E011D4" w:rsidRDefault="00E011D4" w:rsidP="00F5728E">
            <w:pPr>
              <w:overflowPunct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 w:rsidR="00C24C4F">
              <w:rPr>
                <w:b/>
                <w:sz w:val="28"/>
                <w:szCs w:val="28"/>
              </w:rPr>
              <w:t>1</w:t>
            </w:r>
            <w:r w:rsidR="00F87B12">
              <w:rPr>
                <w:sz w:val="28"/>
                <w:szCs w:val="28"/>
              </w:rPr>
              <w:t xml:space="preserve"> </w:t>
            </w:r>
            <w:r w:rsidR="00F5728E">
              <w:rPr>
                <w:sz w:val="28"/>
                <w:szCs w:val="28"/>
              </w:rPr>
              <w:t>Таблицу 2 «</w:t>
            </w:r>
            <w:r w:rsidR="00F5728E" w:rsidRPr="00F5728E">
              <w:rPr>
                <w:bCs/>
                <w:sz w:val="28"/>
                <w:szCs w:val="24"/>
              </w:rPr>
              <w:t>Перечень мероприятий дорожной карты Палехского муниципального района, реализуемых для достижения запланированных значений показателей доступности для инвалидов  объектов и услуг</w:t>
            </w:r>
            <w:r w:rsidR="00F5728E">
              <w:rPr>
                <w:sz w:val="28"/>
                <w:szCs w:val="28"/>
              </w:rPr>
              <w:t xml:space="preserve">» раздела </w:t>
            </w:r>
            <w:r w:rsidR="00F5728E">
              <w:rPr>
                <w:sz w:val="28"/>
                <w:szCs w:val="28"/>
                <w:lang w:val="en-US"/>
              </w:rPr>
              <w:t>III</w:t>
            </w:r>
            <w:r w:rsidR="00F5728E">
              <w:rPr>
                <w:sz w:val="28"/>
                <w:szCs w:val="28"/>
              </w:rPr>
              <w:t xml:space="preserve"> </w:t>
            </w:r>
            <w:r w:rsidR="00F5728E" w:rsidRPr="00F5728E">
              <w:rPr>
                <w:sz w:val="28"/>
                <w:szCs w:val="28"/>
              </w:rPr>
              <w:t>«</w:t>
            </w:r>
            <w:r w:rsidR="00F5728E" w:rsidRPr="00F5728E">
              <w:rPr>
                <w:sz w:val="28"/>
                <w:szCs w:val="28"/>
              </w:rPr>
              <w:t>Перечень мероприятий дорожной карты, реализуемых для достижения запланированных значений  показателей доступности для инвалидов объектов и услуг, и состав исп</w:t>
            </w:r>
            <w:r w:rsidR="00F5728E">
              <w:rPr>
                <w:sz w:val="28"/>
                <w:szCs w:val="28"/>
              </w:rPr>
              <w:t>олнителей указанных мероприятий</w:t>
            </w:r>
            <w:r w:rsidR="00F5728E" w:rsidRPr="00F5728E">
              <w:rPr>
                <w:sz w:val="28"/>
                <w:szCs w:val="28"/>
              </w:rPr>
              <w:t>»</w:t>
            </w:r>
            <w:r w:rsidR="00F5728E">
              <w:rPr>
                <w:sz w:val="28"/>
                <w:szCs w:val="28"/>
              </w:rPr>
              <w:t xml:space="preserve"> дополнить строкой</w:t>
            </w:r>
            <w:r w:rsidR="00D55E6F">
              <w:rPr>
                <w:sz w:val="28"/>
                <w:szCs w:val="28"/>
              </w:rPr>
              <w:t xml:space="preserve"> 14</w:t>
            </w:r>
            <w:r w:rsidR="00F5728E">
              <w:rPr>
                <w:sz w:val="28"/>
                <w:szCs w:val="28"/>
              </w:rPr>
              <w:t>:</w:t>
            </w:r>
          </w:p>
          <w:p w:rsidR="00F5728E" w:rsidRDefault="00F5728E" w:rsidP="00F5728E">
            <w:pPr>
              <w:overflowPunct/>
              <w:autoSpaceDE/>
              <w:autoSpaceDN/>
              <w:adjustRightInd/>
              <w:ind w:left="360" w:right="176"/>
              <w:jc w:val="both"/>
              <w:rPr>
                <w:sz w:val="28"/>
                <w:szCs w:val="28"/>
              </w:rPr>
            </w:pPr>
          </w:p>
          <w:p w:rsidR="00D55E6F" w:rsidRDefault="00D55E6F" w:rsidP="00F5728E">
            <w:pPr>
              <w:overflowPunct/>
              <w:autoSpaceDE/>
              <w:autoSpaceDN/>
              <w:adjustRightInd/>
              <w:ind w:left="360" w:right="176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8991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984"/>
              <w:gridCol w:w="1701"/>
              <w:gridCol w:w="2101"/>
              <w:gridCol w:w="734"/>
              <w:gridCol w:w="1985"/>
            </w:tblGrid>
            <w:tr w:rsidR="00F5728E" w:rsidTr="00D55E6F">
              <w:tc>
                <w:tcPr>
                  <w:tcW w:w="486" w:type="dxa"/>
                </w:tcPr>
                <w:p w:rsidR="00F5728E" w:rsidRPr="00D55E6F" w:rsidRDefault="00F5728E" w:rsidP="00F5728E">
                  <w:pPr>
                    <w:overflowPunct/>
                    <w:autoSpaceDE/>
                    <w:autoSpaceDN/>
                    <w:adjustRightInd/>
                    <w:jc w:val="both"/>
                  </w:pPr>
                  <w:r w:rsidRPr="00D55E6F">
                    <w:lastRenderedPageBreak/>
                    <w:t>14</w:t>
                  </w:r>
                </w:p>
              </w:tc>
              <w:tc>
                <w:tcPr>
                  <w:tcW w:w="1984" w:type="dxa"/>
                </w:tcPr>
                <w:p w:rsidR="00F5728E" w:rsidRDefault="00F5728E" w:rsidP="002D1BA7">
                  <w:pPr>
                    <w:overflowPunct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t>Организация и проведение мероприятий по благоустройству общественных</w:t>
                  </w:r>
                  <w:r w:rsidR="002D1BA7">
                    <w:t xml:space="preserve"> </w:t>
                  </w:r>
                  <w:r w:rsidR="002D1BA7">
                    <w:t xml:space="preserve">(тротуары, скверы, </w:t>
                  </w:r>
                  <w:r w:rsidR="002D1BA7">
                    <w:t>и прочие</w:t>
                  </w:r>
                  <w:r w:rsidR="002D1BA7">
                    <w:t xml:space="preserve">) </w:t>
                  </w:r>
                  <w:r>
                    <w:t xml:space="preserve"> </w:t>
                  </w:r>
                  <w:r w:rsidR="002D1BA7">
                    <w:t xml:space="preserve">и дворовых </w:t>
                  </w:r>
                  <w:r>
                    <w:t>террит</w:t>
                  </w:r>
                  <w:bookmarkStart w:id="0" w:name="_GoBack"/>
                  <w:bookmarkEnd w:id="0"/>
                  <w:r>
                    <w:t>орий в Палехском городском поселении</w:t>
                  </w:r>
                </w:p>
              </w:tc>
              <w:tc>
                <w:tcPr>
                  <w:tcW w:w="1701" w:type="dxa"/>
                </w:tcPr>
                <w:p w:rsidR="00F5728E" w:rsidRDefault="00F5728E" w:rsidP="00F5728E">
                  <w:pPr>
                    <w:overflowPunct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t>Постановление администрации Палехского муниципального района от 24.05.2017 №317-п «Об утверждении муниципальной</w:t>
                  </w:r>
                  <w:r w:rsidR="00B3301C">
                    <w:t xml:space="preserve"> программы «Формирование современной городской среды на территории Палехского городского поселения»»</w:t>
                  </w:r>
                </w:p>
              </w:tc>
              <w:tc>
                <w:tcPr>
                  <w:tcW w:w="2101" w:type="dxa"/>
                </w:tcPr>
                <w:p w:rsidR="00F5728E" w:rsidRDefault="00F5728E" w:rsidP="00F5728E">
                  <w:pPr>
                    <w:overflowPunct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t>Отдел городского хозяйства администрации Палехского муниципального района</w:t>
                  </w:r>
                </w:p>
              </w:tc>
              <w:tc>
                <w:tcPr>
                  <w:tcW w:w="734" w:type="dxa"/>
                </w:tcPr>
                <w:p w:rsidR="00F5728E" w:rsidRDefault="00F5728E" w:rsidP="00F5728E">
                  <w:pPr>
                    <w:overflowPunct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t>2017-2021</w:t>
                  </w:r>
                </w:p>
              </w:tc>
              <w:tc>
                <w:tcPr>
                  <w:tcW w:w="1985" w:type="dxa"/>
                </w:tcPr>
                <w:p w:rsidR="00F5728E" w:rsidRDefault="00F5728E" w:rsidP="00F5728E">
                  <w:pPr>
                    <w:overflowPunct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t>Повышение количества благоустроенных объектов транспортной инфраструктуры,  общественных территорий соответствующих требованиям доступности для маломобильных групп населения</w:t>
                  </w:r>
                </w:p>
              </w:tc>
            </w:tr>
          </w:tbl>
          <w:p w:rsidR="00F5728E" w:rsidRDefault="00F5728E" w:rsidP="00F5728E">
            <w:pPr>
              <w:overflowPunct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</w:p>
          <w:p w:rsidR="00F5728E" w:rsidRDefault="00F5728E" w:rsidP="00F5728E">
            <w:pPr>
              <w:overflowPunct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</w:p>
          <w:p w:rsidR="00F5728E" w:rsidRPr="00F5728E" w:rsidRDefault="00F5728E" w:rsidP="00F5728E">
            <w:pPr>
              <w:overflowPunct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заместителя главы администрации Палехского муниципального района </w:t>
            </w:r>
            <w:bookmarkStart w:id="2" w:name="sub_3"/>
            <w:r w:rsidR="00D55E6F">
              <w:rPr>
                <w:sz w:val="28"/>
                <w:szCs w:val="28"/>
              </w:rPr>
              <w:t xml:space="preserve">У.В. </w:t>
            </w:r>
            <w:proofErr w:type="spellStart"/>
            <w:r w:rsidR="00D55E6F">
              <w:rPr>
                <w:sz w:val="28"/>
                <w:szCs w:val="28"/>
              </w:rPr>
              <w:t>Смородинову</w:t>
            </w:r>
            <w:proofErr w:type="spellEnd"/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hyperlink r:id="rId8" w:history="1">
              <w:proofErr w:type="gramStart"/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E011D4" w:rsidRPr="00016695" w:rsidRDefault="00C24C4F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F5728E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Pr="0055260E" w:rsidRDefault="00D55E6F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D55E6F" w:rsidRDefault="00D55E6F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D55E6F" w:rsidRDefault="00D55E6F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D55E6F" w:rsidRDefault="00D55E6F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D55E6F" w:rsidP="00D55E6F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С</w:t>
            </w:r>
            <w:r w:rsidR="00E011D4" w:rsidRPr="0055260E">
              <w:rPr>
                <w:b/>
                <w:color w:val="000000"/>
                <w:spacing w:val="-4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>И</w:t>
            </w:r>
            <w:r w:rsidR="00E011D4" w:rsidRPr="0055260E">
              <w:rPr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>Кузнецова</w:t>
            </w:r>
          </w:p>
        </w:tc>
      </w:tr>
    </w:tbl>
    <w:p w:rsidR="00FA42FA" w:rsidRDefault="00FA42FA"/>
    <w:sectPr w:rsidR="00FA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63FE2"/>
    <w:multiLevelType w:val="hybridMultilevel"/>
    <w:tmpl w:val="48AE9ACC"/>
    <w:lvl w:ilvl="0" w:tplc="31E2F6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D4"/>
    <w:rsid w:val="00067670"/>
    <w:rsid w:val="00092385"/>
    <w:rsid w:val="000F17FA"/>
    <w:rsid w:val="00120613"/>
    <w:rsid w:val="001A6D6E"/>
    <w:rsid w:val="001C6B3F"/>
    <w:rsid w:val="00217D5B"/>
    <w:rsid w:val="002D1BA7"/>
    <w:rsid w:val="00302DCB"/>
    <w:rsid w:val="00312404"/>
    <w:rsid w:val="00317B7B"/>
    <w:rsid w:val="00377703"/>
    <w:rsid w:val="00393706"/>
    <w:rsid w:val="003F66B8"/>
    <w:rsid w:val="00443460"/>
    <w:rsid w:val="004D7A32"/>
    <w:rsid w:val="00553BA3"/>
    <w:rsid w:val="00570406"/>
    <w:rsid w:val="00601700"/>
    <w:rsid w:val="00645E83"/>
    <w:rsid w:val="006B1C05"/>
    <w:rsid w:val="006F465C"/>
    <w:rsid w:val="00753FCE"/>
    <w:rsid w:val="00867BE6"/>
    <w:rsid w:val="008A1F89"/>
    <w:rsid w:val="00930485"/>
    <w:rsid w:val="00942244"/>
    <w:rsid w:val="00963C3E"/>
    <w:rsid w:val="00A03BE5"/>
    <w:rsid w:val="00A47200"/>
    <w:rsid w:val="00A72DA5"/>
    <w:rsid w:val="00B3301C"/>
    <w:rsid w:val="00B80126"/>
    <w:rsid w:val="00BE2D22"/>
    <w:rsid w:val="00C24C4F"/>
    <w:rsid w:val="00D55E6F"/>
    <w:rsid w:val="00E011D4"/>
    <w:rsid w:val="00F202E8"/>
    <w:rsid w:val="00F5728E"/>
    <w:rsid w:val="00F87B12"/>
    <w:rsid w:val="00F92BA1"/>
    <w:rsid w:val="00F97736"/>
    <w:rsid w:val="00F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387209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47C4-7F31-47F9-8F4A-47FD58AF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3</cp:revision>
  <cp:lastPrinted>2017-07-18T13:36:00Z</cp:lastPrinted>
  <dcterms:created xsi:type="dcterms:W3CDTF">2017-07-18T13:53:00Z</dcterms:created>
  <dcterms:modified xsi:type="dcterms:W3CDTF">2017-07-18T13:54:00Z</dcterms:modified>
</cp:coreProperties>
</file>