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27002C" w:rsidTr="00545613">
        <w:trPr>
          <w:trHeight w:val="975"/>
        </w:trPr>
        <w:tc>
          <w:tcPr>
            <w:tcW w:w="3686" w:type="dxa"/>
          </w:tcPr>
          <w:p w:rsidR="0027002C" w:rsidRDefault="0027002C" w:rsidP="00545613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27002C" w:rsidRDefault="0027002C" w:rsidP="00545613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6E36D" wp14:editId="36BF9834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27002C" w:rsidRDefault="0027002C" w:rsidP="00545613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27002C" w:rsidRPr="0027002C" w:rsidTr="00545613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2C" w:rsidRPr="0027002C" w:rsidRDefault="0027002C" w:rsidP="0027002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27002C"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  <w:t>АДМИНИСТРАЦИЯ</w:t>
            </w:r>
          </w:p>
          <w:p w:rsidR="0027002C" w:rsidRPr="0027002C" w:rsidRDefault="0027002C" w:rsidP="0027002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27002C"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  <w:t>ПАЛЕХСКОГО МУНИЦИПАЛЬНОГО РАЙОНА</w:t>
            </w:r>
          </w:p>
        </w:tc>
      </w:tr>
      <w:tr w:rsidR="0027002C" w:rsidRPr="0027002C" w:rsidTr="0054561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02C" w:rsidRPr="0027002C" w:rsidRDefault="0027002C" w:rsidP="0027002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27002C">
              <w:rPr>
                <w:rFonts w:ascii="Times New Roman" w:hAnsi="Times New Roman" w:cs="Times New Roman"/>
                <w:color w:val="auto"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27002C" w:rsidRPr="0027002C" w:rsidRDefault="0027002C" w:rsidP="0027002C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7002C" w:rsidRPr="0027002C" w:rsidTr="0054561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7002C" w:rsidRPr="0027002C" w:rsidRDefault="0027002C" w:rsidP="0027002C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27002C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>_______</w:t>
            </w:r>
            <w:r w:rsidRPr="0027002C">
              <w:rPr>
                <w:b w:val="0"/>
                <w:sz w:val="28"/>
              </w:rPr>
              <w:t xml:space="preserve"> № </w:t>
            </w:r>
            <w:r>
              <w:rPr>
                <w:b w:val="0"/>
                <w:sz w:val="28"/>
              </w:rPr>
              <w:t>__</w:t>
            </w:r>
            <w:proofErr w:type="gramStart"/>
            <w:r>
              <w:rPr>
                <w:b w:val="0"/>
                <w:sz w:val="28"/>
              </w:rPr>
              <w:t>_-</w:t>
            </w:r>
            <w:proofErr w:type="gramEnd"/>
            <w:r>
              <w:rPr>
                <w:b w:val="0"/>
                <w:sz w:val="28"/>
              </w:rPr>
              <w:t>п</w:t>
            </w:r>
          </w:p>
        </w:tc>
      </w:tr>
      <w:tr w:rsidR="0027002C" w:rsidRPr="0027002C" w:rsidTr="0054561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7002C" w:rsidRDefault="0027002C" w:rsidP="0054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02C" w:rsidRPr="0027002C" w:rsidRDefault="0027002C" w:rsidP="0054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Pr="0027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ую программу</w:t>
            </w:r>
          </w:p>
          <w:p w:rsidR="0027002C" w:rsidRPr="0027002C" w:rsidRDefault="0027002C" w:rsidP="00545613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 w:rsidRPr="0027002C">
              <w:rPr>
                <w:b w:val="0"/>
                <w:sz w:val="28"/>
              </w:rPr>
              <w:t>«</w:t>
            </w:r>
            <w:r w:rsidRPr="0027002C">
              <w:rPr>
                <w:bCs/>
                <w:sz w:val="28"/>
                <w:lang w:eastAsia="en-US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      </w:r>
            <w:r w:rsidRPr="0027002C">
              <w:rPr>
                <w:sz w:val="28"/>
              </w:rPr>
              <w:t>»</w:t>
            </w:r>
          </w:p>
        </w:tc>
      </w:tr>
    </w:tbl>
    <w:p w:rsidR="0027002C" w:rsidRPr="0027002C" w:rsidRDefault="0027002C" w:rsidP="0027002C">
      <w:pPr>
        <w:pStyle w:val="21"/>
        <w:ind w:left="0"/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357"/>
        <w:gridCol w:w="222"/>
        <w:gridCol w:w="236"/>
      </w:tblGrid>
      <w:tr w:rsidR="0027002C" w:rsidRPr="0027002C" w:rsidTr="0027002C">
        <w:trPr>
          <w:gridAfter w:val="3"/>
          <w:wAfter w:w="815" w:type="dxa"/>
          <w:trHeight w:val="127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27002C" w:rsidRDefault="0027002C" w:rsidP="0054561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27002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соответствии с </w:t>
            </w:r>
            <w:hyperlink r:id="rId7" w:history="1">
              <w:r w:rsidRPr="0027002C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постановлением Правительства Ивановской области от 13.11.2013 N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  </w:r>
            </w:hyperlink>
            <w:r w:rsidRPr="0027002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в целях приведения муниципальных правовых актов в соответствие с действующим законодательством</w:t>
            </w:r>
            <w:r w:rsidRPr="00270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0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руководствуясь Уставом Палехского муниципального района, администрация Палехского муниципального района</w:t>
            </w:r>
            <w:proofErr w:type="gramEnd"/>
          </w:p>
          <w:p w:rsidR="0027002C" w:rsidRPr="0027002C" w:rsidRDefault="0027002C" w:rsidP="00545613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700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7002C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27002C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27002C" w:rsidRPr="0027002C" w:rsidRDefault="0027002C" w:rsidP="0027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02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поселения» дополнить приложением №3 (прилагается). </w:t>
            </w:r>
          </w:p>
        </w:tc>
      </w:tr>
      <w:tr w:rsidR="0027002C" w:rsidRPr="0027002C" w:rsidTr="0027002C">
        <w:trPr>
          <w:trHeight w:val="80"/>
        </w:trPr>
        <w:tc>
          <w:tcPr>
            <w:tcW w:w="9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02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3060"/>
            </w:tblGrid>
            <w:tr w:rsidR="0027002C" w:rsidRPr="0027002C" w:rsidTr="00545613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02C" w:rsidRPr="0027002C" w:rsidRDefault="0027002C" w:rsidP="0027002C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>Первый заместитель главы администрации Палехского муниципального района,</w:t>
                  </w:r>
                </w:p>
                <w:p w:rsidR="0027002C" w:rsidRPr="0027002C" w:rsidRDefault="0027002C" w:rsidP="0027002C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proofErr w:type="gramStart"/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>исполняющий</w:t>
                  </w:r>
                  <w:proofErr w:type="gramEnd"/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полномочия Главы</w:t>
                  </w:r>
                </w:p>
                <w:p w:rsidR="0027002C" w:rsidRPr="0027002C" w:rsidRDefault="0027002C" w:rsidP="0027002C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Палехского муниципального района </w:t>
                  </w:r>
                </w:p>
                <w:p w:rsidR="0027002C" w:rsidRPr="0027002C" w:rsidRDefault="0027002C" w:rsidP="0027002C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02C" w:rsidRPr="0027002C" w:rsidRDefault="0027002C" w:rsidP="0027002C">
                  <w:pP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02C" w:rsidRPr="0027002C" w:rsidRDefault="0027002C" w:rsidP="0027002C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27002C" w:rsidRPr="0027002C" w:rsidRDefault="0027002C" w:rsidP="0027002C">
                  <w:pP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27002C" w:rsidRPr="0027002C" w:rsidRDefault="0027002C" w:rsidP="0027002C">
                  <w:pP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27002C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    С.И. Кузнецова</w:t>
                  </w:r>
                </w:p>
              </w:tc>
            </w:tr>
          </w:tbl>
          <w:p w:rsidR="0027002C" w:rsidRPr="0027002C" w:rsidRDefault="0027002C" w:rsidP="0054561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7002C" w:rsidRPr="0027002C" w:rsidRDefault="0027002C" w:rsidP="0054561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7002C" w:rsidRPr="0027002C" w:rsidRDefault="0027002C" w:rsidP="0054561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7002C" w:rsidRDefault="0027002C" w:rsidP="0027002C">
      <w:pPr>
        <w:shd w:val="clear" w:color="auto" w:fill="FFFFFF"/>
      </w:pPr>
    </w:p>
    <w:p w:rsidR="00F240EE" w:rsidRDefault="005638EC" w:rsidP="00F240EE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</w:t>
      </w:r>
      <w:r w:rsid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</w:p>
    <w:p w:rsidR="00F240EE" w:rsidRPr="00C70010" w:rsidRDefault="00F240EE" w:rsidP="00F240EE">
      <w:pPr>
        <w:pStyle w:val="Pro-Gramma"/>
        <w:spacing w:before="0" w:after="0" w:line="240" w:lineRule="auto"/>
        <w:ind w:left="4536" w:firstLine="0"/>
        <w:jc w:val="right"/>
      </w:pPr>
      <w:r w:rsidRPr="00C70010">
        <w:t>к подпрограмме «Обеспечение жильем молодых семей»</w:t>
      </w:r>
    </w:p>
    <w:p w:rsidR="005638EC" w:rsidRPr="005638EC" w:rsidRDefault="005638EC" w:rsidP="008F712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ПОРЯДОК ПРЕДОСТАВЛЕНИЯ МОЛОДОЙ СЕМЬЕ - УЧАСТНИЦЕ ПОДПРОГРАММЫ ДОПОЛНИТЕЛЬНОЙ СОЦИАЛЬНОЙ ВЫПЛАТЫ ПРИ РОЖДЕНИИ (УСЫНОВЛЕНИИ) РЕБЕНКА</w:t>
      </w:r>
    </w:p>
    <w:p w:rsidR="008F7123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Молодой семье - участнице мероприятия "Обеспечение жильем молодых семей" муниципальной программы </w:t>
      </w:r>
      <w:r w:rsid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Палехского муниципального района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  <w:r w:rsidR="008F7123" w:rsidRPr="008F7123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="008F7123" w:rsidRP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(далее - Мероприятие), включенной в список молодых семей - претендентов на получение социальной выплаты соответствующем финансовом году, при рождении (усыновлении) одного и более ребенка предоставляется дополнительная социальная выплата за счет средств бюджета </w:t>
      </w:r>
      <w:r w:rsid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</w:t>
      </w:r>
      <w:proofErr w:type="gramEnd"/>
      <w:r w:rsid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поселения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дополнительная социальная выплата) в размере пяти процентов от расчетной (средней) стоимости жилья, рассчитанной в соответствии с Правилами предоставления молодым семьям социальных выплат на приобретение (строительство) жилья и их использования, использованной при расч</w:t>
      </w:r>
      <w:r w:rsidR="008F71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 размера социальной выплаты.</w:t>
      </w:r>
    </w:p>
    <w:p w:rsidR="008F7123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Дополнительная социальная выплата предоставляется молодой семье - участнице Подпрограммы для погашения части расходов, связанных с приобретением жилого помещения (созданием объекта индивидуального жилищного строительства), на каждого ребенка, рожденного (усыновленного) в период с даты выдачи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до дня исполнения банком распоряжения распорядителя счета о перечислении банком зачисленных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банковский счет распорядителя счета средств.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Дополнительная социальная выплата может быть направлена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и (или) для компенсации собственных средств, использованных:</w:t>
      </w:r>
      <w:proofErr w:type="gramEnd"/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экономкласса</w:t>
      </w:r>
      <w:proofErr w:type="spell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первичном рынке жилья);</w:t>
      </w:r>
    </w:p>
    <w:p w:rsidR="0027002C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для оплаты цены договора строительного подряда на строительство жилого дома;</w:t>
      </w:r>
    </w:p>
    <w:p w:rsidR="0027002C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уплаты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</w:t>
      </w:r>
      <w:r w:rsidR="002700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тельного кооператива);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экономкласса</w:t>
      </w:r>
      <w:proofErr w:type="spell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организации.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В случае рождения (усыновления) ребенка для получения социальной выплаты участник Подпрограммы представляет в 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городского хозяйства администрации Палехского муниципального </w:t>
      </w:r>
      <w:proofErr w:type="gramStart"/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следующие документы:</w:t>
      </w:r>
    </w:p>
    <w:p w:rsidR="008221E2" w:rsidRDefault="0027002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включении в список получателей дополнительной социальной выплаты в связи с рождением (усыновлением) ребенка в рамках Подпрограммы (приложение N 1 к настоящему Порядку);</w:t>
      </w:r>
    </w:p>
    <w:p w:rsidR="008221E2" w:rsidRDefault="0027002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свидетельство о рождении ребенка либо документы, подтверждающие усыновление ребенка.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Пакет документов передается на рассмотрение комиссии по жилищным вопросам Администрации 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 муниципального района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Комиссия по жилищным вопросам Администрации 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Палехского муниципального </w:t>
      </w:r>
      <w:proofErr w:type="gramStart"/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представленных заявителем документов в течение 15 дней с момента получения заявления принимает одно из следующих решений: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о наличии правовых оснований для принятия решения о включении семьи в списки молодых семей - получателей дополнительной социальной выплаты в связи с рождением (усыновлением) ребенка;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наличии правовых оснований для принятия решения об отказе во включении семьи в списки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молодых семей - получателей дополнительной социальной выплаты в связи с рождением (усыновлением) ребенка.</w:t>
      </w:r>
    </w:p>
    <w:p w:rsidR="008221E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Окончательное решение о включении (либо об отказе во включении) молодой семьи в списки молодых семей - получателей дополнительной социальной выплаты в связи с рождением (усыновлением) ребенка (приложение N 2 к Порядку) принимается на основании рекомендации комиссии по жилищным вопросам Администрации 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 муниципального района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путем издания постановления 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Палехского муниципального района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221E2" w:rsidRDefault="008221E2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 городского хозяйства администрации Палехского муниципального района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пяти дней с момента издания указанного постановления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 муниципального района</w:t>
      </w:r>
      <w:r w:rsidR="005638EC"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в адрес молодой семьи - участницы Подпрограммы соответствующее уведомление.</w:t>
      </w:r>
    </w:p>
    <w:p w:rsidR="003B6C42" w:rsidRDefault="005638EC" w:rsidP="0027002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Расходование средств бюджета</w:t>
      </w:r>
      <w:r w:rsidR="00822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Палехского городского поселения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предоставление молодым семьям дополнительных социальных выплат осуществляется на основании документов, подтверждающих расходы молодых семей - участников Подпрограммы на приобретение (строительство) жилья: кредитного договора (договора займа) на приобретение жилья или строительство жилого дома, справки от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договора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купли-продажи жилого помещения, договора строительного подряда, выписок из Единого государственного реестра недвижимости о правах на жилое помещение (жилой дом) либо иных документов, подтверждающих произведенные расходы по приобретению жилого помещения (созданию объекта индивидуального жилищного строительства).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700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молодой семье дополнительной социальной выплаты осуществляется в безналичной форме путем перечисления средств социальной выплаты с лицевого счета </w:t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Отдела городского хозяйства администрации Палехского муниципального района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открытого в финансово-казначейском управлении города Иванова, в пределах ассигнований, предусмотренных в бюджете </w:t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 городского поселения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текущий финансовый год на эти цели в соответствии с установленным Порядком исполнения бюджета </w:t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Палехского городского поселения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расходам, на</w:t>
      </w:r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счет участника Подпрограммы - в случае компенсации части расходов, связанных с приобретением жилого помещения (строительством жилого дома), и (или) организации, предоставившей ипотечный кредит (заем) на приобретение жилого помещения (строительство индивидуального жилого дома), - в случае погашения части ипотечного кредита (займа).</w:t>
      </w:r>
    </w:p>
    <w:p w:rsidR="005638EC" w:rsidRPr="005638EC" w:rsidRDefault="005638EC" w:rsidP="003B6C4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 N 1. ЗАЯВЛЕНИЕ</w:t>
      </w:r>
    </w:p>
    <w:p w:rsidR="005638EC" w:rsidRPr="005638EC" w:rsidRDefault="005638EC" w:rsidP="003B6C4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</w:t>
      </w:r>
    </w:p>
    <w:p w:rsidR="005638EC" w:rsidRPr="005638EC" w:rsidRDefault="005638EC" w:rsidP="003B6C4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(орган местного самоуправления)</w:t>
      </w:r>
    </w:p>
    <w:p w:rsidR="005638EC" w:rsidRPr="005638EC" w:rsidRDefault="005638EC" w:rsidP="008F71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A717F" w:rsidRDefault="005638EC" w:rsidP="003A71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 включить в список получателей дополнительной социальной выплаты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 связи с рождением (усыновлением) ребенка в рамках мероприятия</w:t>
      </w:r>
      <w:r w:rsidR="003A7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633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 жильем молодых семей" муниципальной программы </w:t>
      </w:r>
      <w:r w:rsidR="008633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Палехского муниципального района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"Обеспечение </w:t>
      </w:r>
      <w:r w:rsidR="003A7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 молодую семью в составе: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супруг</w:t>
      </w:r>
    </w:p>
    <w:p w:rsidR="003A717F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(ФИО, дата рождения)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паспорт: серия _________ N ______________________________________, выданный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 "_____" ________________ ____ г.,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проживает по адресу: 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супруга __________________________________________________________________,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(ФИО, дата рождения)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паспорт: серия _________ N ______________________________________, выданный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 "______" ________________ ____ г.,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проживает по адресу: 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End"/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дети: ____________________________________________________________________,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(ФИО, дата рождения)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свидетельство о рождении (паспорт для ребенка, достигшего 14 лет):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------------------------------------------------------------------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(ненужное вычеркнуть)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серия ____________________ N ________________________________, выданно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е(</w:t>
      </w:r>
      <w:proofErr w:type="spellStart"/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ый</w:t>
      </w:r>
      <w:proofErr w:type="spell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 "______" ______________ ____ г.,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проживает по адресу: 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(ФИО, дата рождения)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свидетельство о рождении (паспорт для ребенка, достигшего 14 лет):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------------------------------------------------------------------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(ненужное вычеркнуть)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серия ____________________ N ________________________________, выданно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е(</w:t>
      </w:r>
      <w:proofErr w:type="spellStart"/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ый</w:t>
      </w:r>
      <w:proofErr w:type="spell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 "____" ___________________ ____ г.,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проживает по адресу: 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(ФИО, дата рождения)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свидетельство о рождении (паспорт для ребенка, достигшего 14 лет):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------------------------------------------------------------------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(ненужное вычеркнуть)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серия ____________________ N ________________________________, выданно</w:t>
      </w:r>
      <w:proofErr w:type="gramStart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е(</w:t>
      </w:r>
      <w:proofErr w:type="spellStart"/>
      <w:proofErr w:type="gram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ый</w:t>
      </w:r>
      <w:proofErr w:type="spellEnd"/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 "____" _____________ ____ г.,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проживает по адресу: 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________________________________________ _____________ ________________;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 совершеннолетнего члена семьи) (подпись) (дата)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2) ________________________________________ _____________ _________________</w:t>
      </w: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 совершеннолетнего члена семьи) (подпись) (дата)</w:t>
      </w:r>
    </w:p>
    <w:p w:rsidR="003B6C42" w:rsidRDefault="005638EC" w:rsidP="003B6C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38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заявлению прилагаются следующие документы:</w:t>
      </w:r>
    </w:p>
    <w:p w:rsidR="003B6C42" w:rsidRPr="003B6C42" w:rsidRDefault="005638EC" w:rsidP="003B6C4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</w:t>
      </w:r>
      <w:r w:rsid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</w:p>
    <w:p w:rsidR="005638EC" w:rsidRPr="003B6C42" w:rsidRDefault="005638EC" w:rsidP="003B6C4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ind w:left="284" w:firstLine="7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__________________________________________________________________;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_______________________________________________________________________;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_______________________________________________________________________;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_______________________________________________________________________;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_______________________________________________________________________.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и номер документа, кем и когда выдан)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 и прилагаемые к нему согласно перечню документы приняты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"______" ______________ 20_____ г.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 _________________ ___________________________________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(должность лица) (подпись, дата) (расшифровка подписи, проверившего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документы)</w:t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6D135E" w:rsidRDefault="006D135E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42" w:rsidRDefault="003B6C42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42" w:rsidRDefault="003B6C42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02C" w:rsidRDefault="0027002C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02C" w:rsidRDefault="0027002C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02C" w:rsidRDefault="0027002C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17F" w:rsidRDefault="003A717F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17F" w:rsidRDefault="003A717F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42" w:rsidRDefault="003B6C42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42" w:rsidRPr="003B6C42" w:rsidRDefault="003B6C42" w:rsidP="003B6C4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B6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2</w:t>
      </w:r>
      <w:r w:rsidRPr="003B6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</w:p>
    <w:p w:rsidR="003B6C42" w:rsidRPr="003B6C42" w:rsidRDefault="003B6C42" w:rsidP="003B6C4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6C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СПИСОК молодых семей - получателей дополнительной социальной выплаты в связи с рождением (усыновлением) ребенка в рамках мероприятия "Обеспечение жильем молодых семей" муниципальной программы Палехского муниципального района </w:t>
      </w:r>
      <w:r w:rsidR="003A7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B6C42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="003A7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182"/>
        <w:gridCol w:w="1139"/>
        <w:gridCol w:w="930"/>
        <w:gridCol w:w="883"/>
        <w:gridCol w:w="958"/>
        <w:gridCol w:w="697"/>
        <w:gridCol w:w="697"/>
        <w:gridCol w:w="1219"/>
        <w:gridCol w:w="1291"/>
      </w:tblGrid>
      <w:tr w:rsidR="003B6C42" w:rsidRPr="003B6C42" w:rsidTr="003B6C42">
        <w:trPr>
          <w:trHeight w:val="15"/>
        </w:trPr>
        <w:tc>
          <w:tcPr>
            <w:tcW w:w="554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B6C42" w:rsidRPr="003B6C42" w:rsidTr="003B6C4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Данные о членах молодой семьи - участницы Подпрограммы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признания молодой семьи нуждающейся в улучшении жилищных условий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включения молодой семьи в список участников Подпрограммы</w:t>
            </w:r>
          </w:p>
        </w:tc>
      </w:tr>
      <w:tr w:rsidR="003B6C42" w:rsidRPr="003B6C42" w:rsidTr="003B6C4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 (указываются все члены молодой семьи)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Родственные отношения (супруг, супруга, сын, дочь)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Число, месяц, год рождения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Данные свидетельства о заключении брака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C42" w:rsidRPr="003B6C42" w:rsidTr="003B6C4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серия, номер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кем, когда </w:t>
            </w:r>
            <w:proofErr w:type="gramStart"/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выдан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серия, номер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кем, когда </w:t>
            </w:r>
            <w:proofErr w:type="gramStart"/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выдан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C42" w:rsidRPr="003B6C42" w:rsidTr="003B6C4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6C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3B6C42" w:rsidRPr="003B6C42" w:rsidTr="003B6C4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C42" w:rsidRPr="003B6C42" w:rsidRDefault="003B6C42" w:rsidP="003B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C42" w:rsidRPr="003B6C42" w:rsidRDefault="003B6C42" w:rsidP="003B6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B6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 _____________________</w:t>
      </w:r>
      <w:r w:rsidRPr="003B6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B6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(подпись, дата) (расшифровка подписи)</w:t>
      </w:r>
    </w:p>
    <w:p w:rsidR="003B6C42" w:rsidRPr="008F7123" w:rsidRDefault="003B6C42" w:rsidP="008F71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C42" w:rsidRPr="008F7123" w:rsidSect="003A71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4D3"/>
    <w:multiLevelType w:val="hybridMultilevel"/>
    <w:tmpl w:val="D17E4C4E"/>
    <w:lvl w:ilvl="0" w:tplc="098ED03A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67C5"/>
    <w:multiLevelType w:val="hybridMultilevel"/>
    <w:tmpl w:val="39F6DB30"/>
    <w:lvl w:ilvl="0" w:tplc="1D406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C"/>
    <w:rsid w:val="0027002C"/>
    <w:rsid w:val="003A717F"/>
    <w:rsid w:val="003B6C42"/>
    <w:rsid w:val="005638EC"/>
    <w:rsid w:val="006D135E"/>
    <w:rsid w:val="0070019C"/>
    <w:rsid w:val="008221E2"/>
    <w:rsid w:val="008633C8"/>
    <w:rsid w:val="008F7123"/>
    <w:rsid w:val="00A868C4"/>
    <w:rsid w:val="00A9779B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38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C42"/>
    <w:pPr>
      <w:ind w:left="720"/>
      <w:contextualSpacing/>
    </w:pPr>
  </w:style>
  <w:style w:type="paragraph" w:customStyle="1" w:styleId="headertext">
    <w:name w:val="headertext"/>
    <w:basedOn w:val="a"/>
    <w:rsid w:val="003B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F240EE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F240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2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700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annotation text"/>
    <w:basedOn w:val="a"/>
    <w:link w:val="a8"/>
    <w:rsid w:val="0027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27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7002C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002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9">
    <w:name w:val="Гипертекстовая ссылка"/>
    <w:rsid w:val="0027002C"/>
    <w:rPr>
      <w:color w:val="106BBE"/>
    </w:rPr>
  </w:style>
  <w:style w:type="paragraph" w:customStyle="1" w:styleId="ConsPlusTitle">
    <w:name w:val="ConsPlusTitle"/>
    <w:rsid w:val="00270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38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C42"/>
    <w:pPr>
      <w:ind w:left="720"/>
      <w:contextualSpacing/>
    </w:pPr>
  </w:style>
  <w:style w:type="paragraph" w:customStyle="1" w:styleId="headertext">
    <w:name w:val="headertext"/>
    <w:basedOn w:val="a"/>
    <w:rsid w:val="003B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F240EE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F240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2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700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annotation text"/>
    <w:basedOn w:val="a"/>
    <w:link w:val="a8"/>
    <w:rsid w:val="0027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27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7002C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002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9">
    <w:name w:val="Гипертекстовая ссылка"/>
    <w:rsid w:val="0027002C"/>
    <w:rPr>
      <w:color w:val="106BBE"/>
    </w:rPr>
  </w:style>
  <w:style w:type="paragraph" w:customStyle="1" w:styleId="ConsPlusTitle">
    <w:name w:val="ConsPlusTitle"/>
    <w:rsid w:val="00270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0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60212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2017-09-07T10:41:00Z</cp:lastPrinted>
  <dcterms:created xsi:type="dcterms:W3CDTF">2017-09-07T08:22:00Z</dcterms:created>
  <dcterms:modified xsi:type="dcterms:W3CDTF">2017-09-27T05:24:00Z</dcterms:modified>
</cp:coreProperties>
</file>