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9E" w:rsidRPr="00C70010" w:rsidRDefault="0083529E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color w:val="auto"/>
          <w:sz w:val="28"/>
          <w:szCs w:val="28"/>
          <w:lang w:eastAsia="hi-IN" w:bidi="hi-IN"/>
        </w:rPr>
        <w:t xml:space="preserve"> </w:t>
      </w:r>
      <w:r w:rsidRPr="00C70010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t xml:space="preserve"> </w:t>
      </w:r>
    </w:p>
    <w:p w:rsidR="0083529E" w:rsidRPr="00C70010" w:rsidRDefault="0083529E" w:rsidP="0083529E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 w:rsidRPr="00C70010"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2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9E" w:rsidRPr="00C70010" w:rsidRDefault="0083529E" w:rsidP="0083529E">
      <w:pPr>
        <w:pStyle w:val="31"/>
        <w:spacing w:before="0" w:line="240" w:lineRule="auto"/>
      </w:pPr>
      <w:r w:rsidRPr="00C70010">
        <w:t>АДМИНИСТРАЦИЯ</w:t>
      </w:r>
    </w:p>
    <w:p w:rsidR="0083529E" w:rsidRPr="00C70010" w:rsidRDefault="0083529E" w:rsidP="0083529E">
      <w:pPr>
        <w:pStyle w:val="31"/>
        <w:spacing w:before="0" w:line="240" w:lineRule="auto"/>
      </w:pPr>
      <w:r w:rsidRPr="00C70010">
        <w:t>ПАЛЕХСКОГО МУНИЦИПАЛЬНОГО РАЙОНА</w:t>
      </w:r>
    </w:p>
    <w:p w:rsidR="0083529E" w:rsidRPr="00C70010" w:rsidRDefault="0083529E" w:rsidP="0083529E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01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3529E" w:rsidRPr="00C70010" w:rsidRDefault="0083529E" w:rsidP="0083529E">
      <w:pPr>
        <w:pStyle w:val="2b"/>
        <w:spacing w:line="240" w:lineRule="auto"/>
        <w:ind w:left="0"/>
        <w:jc w:val="center"/>
      </w:pPr>
      <w:r w:rsidRPr="00C70010">
        <w:t>ПОСТАНОВЛЕНИЕ</w:t>
      </w:r>
    </w:p>
    <w:p w:rsidR="0083529E" w:rsidRPr="00C70010" w:rsidRDefault="0083529E" w:rsidP="0083529E">
      <w:pPr>
        <w:pStyle w:val="2b"/>
        <w:spacing w:line="240" w:lineRule="auto"/>
        <w:ind w:left="0"/>
      </w:pPr>
    </w:p>
    <w:p w:rsidR="0083529E" w:rsidRPr="00C70010" w:rsidRDefault="009C1951" w:rsidP="008352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951">
        <w:pict>
          <v:line id="_x0000_s1030" style="position:absolute;left:0;text-align:left;z-index:251662336" from="274.7pt,8.35pt" to="274.7pt,8.35pt" strokeweight=".71mm">
            <v:stroke joinstyle="miter"/>
          </v:line>
        </w:pict>
      </w:r>
      <w:r w:rsidR="0083529E" w:rsidRPr="00C70010">
        <w:rPr>
          <w:rFonts w:ascii="Times New Roman" w:hAnsi="Times New Roman" w:cs="Times New Roman"/>
          <w:sz w:val="28"/>
          <w:szCs w:val="28"/>
        </w:rPr>
        <w:t>от</w:t>
      </w:r>
      <w:r w:rsidR="0083529E">
        <w:rPr>
          <w:rFonts w:ascii="Times New Roman" w:hAnsi="Times New Roman" w:cs="Times New Roman"/>
          <w:sz w:val="28"/>
          <w:szCs w:val="28"/>
        </w:rPr>
        <w:t xml:space="preserve">   </w:t>
      </w:r>
      <w:r w:rsidR="00E61F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529E" w:rsidRPr="00C70010">
        <w:rPr>
          <w:rFonts w:ascii="Times New Roman" w:hAnsi="Times New Roman" w:cs="Times New Roman"/>
          <w:sz w:val="28"/>
          <w:szCs w:val="28"/>
        </w:rPr>
        <w:t xml:space="preserve">№ </w:t>
      </w:r>
      <w:r w:rsidR="0083529E">
        <w:rPr>
          <w:rFonts w:ascii="Times New Roman" w:hAnsi="Times New Roman" w:cs="Times New Roman"/>
          <w:sz w:val="28"/>
          <w:szCs w:val="28"/>
        </w:rPr>
        <w:t xml:space="preserve"> </w:t>
      </w:r>
      <w:r w:rsidR="00E61F34">
        <w:rPr>
          <w:rFonts w:ascii="Times New Roman" w:hAnsi="Times New Roman" w:cs="Times New Roman"/>
          <w:sz w:val="28"/>
          <w:szCs w:val="28"/>
        </w:rPr>
        <w:t xml:space="preserve">     </w:t>
      </w:r>
      <w:r w:rsidR="008352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3529E" w:rsidRPr="00C700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3529E" w:rsidRPr="00C700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3529E" w:rsidRPr="00C70010" w:rsidRDefault="0083529E" w:rsidP="0083529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700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83529E" w:rsidRPr="00C70010" w:rsidRDefault="0083529E" w:rsidP="0083529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010"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от 14.11.2013 № 738 – </w:t>
      </w:r>
      <w:proofErr w:type="spellStart"/>
      <w:proofErr w:type="gramStart"/>
      <w:r w:rsidRPr="00C7001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700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700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Pr="00C70010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83529E" w:rsidRPr="00C70010" w:rsidRDefault="0083529E" w:rsidP="0083529E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1F34" w:rsidRPr="0067193B" w:rsidRDefault="00E61F34" w:rsidP="00E61F3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Устава Палехского муниципального района, в целях приведения муниципальных правовых актов в соответствие с действующим законодательством, администрация Палехского муниципального района        </w:t>
      </w:r>
      <w:r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83529E" w:rsidRPr="00C70010" w:rsidRDefault="0083529E" w:rsidP="0083529E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83529E" w:rsidRPr="00E61F34" w:rsidRDefault="0083529E" w:rsidP="0083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34">
        <w:rPr>
          <w:rFonts w:ascii="Times New Roman" w:hAnsi="Times New Roman" w:cs="Times New Roman"/>
          <w:sz w:val="28"/>
          <w:szCs w:val="28"/>
        </w:rPr>
        <w:t>1. Внести в постановление от</w:t>
      </w:r>
      <w:r w:rsidR="009C1951" w:rsidRPr="00E61F34">
        <w:rPr>
          <w:rFonts w:ascii="Times New Roman" w:hAnsi="Times New Roman" w:cs="Times New Roman"/>
          <w:sz w:val="28"/>
          <w:szCs w:val="28"/>
        </w:rPr>
        <w:pict>
          <v:line id="_x0000_s1031" style="position:absolute;left:0;text-align:left;z-index:251663360;mso-position-horizontal-relative:text;mso-position-vertical-relative:text" from="274.7pt,8.35pt" to="274.7pt,8.35pt" strokeweight=".71mm">
            <v:stroke joinstyle="miter"/>
          </v:line>
        </w:pict>
      </w:r>
      <w:r w:rsidRPr="00E61F34">
        <w:rPr>
          <w:rFonts w:ascii="Times New Roman" w:hAnsi="Times New Roman" w:cs="Times New Roman"/>
          <w:sz w:val="28"/>
          <w:szCs w:val="28"/>
        </w:rPr>
        <w:t xml:space="preserve"> 14.11.2013  № 738-п  «</w:t>
      </w:r>
      <w:r w:rsidRPr="00E61F3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Pr="00E61F34">
        <w:rPr>
          <w:rFonts w:ascii="Times New Roman" w:hAnsi="Times New Roman" w:cs="Times New Roman"/>
          <w:bCs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  <w:r w:rsidRPr="00E61F34">
        <w:rPr>
          <w:rFonts w:ascii="Times New Roman" w:hAnsi="Times New Roman" w:cs="Times New Roman"/>
          <w:sz w:val="28"/>
          <w:szCs w:val="28"/>
        </w:rPr>
        <w:t xml:space="preserve"> </w:t>
      </w:r>
      <w:r w:rsidR="00E61F34" w:rsidRPr="00E61F3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61F34" w:rsidRPr="00E61F34" w:rsidRDefault="00E61F34" w:rsidP="0083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34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E61F34" w:rsidRPr="00E61F34" w:rsidRDefault="00E61F34" w:rsidP="00E6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34">
        <w:rPr>
          <w:rFonts w:ascii="Times New Roman" w:hAnsi="Times New Roman" w:cs="Times New Roman"/>
          <w:sz w:val="28"/>
          <w:szCs w:val="28"/>
        </w:rPr>
        <w:t>Абзац второй пункта 2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1F34">
        <w:rPr>
          <w:rFonts w:ascii="Times New Roman" w:hAnsi="Times New Roman" w:cs="Times New Roman"/>
          <w:sz w:val="28"/>
          <w:szCs w:val="28"/>
        </w:rPr>
        <w:t xml:space="preserve"> 4 к муниципальной программе Палехского муниципального района «</w:t>
      </w:r>
      <w:r w:rsidRPr="00E61F34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</w:r>
      <w:r w:rsidRPr="00E61F34">
        <w:rPr>
          <w:rFonts w:ascii="Times New Roman" w:hAnsi="Times New Roman" w:cs="Times New Roman"/>
          <w:sz w:val="28"/>
          <w:szCs w:val="28"/>
        </w:rPr>
        <w:t>» дополнить словами «Размер Субсидии составляет не менее:</w:t>
      </w:r>
    </w:p>
    <w:p w:rsidR="00E61F34" w:rsidRPr="00E61F34" w:rsidRDefault="00E61F34" w:rsidP="00E6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34">
        <w:rPr>
          <w:rFonts w:ascii="Times New Roman" w:hAnsi="Times New Roman" w:cs="Times New Roman"/>
          <w:sz w:val="28"/>
          <w:szCs w:val="28"/>
        </w:rPr>
        <w:t>25 процентов расчетной стоимости жилья, определяемой в соответствии с требованиями Подпрограммы, - для одиноко проживающего гражданина или семей, не имеющих детей;</w:t>
      </w:r>
    </w:p>
    <w:p w:rsidR="00E61F34" w:rsidRPr="00E61F34" w:rsidRDefault="00E61F34" w:rsidP="00E61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34">
        <w:rPr>
          <w:rFonts w:ascii="Times New Roman" w:hAnsi="Times New Roman" w:cs="Times New Roman"/>
          <w:sz w:val="28"/>
          <w:szCs w:val="28"/>
        </w:rPr>
        <w:t>30 процентов расчетной стоимости жилья, определяемой в соответствии с требованиями Подпрограммы, - для семей, имеющих 1 и более ребенка»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29E" w:rsidRPr="00E61F34" w:rsidRDefault="0083529E" w:rsidP="0083529E">
      <w:pPr>
        <w:pStyle w:val="210"/>
        <w:snapToGrid w:val="0"/>
        <w:ind w:left="0" w:firstLine="709"/>
        <w:rPr>
          <w:b w:val="0"/>
          <w:color w:val="auto"/>
          <w:sz w:val="28"/>
        </w:rPr>
      </w:pPr>
      <w:r w:rsidRPr="00E61F34">
        <w:rPr>
          <w:b w:val="0"/>
          <w:color w:val="auto"/>
          <w:sz w:val="28"/>
        </w:rPr>
        <w:lastRenderedPageBreak/>
        <w:t xml:space="preserve">2.    </w:t>
      </w:r>
      <w:proofErr w:type="gramStart"/>
      <w:r w:rsidRPr="00E61F34">
        <w:rPr>
          <w:b w:val="0"/>
          <w:color w:val="auto"/>
          <w:sz w:val="28"/>
        </w:rPr>
        <w:t>Контроль за</w:t>
      </w:r>
      <w:proofErr w:type="gramEnd"/>
      <w:r w:rsidRPr="00E61F34">
        <w:rPr>
          <w:b w:val="0"/>
          <w:color w:val="auto"/>
          <w:sz w:val="28"/>
        </w:rPr>
        <w:t xml:space="preserve"> выполнением постановления возложить на первого заместителя     Главы    администрации Палехского      муниципального     района С.И. Кузнецову.</w:t>
      </w:r>
    </w:p>
    <w:p w:rsidR="0083529E" w:rsidRPr="00E61F34" w:rsidRDefault="0083529E" w:rsidP="008352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3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61F34" w:rsidRPr="00E61F3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E61F34" w:rsidRPr="00E61F34">
        <w:rPr>
          <w:rFonts w:ascii="Times New Roman" w:hAnsi="Times New Roman" w:cs="Times New Roman"/>
          <w:sz w:val="28"/>
          <w:szCs w:val="28"/>
        </w:rPr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83529E" w:rsidRDefault="0083529E" w:rsidP="0083529E">
      <w:pPr>
        <w:pStyle w:val="41"/>
        <w:spacing w:line="240" w:lineRule="auto"/>
        <w:ind w:left="0" w:firstLine="0"/>
        <w:jc w:val="left"/>
        <w:rPr>
          <w:rFonts w:eastAsiaTheme="minorEastAsia"/>
          <w:b w:val="0"/>
          <w:i w:val="0"/>
        </w:rPr>
      </w:pPr>
    </w:p>
    <w:p w:rsidR="0083529E" w:rsidRDefault="0083529E" w:rsidP="0083529E">
      <w:pPr>
        <w:pStyle w:val="41"/>
        <w:spacing w:line="240" w:lineRule="auto"/>
        <w:ind w:left="0" w:firstLine="0"/>
        <w:jc w:val="left"/>
        <w:rPr>
          <w:i w:val="0"/>
        </w:rPr>
      </w:pPr>
      <w:r>
        <w:rPr>
          <w:i w:val="0"/>
        </w:rPr>
        <w:t xml:space="preserve">Глава </w:t>
      </w:r>
      <w:proofErr w:type="gramStart"/>
      <w:r w:rsidRPr="00C70010">
        <w:rPr>
          <w:i w:val="0"/>
        </w:rPr>
        <w:t>Палехского</w:t>
      </w:r>
      <w:proofErr w:type="gramEnd"/>
      <w:r w:rsidRPr="00C70010">
        <w:rPr>
          <w:i w:val="0"/>
        </w:rPr>
        <w:t xml:space="preserve"> </w:t>
      </w:r>
    </w:p>
    <w:p w:rsidR="0083529E" w:rsidRPr="008E1390" w:rsidRDefault="0083529E" w:rsidP="0083529E">
      <w:pPr>
        <w:pStyle w:val="41"/>
        <w:spacing w:line="240" w:lineRule="auto"/>
        <w:jc w:val="left"/>
        <w:rPr>
          <w:i w:val="0"/>
        </w:rPr>
      </w:pPr>
      <w:r w:rsidRPr="00C70010">
        <w:rPr>
          <w:i w:val="0"/>
        </w:rPr>
        <w:t xml:space="preserve">муниципального района         </w:t>
      </w:r>
      <w:r>
        <w:rPr>
          <w:i w:val="0"/>
        </w:rPr>
        <w:t xml:space="preserve">                                                  А.А. Мочалов</w:t>
      </w:r>
    </w:p>
    <w:p w:rsidR="008F78BD" w:rsidRPr="00D34366" w:rsidRDefault="008F78BD" w:rsidP="008F78BD">
      <w:pPr>
        <w:pStyle w:val="Pro-Gramma"/>
        <w:ind w:firstLine="0"/>
      </w:pPr>
    </w:p>
    <w:p w:rsidR="005A5D5F" w:rsidRPr="00D34366" w:rsidRDefault="005A5D5F" w:rsidP="005A5D5F">
      <w:pPr>
        <w:pStyle w:val="31"/>
        <w:spacing w:before="0" w:after="0" w:line="240" w:lineRule="auto"/>
        <w:ind w:left="0"/>
        <w:rPr>
          <w:b w:val="0"/>
        </w:rPr>
      </w:pPr>
    </w:p>
    <w:sectPr w:rsidR="005A5D5F" w:rsidRPr="00D34366" w:rsidSect="00E61F34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EA" w:rsidRDefault="008B0CEA">
      <w:pPr>
        <w:spacing w:after="0" w:line="240" w:lineRule="auto"/>
      </w:pPr>
      <w:r>
        <w:separator/>
      </w:r>
    </w:p>
  </w:endnote>
  <w:endnote w:type="continuationSeparator" w:id="0">
    <w:p w:rsidR="008B0CEA" w:rsidRDefault="008B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EA" w:rsidRDefault="008B0CEA">
      <w:pPr>
        <w:spacing w:after="0" w:line="240" w:lineRule="auto"/>
      </w:pPr>
      <w:r>
        <w:separator/>
      </w:r>
    </w:p>
  </w:footnote>
  <w:footnote w:type="continuationSeparator" w:id="0">
    <w:p w:rsidR="008B0CEA" w:rsidRDefault="008B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13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194C1C50"/>
    <w:multiLevelType w:val="hybridMultilevel"/>
    <w:tmpl w:val="F9E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143C5"/>
    <w:multiLevelType w:val="hybridMultilevel"/>
    <w:tmpl w:val="E70AF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97B3D"/>
    <w:multiLevelType w:val="hybridMultilevel"/>
    <w:tmpl w:val="00E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749FE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99E"/>
    <w:multiLevelType w:val="hybridMultilevel"/>
    <w:tmpl w:val="9CAAD3F6"/>
    <w:lvl w:ilvl="0" w:tplc="BA0E4F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5AE72B8A"/>
    <w:multiLevelType w:val="hybridMultilevel"/>
    <w:tmpl w:val="19A8C484"/>
    <w:lvl w:ilvl="0" w:tplc="C8B0BD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1"/>
  </w:num>
  <w:num w:numId="16">
    <w:abstractNumId w:val="28"/>
  </w:num>
  <w:num w:numId="17">
    <w:abstractNumId w:val="13"/>
  </w:num>
  <w:num w:numId="18">
    <w:abstractNumId w:val="33"/>
  </w:num>
  <w:num w:numId="19">
    <w:abstractNumId w:val="24"/>
  </w:num>
  <w:num w:numId="20">
    <w:abstractNumId w:val="30"/>
  </w:num>
  <w:num w:numId="21">
    <w:abstractNumId w:val="19"/>
  </w:num>
  <w:num w:numId="22">
    <w:abstractNumId w:val="23"/>
  </w:num>
  <w:num w:numId="23">
    <w:abstractNumId w:val="35"/>
  </w:num>
  <w:num w:numId="24">
    <w:abstractNumId w:val="25"/>
  </w:num>
  <w:num w:numId="25">
    <w:abstractNumId w:val="18"/>
  </w:num>
  <w:num w:numId="26">
    <w:abstractNumId w:val="21"/>
  </w:num>
  <w:num w:numId="27">
    <w:abstractNumId w:val="36"/>
  </w:num>
  <w:num w:numId="28">
    <w:abstractNumId w:val="39"/>
  </w:num>
  <w:num w:numId="29">
    <w:abstractNumId w:val="31"/>
  </w:num>
  <w:num w:numId="30">
    <w:abstractNumId w:val="20"/>
  </w:num>
  <w:num w:numId="31">
    <w:abstractNumId w:val="12"/>
  </w:num>
  <w:num w:numId="32">
    <w:abstractNumId w:val="15"/>
  </w:num>
  <w:num w:numId="33">
    <w:abstractNumId w:val="38"/>
  </w:num>
  <w:num w:numId="34">
    <w:abstractNumId w:val="32"/>
  </w:num>
  <w:num w:numId="35">
    <w:abstractNumId w:val="29"/>
  </w:num>
  <w:num w:numId="36">
    <w:abstractNumId w:val="27"/>
  </w:num>
  <w:num w:numId="37">
    <w:abstractNumId w:val="34"/>
  </w:num>
  <w:num w:numId="38">
    <w:abstractNumId w:val="14"/>
  </w:num>
  <w:num w:numId="39">
    <w:abstractNumId w:val="16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467"/>
    <w:rsid w:val="00000FFC"/>
    <w:rsid w:val="00001109"/>
    <w:rsid w:val="000151FD"/>
    <w:rsid w:val="00017DD5"/>
    <w:rsid w:val="00025A15"/>
    <w:rsid w:val="0003011E"/>
    <w:rsid w:val="00032CF7"/>
    <w:rsid w:val="000354E7"/>
    <w:rsid w:val="000403BB"/>
    <w:rsid w:val="00043D8E"/>
    <w:rsid w:val="00047C2C"/>
    <w:rsid w:val="00054E01"/>
    <w:rsid w:val="00055D8D"/>
    <w:rsid w:val="000607A0"/>
    <w:rsid w:val="00065D21"/>
    <w:rsid w:val="000762E8"/>
    <w:rsid w:val="00092549"/>
    <w:rsid w:val="000A0CCF"/>
    <w:rsid w:val="000A27A2"/>
    <w:rsid w:val="000A58F0"/>
    <w:rsid w:val="000B34C3"/>
    <w:rsid w:val="000C05E4"/>
    <w:rsid w:val="000C52F6"/>
    <w:rsid w:val="000C74CC"/>
    <w:rsid w:val="000D37FE"/>
    <w:rsid w:val="000D43FA"/>
    <w:rsid w:val="00101671"/>
    <w:rsid w:val="00116E8D"/>
    <w:rsid w:val="00122FB0"/>
    <w:rsid w:val="00123927"/>
    <w:rsid w:val="00125E3C"/>
    <w:rsid w:val="00131FF0"/>
    <w:rsid w:val="001348EF"/>
    <w:rsid w:val="0013747C"/>
    <w:rsid w:val="001428AB"/>
    <w:rsid w:val="00147EA7"/>
    <w:rsid w:val="00150DF1"/>
    <w:rsid w:val="00152CC6"/>
    <w:rsid w:val="00153FD1"/>
    <w:rsid w:val="00154B84"/>
    <w:rsid w:val="0016123E"/>
    <w:rsid w:val="001667AE"/>
    <w:rsid w:val="00174E09"/>
    <w:rsid w:val="001756BA"/>
    <w:rsid w:val="00180467"/>
    <w:rsid w:val="00182D6C"/>
    <w:rsid w:val="001869E7"/>
    <w:rsid w:val="00191C63"/>
    <w:rsid w:val="001A1655"/>
    <w:rsid w:val="001B210C"/>
    <w:rsid w:val="001B29DC"/>
    <w:rsid w:val="001C52A5"/>
    <w:rsid w:val="001C64BA"/>
    <w:rsid w:val="001D6FED"/>
    <w:rsid w:val="001E03A4"/>
    <w:rsid w:val="001E2976"/>
    <w:rsid w:val="001E51EB"/>
    <w:rsid w:val="001E5B8E"/>
    <w:rsid w:val="001F428F"/>
    <w:rsid w:val="0020169B"/>
    <w:rsid w:val="0020282A"/>
    <w:rsid w:val="002038B9"/>
    <w:rsid w:val="0021078A"/>
    <w:rsid w:val="00213822"/>
    <w:rsid w:val="00214289"/>
    <w:rsid w:val="00214BE6"/>
    <w:rsid w:val="00221899"/>
    <w:rsid w:val="002328D0"/>
    <w:rsid w:val="00242CCB"/>
    <w:rsid w:val="002537E6"/>
    <w:rsid w:val="0025632C"/>
    <w:rsid w:val="00262B0E"/>
    <w:rsid w:val="00264F15"/>
    <w:rsid w:val="00266723"/>
    <w:rsid w:val="002704CF"/>
    <w:rsid w:val="00270CDC"/>
    <w:rsid w:val="00287951"/>
    <w:rsid w:val="0029698B"/>
    <w:rsid w:val="002A15EE"/>
    <w:rsid w:val="002A5A71"/>
    <w:rsid w:val="002B1176"/>
    <w:rsid w:val="002B20A7"/>
    <w:rsid w:val="002B5A4E"/>
    <w:rsid w:val="002C4B1B"/>
    <w:rsid w:val="002D00BB"/>
    <w:rsid w:val="002D129E"/>
    <w:rsid w:val="002D3252"/>
    <w:rsid w:val="002E491F"/>
    <w:rsid w:val="002F30DF"/>
    <w:rsid w:val="002F45B0"/>
    <w:rsid w:val="002F7723"/>
    <w:rsid w:val="0030663C"/>
    <w:rsid w:val="0030775D"/>
    <w:rsid w:val="00317068"/>
    <w:rsid w:val="0032303B"/>
    <w:rsid w:val="00323D82"/>
    <w:rsid w:val="003320D7"/>
    <w:rsid w:val="00356320"/>
    <w:rsid w:val="00356B6D"/>
    <w:rsid w:val="00362205"/>
    <w:rsid w:val="00372E05"/>
    <w:rsid w:val="003763AE"/>
    <w:rsid w:val="00376CA0"/>
    <w:rsid w:val="00382520"/>
    <w:rsid w:val="003A4659"/>
    <w:rsid w:val="003A7E7F"/>
    <w:rsid w:val="003B118B"/>
    <w:rsid w:val="003B4108"/>
    <w:rsid w:val="003C5A55"/>
    <w:rsid w:val="003D203E"/>
    <w:rsid w:val="003E2C35"/>
    <w:rsid w:val="003E6494"/>
    <w:rsid w:val="00402BBF"/>
    <w:rsid w:val="00405231"/>
    <w:rsid w:val="00422DF3"/>
    <w:rsid w:val="00423DD7"/>
    <w:rsid w:val="00430765"/>
    <w:rsid w:val="00433040"/>
    <w:rsid w:val="00442E3E"/>
    <w:rsid w:val="004502AA"/>
    <w:rsid w:val="0045232C"/>
    <w:rsid w:val="00461668"/>
    <w:rsid w:val="00475AC0"/>
    <w:rsid w:val="00480BB1"/>
    <w:rsid w:val="0048378E"/>
    <w:rsid w:val="0049231A"/>
    <w:rsid w:val="00496FA6"/>
    <w:rsid w:val="004A3754"/>
    <w:rsid w:val="004A3C04"/>
    <w:rsid w:val="004A42B6"/>
    <w:rsid w:val="004C2581"/>
    <w:rsid w:val="004C4C40"/>
    <w:rsid w:val="004C66A5"/>
    <w:rsid w:val="004D6964"/>
    <w:rsid w:val="004E4307"/>
    <w:rsid w:val="004E77F7"/>
    <w:rsid w:val="004F066A"/>
    <w:rsid w:val="004F1402"/>
    <w:rsid w:val="004F43D6"/>
    <w:rsid w:val="00500890"/>
    <w:rsid w:val="00505B44"/>
    <w:rsid w:val="00514CB7"/>
    <w:rsid w:val="00516BC4"/>
    <w:rsid w:val="00517362"/>
    <w:rsid w:val="00525DCD"/>
    <w:rsid w:val="00527715"/>
    <w:rsid w:val="00536594"/>
    <w:rsid w:val="00544A11"/>
    <w:rsid w:val="00545AA1"/>
    <w:rsid w:val="00554DBA"/>
    <w:rsid w:val="0055597C"/>
    <w:rsid w:val="00560694"/>
    <w:rsid w:val="00562578"/>
    <w:rsid w:val="00563FE1"/>
    <w:rsid w:val="005751DA"/>
    <w:rsid w:val="00575E13"/>
    <w:rsid w:val="00577CBF"/>
    <w:rsid w:val="00581EAB"/>
    <w:rsid w:val="00591008"/>
    <w:rsid w:val="0059282D"/>
    <w:rsid w:val="005A111A"/>
    <w:rsid w:val="005A41F0"/>
    <w:rsid w:val="005A57F8"/>
    <w:rsid w:val="005A5D5F"/>
    <w:rsid w:val="005B16F7"/>
    <w:rsid w:val="005B7166"/>
    <w:rsid w:val="005C19D4"/>
    <w:rsid w:val="005C32DB"/>
    <w:rsid w:val="005C6272"/>
    <w:rsid w:val="005C704C"/>
    <w:rsid w:val="005D152A"/>
    <w:rsid w:val="005E13C4"/>
    <w:rsid w:val="005E453F"/>
    <w:rsid w:val="005E783D"/>
    <w:rsid w:val="005F42B3"/>
    <w:rsid w:val="005F5C5B"/>
    <w:rsid w:val="00600316"/>
    <w:rsid w:val="00605E8F"/>
    <w:rsid w:val="006073FA"/>
    <w:rsid w:val="00612D2A"/>
    <w:rsid w:val="0061493E"/>
    <w:rsid w:val="00614BFB"/>
    <w:rsid w:val="00616354"/>
    <w:rsid w:val="00617734"/>
    <w:rsid w:val="00617D0B"/>
    <w:rsid w:val="00624A86"/>
    <w:rsid w:val="00624E0A"/>
    <w:rsid w:val="00626572"/>
    <w:rsid w:val="00627B56"/>
    <w:rsid w:val="00631D24"/>
    <w:rsid w:val="006346C6"/>
    <w:rsid w:val="0063555B"/>
    <w:rsid w:val="0063757E"/>
    <w:rsid w:val="006471D0"/>
    <w:rsid w:val="00647E4D"/>
    <w:rsid w:val="00652042"/>
    <w:rsid w:val="0066270C"/>
    <w:rsid w:val="006633A5"/>
    <w:rsid w:val="006647BE"/>
    <w:rsid w:val="00674861"/>
    <w:rsid w:val="00680BB5"/>
    <w:rsid w:val="0068243C"/>
    <w:rsid w:val="006A111B"/>
    <w:rsid w:val="006A1D15"/>
    <w:rsid w:val="006A2D4F"/>
    <w:rsid w:val="006A3E41"/>
    <w:rsid w:val="006B07A4"/>
    <w:rsid w:val="006B2826"/>
    <w:rsid w:val="006C7909"/>
    <w:rsid w:val="006D3FF0"/>
    <w:rsid w:val="006E5CD0"/>
    <w:rsid w:val="006E6381"/>
    <w:rsid w:val="006F1695"/>
    <w:rsid w:val="006F387A"/>
    <w:rsid w:val="006F3A01"/>
    <w:rsid w:val="006F7FC7"/>
    <w:rsid w:val="00702665"/>
    <w:rsid w:val="00703A45"/>
    <w:rsid w:val="0070508B"/>
    <w:rsid w:val="00710B84"/>
    <w:rsid w:val="00712DF4"/>
    <w:rsid w:val="00714A0A"/>
    <w:rsid w:val="0071597D"/>
    <w:rsid w:val="00716960"/>
    <w:rsid w:val="00726AD1"/>
    <w:rsid w:val="00736066"/>
    <w:rsid w:val="007439DD"/>
    <w:rsid w:val="00766818"/>
    <w:rsid w:val="0078238B"/>
    <w:rsid w:val="007841AE"/>
    <w:rsid w:val="00786279"/>
    <w:rsid w:val="007870CD"/>
    <w:rsid w:val="00790EFC"/>
    <w:rsid w:val="0079757B"/>
    <w:rsid w:val="007A0D91"/>
    <w:rsid w:val="007A1F2E"/>
    <w:rsid w:val="007A2A3F"/>
    <w:rsid w:val="007B15C1"/>
    <w:rsid w:val="007B6BCB"/>
    <w:rsid w:val="007C466B"/>
    <w:rsid w:val="007C46A4"/>
    <w:rsid w:val="007E5DD0"/>
    <w:rsid w:val="007F19BF"/>
    <w:rsid w:val="007F4C90"/>
    <w:rsid w:val="00801718"/>
    <w:rsid w:val="00802D23"/>
    <w:rsid w:val="008109A5"/>
    <w:rsid w:val="00814522"/>
    <w:rsid w:val="008174F0"/>
    <w:rsid w:val="008239C8"/>
    <w:rsid w:val="00825529"/>
    <w:rsid w:val="00825C87"/>
    <w:rsid w:val="00830CC4"/>
    <w:rsid w:val="0083257C"/>
    <w:rsid w:val="0083529E"/>
    <w:rsid w:val="00835CCD"/>
    <w:rsid w:val="00840E45"/>
    <w:rsid w:val="008414BF"/>
    <w:rsid w:val="00841AD2"/>
    <w:rsid w:val="00842711"/>
    <w:rsid w:val="008464FD"/>
    <w:rsid w:val="00863D1E"/>
    <w:rsid w:val="0086561C"/>
    <w:rsid w:val="008661DF"/>
    <w:rsid w:val="008727D2"/>
    <w:rsid w:val="00877BA8"/>
    <w:rsid w:val="00877F9C"/>
    <w:rsid w:val="00883401"/>
    <w:rsid w:val="00883605"/>
    <w:rsid w:val="00884062"/>
    <w:rsid w:val="008A66F2"/>
    <w:rsid w:val="008B0CEA"/>
    <w:rsid w:val="008C183D"/>
    <w:rsid w:val="008C5EBF"/>
    <w:rsid w:val="008D0A5C"/>
    <w:rsid w:val="008D29A9"/>
    <w:rsid w:val="008D74D3"/>
    <w:rsid w:val="008E1390"/>
    <w:rsid w:val="008E16C4"/>
    <w:rsid w:val="008F293C"/>
    <w:rsid w:val="008F78BD"/>
    <w:rsid w:val="00900FA2"/>
    <w:rsid w:val="009032FF"/>
    <w:rsid w:val="00906ADA"/>
    <w:rsid w:val="009112AE"/>
    <w:rsid w:val="00911B07"/>
    <w:rsid w:val="00913EA1"/>
    <w:rsid w:val="009144DC"/>
    <w:rsid w:val="00925650"/>
    <w:rsid w:val="00925ADA"/>
    <w:rsid w:val="0093547A"/>
    <w:rsid w:val="0094003A"/>
    <w:rsid w:val="009416B1"/>
    <w:rsid w:val="00941BA0"/>
    <w:rsid w:val="00955D00"/>
    <w:rsid w:val="00963709"/>
    <w:rsid w:val="00970CAC"/>
    <w:rsid w:val="009A3199"/>
    <w:rsid w:val="009C1951"/>
    <w:rsid w:val="009C1C59"/>
    <w:rsid w:val="009C2A56"/>
    <w:rsid w:val="009C6992"/>
    <w:rsid w:val="009D487F"/>
    <w:rsid w:val="009D4F4E"/>
    <w:rsid w:val="009D7FF4"/>
    <w:rsid w:val="009E10FA"/>
    <w:rsid w:val="009F57F3"/>
    <w:rsid w:val="009F676D"/>
    <w:rsid w:val="00A0458A"/>
    <w:rsid w:val="00A0762A"/>
    <w:rsid w:val="00A14F53"/>
    <w:rsid w:val="00A1593C"/>
    <w:rsid w:val="00A22F5B"/>
    <w:rsid w:val="00A25B65"/>
    <w:rsid w:val="00A27FD6"/>
    <w:rsid w:val="00A441AE"/>
    <w:rsid w:val="00A569E3"/>
    <w:rsid w:val="00A659C2"/>
    <w:rsid w:val="00A664A2"/>
    <w:rsid w:val="00A66FE7"/>
    <w:rsid w:val="00A84BE7"/>
    <w:rsid w:val="00A91A31"/>
    <w:rsid w:val="00A92509"/>
    <w:rsid w:val="00AA3878"/>
    <w:rsid w:val="00AA79B8"/>
    <w:rsid w:val="00AC69E4"/>
    <w:rsid w:val="00AD506D"/>
    <w:rsid w:val="00AE4357"/>
    <w:rsid w:val="00AF0BB2"/>
    <w:rsid w:val="00AF1DF9"/>
    <w:rsid w:val="00AF361A"/>
    <w:rsid w:val="00AF43EC"/>
    <w:rsid w:val="00AF7FB4"/>
    <w:rsid w:val="00B11CAB"/>
    <w:rsid w:val="00B20E1C"/>
    <w:rsid w:val="00B2137D"/>
    <w:rsid w:val="00B22F4D"/>
    <w:rsid w:val="00B27763"/>
    <w:rsid w:val="00B35DB4"/>
    <w:rsid w:val="00B4171F"/>
    <w:rsid w:val="00B44832"/>
    <w:rsid w:val="00B545E1"/>
    <w:rsid w:val="00B56A1F"/>
    <w:rsid w:val="00B56ED6"/>
    <w:rsid w:val="00B64AA0"/>
    <w:rsid w:val="00B667DA"/>
    <w:rsid w:val="00B817FD"/>
    <w:rsid w:val="00B82A31"/>
    <w:rsid w:val="00B83853"/>
    <w:rsid w:val="00B92BA4"/>
    <w:rsid w:val="00B9387B"/>
    <w:rsid w:val="00B93C7C"/>
    <w:rsid w:val="00B9637B"/>
    <w:rsid w:val="00B96AAE"/>
    <w:rsid w:val="00BA1E93"/>
    <w:rsid w:val="00BA7579"/>
    <w:rsid w:val="00BB06C5"/>
    <w:rsid w:val="00BB188E"/>
    <w:rsid w:val="00BB236F"/>
    <w:rsid w:val="00BB6929"/>
    <w:rsid w:val="00BC4511"/>
    <w:rsid w:val="00BD55E2"/>
    <w:rsid w:val="00BE03F9"/>
    <w:rsid w:val="00BE0831"/>
    <w:rsid w:val="00BF48D8"/>
    <w:rsid w:val="00BF6795"/>
    <w:rsid w:val="00C1246A"/>
    <w:rsid w:val="00C21B2B"/>
    <w:rsid w:val="00C35F46"/>
    <w:rsid w:val="00C41AE6"/>
    <w:rsid w:val="00C45704"/>
    <w:rsid w:val="00C51518"/>
    <w:rsid w:val="00C61726"/>
    <w:rsid w:val="00C67A38"/>
    <w:rsid w:val="00C70010"/>
    <w:rsid w:val="00C70628"/>
    <w:rsid w:val="00C715A0"/>
    <w:rsid w:val="00C8110E"/>
    <w:rsid w:val="00C815EC"/>
    <w:rsid w:val="00C82A96"/>
    <w:rsid w:val="00C90245"/>
    <w:rsid w:val="00C91E9E"/>
    <w:rsid w:val="00C951C2"/>
    <w:rsid w:val="00CA0991"/>
    <w:rsid w:val="00CA1789"/>
    <w:rsid w:val="00CA3DB2"/>
    <w:rsid w:val="00CA59FE"/>
    <w:rsid w:val="00CB01CE"/>
    <w:rsid w:val="00CB0DD3"/>
    <w:rsid w:val="00CB44F1"/>
    <w:rsid w:val="00CB5F89"/>
    <w:rsid w:val="00CC44F6"/>
    <w:rsid w:val="00CC641E"/>
    <w:rsid w:val="00CE7807"/>
    <w:rsid w:val="00CF0FD7"/>
    <w:rsid w:val="00CF7BB8"/>
    <w:rsid w:val="00D148A8"/>
    <w:rsid w:val="00D244EA"/>
    <w:rsid w:val="00D24877"/>
    <w:rsid w:val="00D304A9"/>
    <w:rsid w:val="00D34366"/>
    <w:rsid w:val="00D36AB5"/>
    <w:rsid w:val="00D527AA"/>
    <w:rsid w:val="00D57529"/>
    <w:rsid w:val="00D75933"/>
    <w:rsid w:val="00D82848"/>
    <w:rsid w:val="00D878FE"/>
    <w:rsid w:val="00D902AC"/>
    <w:rsid w:val="00DB0E33"/>
    <w:rsid w:val="00DB39D3"/>
    <w:rsid w:val="00DB4F8B"/>
    <w:rsid w:val="00DB6633"/>
    <w:rsid w:val="00DB6F14"/>
    <w:rsid w:val="00DC6BAC"/>
    <w:rsid w:val="00DD47FC"/>
    <w:rsid w:val="00DD4D9E"/>
    <w:rsid w:val="00DD6E34"/>
    <w:rsid w:val="00DD7B98"/>
    <w:rsid w:val="00DE0257"/>
    <w:rsid w:val="00DE2D3F"/>
    <w:rsid w:val="00DE5BD8"/>
    <w:rsid w:val="00DF0F54"/>
    <w:rsid w:val="00DF2184"/>
    <w:rsid w:val="00DF411B"/>
    <w:rsid w:val="00DF54C2"/>
    <w:rsid w:val="00DF5921"/>
    <w:rsid w:val="00E100EF"/>
    <w:rsid w:val="00E14663"/>
    <w:rsid w:val="00E1576E"/>
    <w:rsid w:val="00E15C4D"/>
    <w:rsid w:val="00E166F9"/>
    <w:rsid w:val="00E2223B"/>
    <w:rsid w:val="00E24E5F"/>
    <w:rsid w:val="00E312C6"/>
    <w:rsid w:val="00E344BE"/>
    <w:rsid w:val="00E34566"/>
    <w:rsid w:val="00E36129"/>
    <w:rsid w:val="00E47451"/>
    <w:rsid w:val="00E4776A"/>
    <w:rsid w:val="00E5140E"/>
    <w:rsid w:val="00E52CAD"/>
    <w:rsid w:val="00E546FD"/>
    <w:rsid w:val="00E554BE"/>
    <w:rsid w:val="00E608CA"/>
    <w:rsid w:val="00E61F34"/>
    <w:rsid w:val="00E629F8"/>
    <w:rsid w:val="00E64690"/>
    <w:rsid w:val="00E73181"/>
    <w:rsid w:val="00E87127"/>
    <w:rsid w:val="00E87486"/>
    <w:rsid w:val="00E87804"/>
    <w:rsid w:val="00E9405F"/>
    <w:rsid w:val="00EB11A2"/>
    <w:rsid w:val="00EB46F4"/>
    <w:rsid w:val="00EB758C"/>
    <w:rsid w:val="00EB7E25"/>
    <w:rsid w:val="00EC3FF0"/>
    <w:rsid w:val="00ED1523"/>
    <w:rsid w:val="00EE4CD3"/>
    <w:rsid w:val="00F0693D"/>
    <w:rsid w:val="00F07001"/>
    <w:rsid w:val="00F1643B"/>
    <w:rsid w:val="00F21650"/>
    <w:rsid w:val="00F41EF0"/>
    <w:rsid w:val="00F41F97"/>
    <w:rsid w:val="00F43C78"/>
    <w:rsid w:val="00F51A62"/>
    <w:rsid w:val="00F57770"/>
    <w:rsid w:val="00F62B94"/>
    <w:rsid w:val="00F633E5"/>
    <w:rsid w:val="00F638FF"/>
    <w:rsid w:val="00F652FB"/>
    <w:rsid w:val="00F67118"/>
    <w:rsid w:val="00F7399A"/>
    <w:rsid w:val="00F74F24"/>
    <w:rsid w:val="00F95EDB"/>
    <w:rsid w:val="00FC4715"/>
    <w:rsid w:val="00FD20B3"/>
    <w:rsid w:val="00FD28C5"/>
    <w:rsid w:val="00FE15E4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489A-8834-4150-A35D-558B3B1E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Notebook</cp:lastModifiedBy>
  <cp:revision>145</cp:revision>
  <cp:lastPrinted>2016-12-26T05:43:00Z</cp:lastPrinted>
  <dcterms:created xsi:type="dcterms:W3CDTF">2015-11-27T08:38:00Z</dcterms:created>
  <dcterms:modified xsi:type="dcterms:W3CDTF">2017-03-06T08:43:00Z</dcterms:modified>
</cp:coreProperties>
</file>