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3055"/>
        <w:gridCol w:w="3274"/>
        <w:gridCol w:w="3274"/>
        <w:gridCol w:w="33"/>
      </w:tblGrid>
      <w:tr w:rsidR="0054398F" w:rsidRPr="0054398F" w:rsidTr="0054398F">
        <w:trPr>
          <w:gridAfter w:val="1"/>
          <w:wAfter w:w="33" w:type="dxa"/>
          <w:trHeight w:val="975"/>
        </w:trPr>
        <w:tc>
          <w:tcPr>
            <w:tcW w:w="3056" w:type="dxa"/>
          </w:tcPr>
          <w:p w:rsidR="0054398F" w:rsidRPr="0054398F" w:rsidRDefault="0054398F" w:rsidP="0054398F">
            <w:pPr>
              <w:widowControl/>
              <w:tabs>
                <w:tab w:val="left" w:pos="357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bookmark0"/>
          </w:p>
        </w:tc>
        <w:tc>
          <w:tcPr>
            <w:tcW w:w="3275" w:type="dxa"/>
          </w:tcPr>
          <w:p w:rsidR="0054398F" w:rsidRPr="0054398F" w:rsidRDefault="0054398F" w:rsidP="0054398F">
            <w:pPr>
              <w:widowControl/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4398F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inline distT="0" distB="0" distL="0" distR="0" wp14:anchorId="6E0163E9" wp14:editId="4662DFD3">
                  <wp:extent cx="563880" cy="678180"/>
                  <wp:effectExtent l="0" t="0" r="7620" b="7620"/>
                  <wp:docPr id="2" name="Рисунок 2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98F" w:rsidRPr="0054398F" w:rsidRDefault="0054398F" w:rsidP="0054398F">
            <w:pPr>
              <w:widowControl/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75" w:type="dxa"/>
          </w:tcPr>
          <w:p w:rsidR="0054398F" w:rsidRPr="0054398F" w:rsidRDefault="0054398F" w:rsidP="0054398F">
            <w:pPr>
              <w:widowControl/>
              <w:tabs>
                <w:tab w:val="left" w:pos="357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4398F" w:rsidRPr="0054398F" w:rsidTr="0054398F">
        <w:trPr>
          <w:gridAfter w:val="1"/>
          <w:wAfter w:w="33" w:type="dxa"/>
          <w:trHeight w:val="905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98F" w:rsidRPr="0054398F" w:rsidRDefault="0054398F" w:rsidP="0054398F">
            <w:pPr>
              <w:keepNext/>
              <w:widowControl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54398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>АДМИНИСТРАЦИЯ</w:t>
            </w:r>
          </w:p>
          <w:p w:rsidR="0054398F" w:rsidRPr="0054398F" w:rsidRDefault="0054398F" w:rsidP="0054398F">
            <w:pPr>
              <w:keepNext/>
              <w:widowControl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54398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 xml:space="preserve">ПАЛЕХСКОГО МУНИЦИПАЛЬНОГО РАЙОНА </w:t>
            </w:r>
          </w:p>
          <w:p w:rsidR="0054398F" w:rsidRPr="0054398F" w:rsidRDefault="0054398F" w:rsidP="0054398F">
            <w:pPr>
              <w:widowControl/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</w:p>
        </w:tc>
      </w:tr>
      <w:tr w:rsidR="0054398F" w:rsidRPr="0054398F" w:rsidTr="0054398F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98F" w:rsidRPr="0054398F" w:rsidRDefault="0054398F" w:rsidP="0054398F">
            <w:pPr>
              <w:keepNext/>
              <w:widowControl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54398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>ПОСТАНОВЛЕНИЕ</w:t>
            </w:r>
          </w:p>
          <w:p w:rsidR="0054398F" w:rsidRPr="0054398F" w:rsidRDefault="0054398F" w:rsidP="0054398F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4398F" w:rsidRPr="0054398F" w:rsidTr="0054398F">
        <w:tc>
          <w:tcPr>
            <w:tcW w:w="9639" w:type="dxa"/>
            <w:gridSpan w:val="4"/>
            <w:hideMark/>
          </w:tcPr>
          <w:p w:rsidR="0054398F" w:rsidRPr="0054398F" w:rsidRDefault="0054398F" w:rsidP="0054398F">
            <w:pPr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</w:pPr>
            <w:r w:rsidRPr="005439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 xml:space="preserve">от                                  №                      </w:t>
            </w:r>
            <w:proofErr w:type="gramStart"/>
            <w:r w:rsidRPr="005439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>-п</w:t>
            </w:r>
            <w:proofErr w:type="gramEnd"/>
          </w:p>
        </w:tc>
      </w:tr>
      <w:tr w:rsidR="0054398F" w:rsidRPr="0054398F" w:rsidTr="0054398F">
        <w:tc>
          <w:tcPr>
            <w:tcW w:w="9639" w:type="dxa"/>
            <w:gridSpan w:val="4"/>
          </w:tcPr>
          <w:p w:rsidR="0054398F" w:rsidRPr="0054398F" w:rsidRDefault="0054398F" w:rsidP="0054398F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54398F" w:rsidRPr="0054398F" w:rsidRDefault="0054398F" w:rsidP="00E50CD0">
            <w:pPr>
              <w:spacing w:line="276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color w:val="auto"/>
                <w:szCs w:val="20"/>
                <w:lang w:bidi="ar-SA"/>
              </w:rPr>
            </w:pPr>
            <w:r w:rsidRPr="004F4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индексации заработной платы работников </w:t>
            </w:r>
            <w:r w:rsidR="00E50CD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</w:t>
            </w:r>
            <w:r w:rsidRPr="004F4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</w:t>
            </w:r>
            <w:r w:rsidR="00E50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муниципального района</w:t>
            </w:r>
            <w:r w:rsidRPr="004F4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работников органов </w:t>
            </w:r>
            <w:r w:rsidR="00E50CD0">
              <w:rPr>
                <w:rFonts w:ascii="Times New Roman" w:hAnsi="Times New Roman" w:cs="Times New Roman"/>
                <w:b/>
                <w:sz w:val="28"/>
                <w:szCs w:val="28"/>
              </w:rPr>
              <w:t>местного самоуправления Палехского муниципального района</w:t>
            </w:r>
          </w:p>
        </w:tc>
      </w:tr>
    </w:tbl>
    <w:p w:rsidR="0054398F" w:rsidRPr="0054398F" w:rsidRDefault="0054398F" w:rsidP="004F4AC8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F4AC8" w:rsidRPr="0054398F" w:rsidRDefault="004F4AC8" w:rsidP="004F4AC8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0B7C" w:rsidRPr="004F4AC8" w:rsidRDefault="001D285A" w:rsidP="00BF0C31">
      <w:pPr>
        <w:tabs>
          <w:tab w:val="left" w:pos="3499"/>
          <w:tab w:val="right" w:pos="5902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D4C"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пунктом 3.9 Соглашения по регулированию социально-трудовых и связанных с ними экономических отношений между Правительством Ивановской области, областным объединением организаций профессиональных союзов, областным</w:t>
      </w:r>
      <w:r w:rsidR="004F4AC8" w:rsidRPr="00105D4C">
        <w:rPr>
          <w:rFonts w:ascii="Times New Roman" w:hAnsi="Times New Roman" w:cs="Times New Roman"/>
          <w:sz w:val="28"/>
          <w:szCs w:val="28"/>
        </w:rPr>
        <w:t xml:space="preserve"> </w:t>
      </w:r>
      <w:r w:rsidRPr="00105D4C">
        <w:rPr>
          <w:rFonts w:ascii="Times New Roman" w:hAnsi="Times New Roman" w:cs="Times New Roman"/>
          <w:sz w:val="28"/>
          <w:szCs w:val="28"/>
        </w:rPr>
        <w:t>объединением</w:t>
      </w:r>
      <w:r w:rsidR="004F4AC8" w:rsidRPr="00105D4C">
        <w:rPr>
          <w:rFonts w:ascii="Times New Roman" w:hAnsi="Times New Roman" w:cs="Times New Roman"/>
          <w:sz w:val="28"/>
          <w:szCs w:val="28"/>
        </w:rPr>
        <w:t xml:space="preserve"> </w:t>
      </w:r>
      <w:r w:rsidRPr="00105D4C">
        <w:rPr>
          <w:rFonts w:ascii="Times New Roman" w:hAnsi="Times New Roman" w:cs="Times New Roman"/>
          <w:sz w:val="28"/>
          <w:szCs w:val="28"/>
        </w:rPr>
        <w:t>работодателей</w:t>
      </w:r>
      <w:r w:rsidR="00BF0C31" w:rsidRPr="00105D4C">
        <w:rPr>
          <w:rFonts w:ascii="Times New Roman" w:hAnsi="Times New Roman" w:cs="Times New Roman"/>
          <w:sz w:val="28"/>
          <w:szCs w:val="28"/>
        </w:rPr>
        <w:t xml:space="preserve"> </w:t>
      </w:r>
      <w:r w:rsidRPr="00105D4C">
        <w:rPr>
          <w:rFonts w:ascii="Times New Roman" w:hAnsi="Times New Roman" w:cs="Times New Roman"/>
          <w:sz w:val="28"/>
          <w:szCs w:val="28"/>
        </w:rPr>
        <w:t>на 2015-2017 годы от 26.12.2014 № 109-</w:t>
      </w:r>
      <w:r w:rsidR="004F4AC8" w:rsidRPr="00105D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0C31" w:rsidRPr="00105D4C">
        <w:rPr>
          <w:rFonts w:ascii="Times New Roman" w:hAnsi="Times New Roman" w:cs="Times New Roman"/>
          <w:sz w:val="28"/>
          <w:szCs w:val="28"/>
        </w:rPr>
        <w:t xml:space="preserve">, </w:t>
      </w:r>
      <w:r w:rsidR="00175570" w:rsidRPr="00105D4C">
        <w:rPr>
          <w:rFonts w:ascii="Times New Roman" w:hAnsi="Times New Roman" w:cs="Times New Roman"/>
          <w:sz w:val="28"/>
          <w:szCs w:val="28"/>
        </w:rPr>
        <w:t>руководствуясь Уставом Палехского муниципального района</w:t>
      </w:r>
      <w:r w:rsidR="00105D4C">
        <w:rPr>
          <w:rFonts w:ascii="Times New Roman" w:hAnsi="Times New Roman" w:cs="Times New Roman"/>
          <w:sz w:val="28"/>
          <w:szCs w:val="28"/>
        </w:rPr>
        <w:t xml:space="preserve">, </w:t>
      </w:r>
      <w:r w:rsidR="00E50CD0"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района </w:t>
      </w:r>
      <w:r w:rsidRPr="004F4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446F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о</w:t>
      </w:r>
      <w:r w:rsidR="0006446F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с</w:t>
      </w:r>
      <w:r w:rsidR="0006446F">
        <w:rPr>
          <w:rFonts w:ascii="Times New Roman" w:hAnsi="Times New Roman" w:cs="Times New Roman"/>
          <w:sz w:val="28"/>
          <w:szCs w:val="28"/>
        </w:rPr>
        <w:t xml:space="preserve"> т </w:t>
      </w:r>
      <w:r w:rsidRPr="004F4AC8">
        <w:rPr>
          <w:rFonts w:ascii="Times New Roman" w:hAnsi="Times New Roman" w:cs="Times New Roman"/>
          <w:sz w:val="28"/>
          <w:szCs w:val="28"/>
        </w:rPr>
        <w:t>а</w:t>
      </w:r>
      <w:r w:rsidR="0006446F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н</w:t>
      </w:r>
      <w:r w:rsidR="0006446F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о</w:t>
      </w:r>
      <w:r w:rsidR="0006446F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в</w:t>
      </w:r>
      <w:r w:rsidR="0006446F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л</w:t>
      </w:r>
      <w:r w:rsidR="0006446F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я</w:t>
      </w:r>
      <w:r w:rsidR="0006446F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е</w:t>
      </w:r>
      <w:r w:rsidR="0006446F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т:</w:t>
      </w:r>
    </w:p>
    <w:p w:rsidR="00350B7C" w:rsidRPr="004F4AC8" w:rsidRDefault="001D285A" w:rsidP="004F4AC8">
      <w:pPr>
        <w:tabs>
          <w:tab w:val="left" w:pos="3597"/>
          <w:tab w:val="left" w:pos="3500"/>
          <w:tab w:val="center" w:pos="4710"/>
          <w:tab w:val="left" w:pos="741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AC8">
        <w:rPr>
          <w:rFonts w:ascii="Times New Roman" w:hAnsi="Times New Roman" w:cs="Times New Roman"/>
          <w:sz w:val="28"/>
          <w:szCs w:val="28"/>
        </w:rPr>
        <w:t>1.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Произвести индексацию заработной платы работник</w:t>
      </w:r>
      <w:r w:rsidR="00105D4C">
        <w:rPr>
          <w:rFonts w:ascii="Times New Roman" w:hAnsi="Times New Roman" w:cs="Times New Roman"/>
          <w:sz w:val="28"/>
          <w:szCs w:val="28"/>
        </w:rPr>
        <w:t>ам</w:t>
      </w:r>
      <w:r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="00E50CD0">
        <w:rPr>
          <w:rFonts w:ascii="Times New Roman" w:hAnsi="Times New Roman" w:cs="Times New Roman"/>
          <w:sz w:val="28"/>
          <w:szCs w:val="28"/>
        </w:rPr>
        <w:t>муниципальных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50CD0">
        <w:rPr>
          <w:rFonts w:ascii="Times New Roman" w:hAnsi="Times New Roman" w:cs="Times New Roman"/>
          <w:sz w:val="28"/>
          <w:szCs w:val="28"/>
        </w:rPr>
        <w:t>Палехского муниципального района и работник</w:t>
      </w:r>
      <w:r w:rsidR="00105D4C">
        <w:rPr>
          <w:rFonts w:ascii="Times New Roman" w:hAnsi="Times New Roman" w:cs="Times New Roman"/>
          <w:sz w:val="28"/>
          <w:szCs w:val="28"/>
        </w:rPr>
        <w:t>ам</w:t>
      </w:r>
      <w:r w:rsidR="00E50CD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работников, которым осуществляется поэтапное повышение заработной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>платы в соответствии с указами Президента Российской Федерации от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07.05.2012 № 597 «О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мероприятиях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по реализации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государственной социальной политики», от 01.06.2012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№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761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«О Национальной стратегии действий в интересах детей на 2012 - 2017 годы», от 28.12.2012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№ 1688 «О некоторых мерах по реализации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государственной политики в сфере защиты детей-сирот и детей, оставшихся без попечения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родителей», повысив с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01.01.2018 на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4% размеры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минимальных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окладов</w:t>
      </w:r>
      <w:proofErr w:type="gramEnd"/>
      <w:r w:rsidRPr="004F4A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>минимальных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должностных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окладов) по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 xml:space="preserve">профессиональным квалификационным группам и квалификационным уровням, установленные в типовых положениях об </w:t>
      </w:r>
      <w:r w:rsidRPr="004F4AC8">
        <w:rPr>
          <w:rFonts w:ascii="Times New Roman" w:hAnsi="Times New Roman" w:cs="Times New Roman"/>
          <w:sz w:val="28"/>
          <w:szCs w:val="28"/>
        </w:rPr>
        <w:lastRenderedPageBreak/>
        <w:t xml:space="preserve">оплате труда работников </w:t>
      </w:r>
      <w:r w:rsidR="00E50C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50CD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деятельности, утвержденных постановлениями </w:t>
      </w:r>
      <w:r w:rsidR="00E50CD0"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о системах оплаты труда работников </w:t>
      </w:r>
      <w:r w:rsidR="00E50C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50CD0">
        <w:rPr>
          <w:rFonts w:ascii="Times New Roman" w:hAnsi="Times New Roman" w:cs="Times New Roman"/>
          <w:sz w:val="28"/>
          <w:szCs w:val="28"/>
        </w:rPr>
        <w:t>Палехского муниципального района  (казенных, бюджетных</w:t>
      </w:r>
      <w:r w:rsidRPr="004F4AC8">
        <w:rPr>
          <w:rFonts w:ascii="Times New Roman" w:hAnsi="Times New Roman" w:cs="Times New Roman"/>
          <w:sz w:val="28"/>
          <w:szCs w:val="28"/>
        </w:rPr>
        <w:t xml:space="preserve">) и работников органов </w:t>
      </w:r>
      <w:r w:rsidR="00E50CD0">
        <w:rPr>
          <w:rFonts w:ascii="Times New Roman" w:hAnsi="Times New Roman" w:cs="Times New Roman"/>
          <w:sz w:val="28"/>
          <w:szCs w:val="28"/>
        </w:rPr>
        <w:t>местного самоуправления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>, оплата труда которых осуществляется по новым системам</w:t>
      </w:r>
      <w:proofErr w:type="gramEnd"/>
      <w:r w:rsidRPr="004F4AC8">
        <w:rPr>
          <w:rFonts w:ascii="Times New Roman" w:hAnsi="Times New Roman" w:cs="Times New Roman"/>
          <w:sz w:val="28"/>
          <w:szCs w:val="28"/>
        </w:rPr>
        <w:t xml:space="preserve"> оплаты труда, по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соответствующим видам экономической деятельности (далее - минимальные оклады (минимальные должностные оклады)).</w:t>
      </w:r>
    </w:p>
    <w:p w:rsidR="00350B7C" w:rsidRPr="004F4AC8" w:rsidRDefault="001D285A" w:rsidP="004F4AC8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AC8">
        <w:rPr>
          <w:rFonts w:ascii="Times New Roman" w:hAnsi="Times New Roman" w:cs="Times New Roman"/>
          <w:sz w:val="28"/>
          <w:szCs w:val="28"/>
        </w:rPr>
        <w:t xml:space="preserve">2. Разработать и внести в срок до 01.11.2017 на рассмотрение в </w:t>
      </w:r>
      <w:r w:rsidR="00E50CD0">
        <w:rPr>
          <w:rFonts w:ascii="Times New Roman" w:hAnsi="Times New Roman" w:cs="Times New Roman"/>
          <w:sz w:val="28"/>
          <w:szCs w:val="28"/>
        </w:rPr>
        <w:t>администрацию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изменения в постановления </w:t>
      </w:r>
      <w:r w:rsidR="00E50CD0"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, устанавливающие системы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 w:rsidR="00E50CD0">
        <w:rPr>
          <w:rFonts w:ascii="Times New Roman" w:hAnsi="Times New Roman" w:cs="Times New Roman"/>
          <w:sz w:val="28"/>
          <w:szCs w:val="28"/>
        </w:rPr>
        <w:t>муниципальных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50CD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proofErr w:type="gramEnd"/>
      <w:r w:rsidRPr="004F4AC8">
        <w:rPr>
          <w:rFonts w:ascii="Times New Roman" w:hAnsi="Times New Roman" w:cs="Times New Roman"/>
          <w:sz w:val="28"/>
          <w:szCs w:val="28"/>
        </w:rPr>
        <w:t xml:space="preserve"> и органов </w:t>
      </w:r>
      <w:r w:rsidR="00E50CD0">
        <w:rPr>
          <w:rFonts w:ascii="Times New Roman" w:hAnsi="Times New Roman" w:cs="Times New Roman"/>
          <w:sz w:val="28"/>
          <w:szCs w:val="28"/>
        </w:rPr>
        <w:t>местного самоуправления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>:</w:t>
      </w:r>
    </w:p>
    <w:p w:rsidR="00350B7C" w:rsidRPr="004F4AC8" w:rsidRDefault="001D285A" w:rsidP="004F4AC8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AC8">
        <w:rPr>
          <w:rFonts w:ascii="Times New Roman" w:hAnsi="Times New Roman" w:cs="Times New Roman"/>
          <w:sz w:val="28"/>
          <w:szCs w:val="28"/>
        </w:rPr>
        <w:t>главными распорядителями средств  бюджета</w:t>
      </w:r>
      <w:r w:rsidR="00E50C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- для работников подведомственных им </w:t>
      </w:r>
      <w:r w:rsidR="00E50CD0">
        <w:rPr>
          <w:rFonts w:ascii="Times New Roman" w:hAnsi="Times New Roman" w:cs="Times New Roman"/>
          <w:sz w:val="28"/>
          <w:szCs w:val="28"/>
        </w:rPr>
        <w:t>муниципальных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50CD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деятельности;</w:t>
      </w:r>
    </w:p>
    <w:p w:rsidR="00350B7C" w:rsidRPr="004F4AC8" w:rsidRDefault="00374A24" w:rsidP="004F4AC8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="001D285A" w:rsidRPr="004F4AC8">
        <w:rPr>
          <w:rFonts w:ascii="Times New Roman" w:hAnsi="Times New Roman" w:cs="Times New Roman"/>
          <w:sz w:val="28"/>
          <w:szCs w:val="28"/>
        </w:rPr>
        <w:t xml:space="preserve"> - для работников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Палехского муниципально</w:t>
      </w:r>
      <w:r w:rsidR="001D285A" w:rsidRPr="004F4AC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285A" w:rsidRPr="004F4AC8">
        <w:rPr>
          <w:rFonts w:ascii="Times New Roman" w:hAnsi="Times New Roman" w:cs="Times New Roman"/>
          <w:sz w:val="28"/>
          <w:szCs w:val="28"/>
        </w:rPr>
        <w:t>.</w:t>
      </w:r>
    </w:p>
    <w:p w:rsidR="00350B7C" w:rsidRPr="002673DA" w:rsidRDefault="001D285A" w:rsidP="004F4AC8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A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 xml:space="preserve">Установить, что при повышении минимальных окладов (минимальных должностных окладов) указанные минимальные оклады (минимальные должностные оклады) подлежат увеличению с учетом индексации, установленной постановлением </w:t>
      </w:r>
      <w:r w:rsidR="002673DA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 </w:t>
      </w:r>
      <w:r w:rsidR="002673DA" w:rsidRPr="002673DA">
        <w:rPr>
          <w:rFonts w:ascii="Times New Roman" w:hAnsi="Times New Roman" w:cs="Times New Roman"/>
          <w:sz w:val="28"/>
          <w:szCs w:val="28"/>
        </w:rPr>
        <w:t>от 22.10.2013 № 641-п</w:t>
      </w:r>
      <w:r w:rsidRPr="002673DA">
        <w:rPr>
          <w:rFonts w:ascii="Times New Roman" w:hAnsi="Times New Roman" w:cs="Times New Roman"/>
          <w:sz w:val="28"/>
          <w:szCs w:val="28"/>
        </w:rPr>
        <w:t xml:space="preserve"> «Об индексации заработной платы работников </w:t>
      </w:r>
      <w:r w:rsidR="002673DA" w:rsidRPr="002673DA">
        <w:rPr>
          <w:rFonts w:ascii="Times New Roman" w:hAnsi="Times New Roman" w:cs="Times New Roman"/>
          <w:sz w:val="28"/>
          <w:szCs w:val="28"/>
        </w:rPr>
        <w:t>муниципальных</w:t>
      </w:r>
      <w:r w:rsidRPr="002673DA">
        <w:rPr>
          <w:rFonts w:ascii="Times New Roman" w:hAnsi="Times New Roman" w:cs="Times New Roman"/>
          <w:sz w:val="28"/>
          <w:szCs w:val="28"/>
        </w:rPr>
        <w:t xml:space="preserve"> учреждений и работников органов </w:t>
      </w:r>
      <w:r w:rsidR="002673DA" w:rsidRPr="002673D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673DA">
        <w:rPr>
          <w:rFonts w:ascii="Times New Roman" w:hAnsi="Times New Roman" w:cs="Times New Roman"/>
          <w:sz w:val="28"/>
          <w:szCs w:val="28"/>
        </w:rPr>
        <w:t xml:space="preserve"> </w:t>
      </w:r>
      <w:r w:rsidR="002673DA" w:rsidRPr="002673DA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673DA">
        <w:rPr>
          <w:rFonts w:ascii="Times New Roman" w:hAnsi="Times New Roman" w:cs="Times New Roman"/>
          <w:sz w:val="28"/>
          <w:szCs w:val="28"/>
        </w:rPr>
        <w:t>» и округлению до целого рубля в сторону увеличения.</w:t>
      </w:r>
      <w:proofErr w:type="gramEnd"/>
    </w:p>
    <w:p w:rsidR="00955894" w:rsidRDefault="001D285A" w:rsidP="004F4AC8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A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реализацией настоящего постановления, осуществляется в пределах бюджетных ассигнований, предусмотренных главным распорядителям средств  бюджета </w:t>
      </w:r>
      <w:r w:rsidR="00374A24">
        <w:rPr>
          <w:rFonts w:ascii="Times New Roman" w:hAnsi="Times New Roman" w:cs="Times New Roman"/>
          <w:sz w:val="28"/>
          <w:szCs w:val="28"/>
        </w:rPr>
        <w:t>муниципального района решением Совета Палехского муниципального района «О бюджете муниципального района на очередной</w:t>
      </w:r>
      <w:r w:rsidRPr="004F4AC8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</w:t>
      </w:r>
      <w:r w:rsidR="00E7718C">
        <w:rPr>
          <w:rFonts w:ascii="Times New Roman" w:hAnsi="Times New Roman" w:cs="Times New Roman"/>
          <w:sz w:val="28"/>
          <w:szCs w:val="28"/>
        </w:rPr>
        <w:t>»</w:t>
      </w:r>
      <w:r w:rsidRPr="004F4AC8">
        <w:rPr>
          <w:rFonts w:ascii="Times New Roman" w:hAnsi="Times New Roman" w:cs="Times New Roman"/>
          <w:sz w:val="28"/>
          <w:szCs w:val="28"/>
        </w:rPr>
        <w:t xml:space="preserve"> на обеспечение выполнения функций </w:t>
      </w:r>
      <w:r w:rsidR="00E7718C">
        <w:rPr>
          <w:rFonts w:ascii="Times New Roman" w:hAnsi="Times New Roman" w:cs="Times New Roman"/>
          <w:sz w:val="28"/>
          <w:szCs w:val="28"/>
        </w:rPr>
        <w:t>муниципальны</w:t>
      </w:r>
      <w:r w:rsidRPr="004F4AC8">
        <w:rPr>
          <w:rFonts w:ascii="Times New Roman" w:hAnsi="Times New Roman" w:cs="Times New Roman"/>
          <w:sz w:val="28"/>
          <w:szCs w:val="28"/>
        </w:rPr>
        <w:t xml:space="preserve">х казенных учреждений </w:t>
      </w:r>
      <w:r w:rsidR="00374A24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374A2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и органов </w:t>
      </w:r>
      <w:r w:rsidR="00374A24">
        <w:rPr>
          <w:rFonts w:ascii="Times New Roman" w:hAnsi="Times New Roman" w:cs="Times New Roman"/>
          <w:sz w:val="28"/>
          <w:szCs w:val="28"/>
        </w:rPr>
        <w:t>местного самоуправления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в части оплаты труда работников (в том</w:t>
      </w:r>
      <w:proofErr w:type="gramEnd"/>
      <w:r w:rsidRPr="004F4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4F4AC8">
        <w:rPr>
          <w:rFonts w:ascii="Times New Roman" w:hAnsi="Times New Roman" w:cs="Times New Roman"/>
          <w:sz w:val="28"/>
          <w:szCs w:val="28"/>
        </w:rPr>
        <w:t xml:space="preserve"> рабочих), а также на предоставление </w:t>
      </w:r>
      <w:r w:rsidR="00374A24">
        <w:rPr>
          <w:rFonts w:ascii="Times New Roman" w:hAnsi="Times New Roman" w:cs="Times New Roman"/>
          <w:sz w:val="28"/>
          <w:szCs w:val="28"/>
        </w:rPr>
        <w:t>муниципальным бюджетным учреждениям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выполнения ими </w:t>
      </w:r>
      <w:r w:rsidR="00374A24">
        <w:rPr>
          <w:rFonts w:ascii="Times New Roman" w:hAnsi="Times New Roman" w:cs="Times New Roman"/>
          <w:sz w:val="28"/>
          <w:szCs w:val="28"/>
        </w:rPr>
        <w:t>муниципального задания на оказание муниципальных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услуг (выполнение работ).</w:t>
      </w:r>
    </w:p>
    <w:p w:rsidR="00955894" w:rsidRP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955894" w:rsidRP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955894" w:rsidRP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955894" w:rsidRP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955894" w:rsidRP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955894" w:rsidRP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955894" w:rsidRP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50B7C" w:rsidRDefault="00955894" w:rsidP="00955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Палехского</w:t>
      </w:r>
      <w:proofErr w:type="gramEnd"/>
    </w:p>
    <w:p w:rsid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955894" w:rsidRP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                                         С.И.Кузнецова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955894" w:rsidRPr="00955894" w:rsidSect="004F4AC8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1E" w:rsidRDefault="00CE0B1E">
      <w:r>
        <w:separator/>
      </w:r>
    </w:p>
  </w:endnote>
  <w:endnote w:type="continuationSeparator" w:id="0">
    <w:p w:rsidR="00CE0B1E" w:rsidRDefault="00CE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1E" w:rsidRDefault="00CE0B1E"/>
  </w:footnote>
  <w:footnote w:type="continuationSeparator" w:id="0">
    <w:p w:rsidR="00CE0B1E" w:rsidRDefault="00CE0B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50B7C"/>
    <w:rsid w:val="0006446F"/>
    <w:rsid w:val="00105D4C"/>
    <w:rsid w:val="00175570"/>
    <w:rsid w:val="001D285A"/>
    <w:rsid w:val="002673DA"/>
    <w:rsid w:val="00350B7C"/>
    <w:rsid w:val="00374A24"/>
    <w:rsid w:val="004F4AC8"/>
    <w:rsid w:val="0054398F"/>
    <w:rsid w:val="00733A09"/>
    <w:rsid w:val="00955894"/>
    <w:rsid w:val="00B321F1"/>
    <w:rsid w:val="00BF0C31"/>
    <w:rsid w:val="00CB728A"/>
    <w:rsid w:val="00CE0B1E"/>
    <w:rsid w:val="00D518E8"/>
    <w:rsid w:val="00E46FCA"/>
    <w:rsid w:val="00E50CD0"/>
    <w:rsid w:val="00E7718C"/>
    <w:rsid w:val="00F9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8581-93E9-495B-9B8C-9E06C55C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INWIN</cp:lastModifiedBy>
  <cp:revision>11</cp:revision>
  <dcterms:created xsi:type="dcterms:W3CDTF">2017-08-30T13:32:00Z</dcterms:created>
  <dcterms:modified xsi:type="dcterms:W3CDTF">2017-09-04T10:24:00Z</dcterms:modified>
</cp:coreProperties>
</file>