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9E" w:rsidRPr="00C70010" w:rsidRDefault="0083529E" w:rsidP="0083529E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C70010">
        <w:rPr>
          <w:color w:val="auto"/>
          <w:sz w:val="28"/>
          <w:szCs w:val="28"/>
          <w:lang w:eastAsia="hi-IN" w:bidi="hi-IN"/>
        </w:rPr>
        <w:t xml:space="preserve"> </w:t>
      </w:r>
      <w:r w:rsidRPr="00C70010">
        <w:rPr>
          <w:rFonts w:ascii="Times New Roman" w:hAnsi="Times New Roman" w:cs="Times New Roman"/>
          <w:bCs w:val="0"/>
          <w:color w:val="auto"/>
          <w:kern w:val="0"/>
          <w:sz w:val="28"/>
          <w:szCs w:val="28"/>
        </w:rPr>
        <w:t xml:space="preserve"> </w:t>
      </w:r>
    </w:p>
    <w:p w:rsidR="003460E5" w:rsidRDefault="003460E5" w:rsidP="003460E5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0E5" w:rsidRDefault="003460E5" w:rsidP="003460E5">
      <w:pPr>
        <w:pStyle w:val="31"/>
        <w:spacing w:before="0" w:line="240" w:lineRule="auto"/>
      </w:pPr>
      <w:r>
        <w:t>АДМИНИСТРАЦИЯ</w:t>
      </w:r>
    </w:p>
    <w:p w:rsidR="003460E5" w:rsidRDefault="003460E5" w:rsidP="003460E5">
      <w:pPr>
        <w:pStyle w:val="31"/>
        <w:spacing w:before="0" w:line="240" w:lineRule="auto"/>
      </w:pPr>
      <w:r>
        <w:t>ПАЛЕХСКОГО МУНИЦИПАЛЬНОГО РАЙОНА</w:t>
      </w:r>
    </w:p>
    <w:p w:rsidR="003460E5" w:rsidRDefault="003460E5" w:rsidP="003460E5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460E5" w:rsidRPr="004016B7" w:rsidRDefault="003460E5" w:rsidP="003460E5">
      <w:pPr>
        <w:pStyle w:val="2b"/>
        <w:spacing w:line="240" w:lineRule="auto"/>
        <w:ind w:left="0"/>
        <w:jc w:val="center"/>
        <w:rPr>
          <w:b/>
        </w:rPr>
      </w:pPr>
      <w:r w:rsidRPr="004016B7">
        <w:rPr>
          <w:b/>
        </w:rPr>
        <w:t>ПОСТАНОВЛЕНИЕ</w:t>
      </w:r>
    </w:p>
    <w:p w:rsidR="003460E5" w:rsidRDefault="003460E5" w:rsidP="003460E5">
      <w:pPr>
        <w:pStyle w:val="2b"/>
        <w:spacing w:line="240" w:lineRule="auto"/>
        <w:ind w:left="0"/>
      </w:pPr>
    </w:p>
    <w:p w:rsidR="003460E5" w:rsidRDefault="0081244C" w:rsidP="003460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line id="_x0000_s1032" style="position:absolute;left:0;text-align:left;z-index:251658240" from="274.7pt,8.35pt" to="274.7pt,8.35pt" strokeweight=".71mm">
            <v:stroke joinstyle="miter"/>
          </v:line>
        </w:pict>
      </w:r>
      <w:r w:rsidR="003460E5">
        <w:rPr>
          <w:rFonts w:ascii="Times New Roman" w:hAnsi="Times New Roman" w:cs="Times New Roman"/>
          <w:sz w:val="28"/>
          <w:szCs w:val="28"/>
        </w:rPr>
        <w:t xml:space="preserve">от </w:t>
      </w:r>
      <w:r w:rsidR="00177202">
        <w:rPr>
          <w:rFonts w:ascii="Times New Roman" w:hAnsi="Times New Roman" w:cs="Times New Roman"/>
          <w:sz w:val="28"/>
          <w:szCs w:val="28"/>
        </w:rPr>
        <w:t>___</w:t>
      </w:r>
      <w:r w:rsidR="00A73A39">
        <w:rPr>
          <w:rFonts w:ascii="Times New Roman" w:hAnsi="Times New Roman" w:cs="Times New Roman"/>
          <w:sz w:val="28"/>
          <w:szCs w:val="28"/>
        </w:rPr>
        <w:t>04</w:t>
      </w:r>
      <w:r w:rsidR="003460E5">
        <w:rPr>
          <w:rFonts w:ascii="Times New Roman" w:hAnsi="Times New Roman" w:cs="Times New Roman"/>
          <w:sz w:val="28"/>
          <w:szCs w:val="28"/>
        </w:rPr>
        <w:t>.201</w:t>
      </w:r>
      <w:r w:rsidR="00A73A39">
        <w:rPr>
          <w:rFonts w:ascii="Times New Roman" w:hAnsi="Times New Roman" w:cs="Times New Roman"/>
          <w:sz w:val="28"/>
          <w:szCs w:val="28"/>
        </w:rPr>
        <w:t>9</w:t>
      </w:r>
      <w:r w:rsidR="003460E5">
        <w:rPr>
          <w:rFonts w:ascii="Times New Roman" w:hAnsi="Times New Roman" w:cs="Times New Roman"/>
          <w:sz w:val="28"/>
          <w:szCs w:val="28"/>
        </w:rPr>
        <w:t xml:space="preserve">  № </w:t>
      </w:r>
      <w:r w:rsidR="00292525">
        <w:rPr>
          <w:rFonts w:ascii="Times New Roman" w:hAnsi="Times New Roman" w:cs="Times New Roman"/>
          <w:sz w:val="28"/>
          <w:szCs w:val="28"/>
        </w:rPr>
        <w:t>_____</w:t>
      </w:r>
      <w:r w:rsidR="003460E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460E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009B8" w:rsidRDefault="00A009B8" w:rsidP="00BF334F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09B8" w:rsidRDefault="00A009B8" w:rsidP="00BF334F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34F" w:rsidRPr="00BA6AA6" w:rsidRDefault="003460E5" w:rsidP="00A73A39">
      <w:pPr>
        <w:pStyle w:val="ConsPlusTitle"/>
        <w:overflowPunct w:val="0"/>
        <w:jc w:val="center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F334F" w:rsidRPr="00BA6AA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A73A39" w:rsidRDefault="00BF334F" w:rsidP="00A73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AA6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от 14.11.2013 № 738-п «</w:t>
      </w:r>
      <w:r w:rsidR="003460E5" w:rsidRPr="00BA6AA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  <w:r w:rsidR="003460E5" w:rsidRPr="00BA6AA6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доступным и комфортным жильем, объектами инженерной инфраструктуры и услугами жилищно-коммунального хозяйства </w:t>
      </w:r>
    </w:p>
    <w:p w:rsidR="003460E5" w:rsidRPr="00BA6AA6" w:rsidRDefault="003460E5" w:rsidP="00A73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AA6">
        <w:rPr>
          <w:rFonts w:ascii="Times New Roman" w:hAnsi="Times New Roman" w:cs="Times New Roman"/>
          <w:b/>
          <w:bCs/>
          <w:sz w:val="28"/>
          <w:szCs w:val="28"/>
        </w:rPr>
        <w:t>населения Палехского района»</w:t>
      </w:r>
    </w:p>
    <w:p w:rsidR="00292525" w:rsidRPr="00BA6AA6" w:rsidRDefault="00292525" w:rsidP="007A2A3F">
      <w:pPr>
        <w:pStyle w:val="Pro-TabName"/>
        <w:spacing w:before="0" w:after="0"/>
        <w:rPr>
          <w:b/>
          <w:i w:val="0"/>
        </w:rPr>
      </w:pPr>
    </w:p>
    <w:p w:rsidR="00292525" w:rsidRDefault="00292525" w:rsidP="00BF334F">
      <w:pPr>
        <w:tabs>
          <w:tab w:val="left" w:pos="6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от 04.12.2015  № 496 - </w:t>
      </w:r>
      <w:proofErr w:type="gramStart"/>
      <w:r w:rsidRPr="00BA6AA6"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gramEnd"/>
      <w:r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 w:rsidRPr="00BA6AA6">
        <w:rPr>
          <w:rFonts w:ascii="Times New Roman" w:hAnsi="Times New Roman" w:cs="Times New Roman"/>
          <w:sz w:val="28"/>
        </w:rPr>
        <w:t>О внесении изменения в постановление администрации Палехского муниципального района  от 22.08.2013 № 495-п  «Об утверждении Порядка разработки, реализации и оценки эффективности муниципальных программ Палехского муниципального района»</w:t>
      </w:r>
      <w:r w:rsidRPr="00BA6AA6">
        <w:rPr>
          <w:rFonts w:ascii="Times New Roman" w:hAnsi="Times New Roman" w:cs="Times New Roman"/>
          <w:spacing w:val="-3"/>
          <w:sz w:val="28"/>
          <w:szCs w:val="28"/>
        </w:rPr>
        <w:t>, администрация Палехского муниципального района</w:t>
      </w:r>
      <w:r w:rsidR="00BF334F"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BA6AA6">
        <w:rPr>
          <w:rFonts w:ascii="Times New Roman" w:hAnsi="Times New Roman" w:cs="Times New Roman"/>
          <w:b/>
          <w:spacing w:val="-3"/>
          <w:sz w:val="28"/>
          <w:szCs w:val="28"/>
        </w:rPr>
        <w:t xml:space="preserve">п о с т а н о в л я е </w:t>
      </w:r>
      <w:proofErr w:type="gramStart"/>
      <w:r w:rsidRPr="00BA6AA6">
        <w:rPr>
          <w:rFonts w:ascii="Times New Roman" w:hAnsi="Times New Roman" w:cs="Times New Roman"/>
          <w:b/>
          <w:spacing w:val="-3"/>
          <w:sz w:val="28"/>
          <w:szCs w:val="28"/>
        </w:rPr>
        <w:t>т</w:t>
      </w:r>
      <w:proofErr w:type="gramEnd"/>
      <w:r w:rsidRPr="00BA6AA6">
        <w:rPr>
          <w:rFonts w:ascii="Times New Roman" w:hAnsi="Times New Roman" w:cs="Times New Roman"/>
          <w:b/>
          <w:spacing w:val="-3"/>
          <w:sz w:val="28"/>
          <w:szCs w:val="28"/>
        </w:rPr>
        <w:t>:</w:t>
      </w:r>
    </w:p>
    <w:p w:rsidR="005D28D8" w:rsidRDefault="005D28D8" w:rsidP="00BF334F">
      <w:pPr>
        <w:tabs>
          <w:tab w:val="left" w:pos="6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5D28D8" w:rsidRDefault="00292525" w:rsidP="00E231DC">
      <w:pPr>
        <w:pStyle w:val="Pro-Gramma"/>
        <w:spacing w:before="0" w:after="0" w:line="240" w:lineRule="auto"/>
      </w:pPr>
      <w:r w:rsidRPr="00E231DC">
        <w:t xml:space="preserve">1. </w:t>
      </w:r>
      <w:r w:rsidR="00E231DC" w:rsidRPr="00E231DC">
        <w:t xml:space="preserve">Внести в постановление администрации Палехского муниципального района от  14.11.2013 № 738 - </w:t>
      </w:r>
      <w:proofErr w:type="gramStart"/>
      <w:r w:rsidR="00E231DC" w:rsidRPr="00E231DC">
        <w:t>п</w:t>
      </w:r>
      <w:proofErr w:type="gramEnd"/>
      <w:r w:rsidR="00E231DC" w:rsidRPr="00E231DC">
        <w:t xml:space="preserve">  «</w:t>
      </w:r>
      <w:r w:rsidR="00E231DC" w:rsidRPr="00E231DC">
        <w:rPr>
          <w:bCs/>
          <w:lang w:eastAsia="ar-SA"/>
        </w:rPr>
        <w:t>Об утверждении муниципальной программы</w:t>
      </w:r>
      <w:r w:rsidR="00E231DC" w:rsidRPr="00E231DC">
        <w:rPr>
          <w:bCs/>
        </w:rPr>
        <w:t xml:space="preserve"> Палехского муниципального района</w:t>
      </w:r>
      <w:r w:rsidR="00E231DC" w:rsidRPr="00E231DC">
        <w:rPr>
          <w:bCs/>
          <w:lang w:eastAsia="ar-SA"/>
        </w:rPr>
        <w:t xml:space="preserve"> </w:t>
      </w:r>
      <w:r w:rsidR="00E231DC" w:rsidRPr="00E231DC">
        <w:rPr>
          <w:bCs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  <w:r w:rsidR="005D28D8">
        <w:t xml:space="preserve"> изменения:</w:t>
      </w:r>
    </w:p>
    <w:p w:rsidR="00E231DC" w:rsidRDefault="005D28D8" w:rsidP="00E231DC">
      <w:pPr>
        <w:pStyle w:val="Pro-Gramma"/>
        <w:spacing w:before="0" w:after="0" w:line="240" w:lineRule="auto"/>
      </w:pPr>
      <w:r>
        <w:t xml:space="preserve">- </w:t>
      </w:r>
      <w:r w:rsidR="00E231DC" w:rsidRPr="00E231DC">
        <w:t>изложив  Приложение 3 к муниципальной программе «</w:t>
      </w:r>
      <w:r w:rsidR="004016B7">
        <w:rPr>
          <w:bCs/>
        </w:rPr>
        <w:t xml:space="preserve">Обеспечение доступным </w:t>
      </w:r>
      <w:r w:rsidR="00E231DC" w:rsidRPr="00E231DC">
        <w:rPr>
          <w:bCs/>
        </w:rPr>
        <w:t>и комфортным жильем, объектами инженерной инфраструктуры и услугами жилищно-коммунального хозяйства населения Палехского района</w:t>
      </w:r>
      <w:r w:rsidR="00E231DC" w:rsidRPr="00E231DC">
        <w:t>» в новой редакции  (прилагается)</w:t>
      </w:r>
      <w:r>
        <w:t>;</w:t>
      </w:r>
    </w:p>
    <w:p w:rsidR="005D28D8" w:rsidRDefault="005D28D8" w:rsidP="00E231DC">
      <w:pPr>
        <w:pStyle w:val="Pro-Gramma"/>
        <w:spacing w:before="0" w:after="0" w:line="240" w:lineRule="auto"/>
      </w:pPr>
      <w:r>
        <w:t xml:space="preserve">- «Паспорт муниципальной программы Палехского муниципального района» в </w:t>
      </w:r>
      <w:r w:rsidRPr="00E231DC">
        <w:t>муниципальной программе «</w:t>
      </w:r>
      <w:r>
        <w:rPr>
          <w:bCs/>
        </w:rPr>
        <w:t xml:space="preserve">Обеспечение доступным </w:t>
      </w:r>
      <w:r w:rsidRPr="00E231DC">
        <w:rPr>
          <w:bCs/>
        </w:rPr>
        <w:t xml:space="preserve">и комфортным жильем, объектами инженерной инфраструктуры и услугами </w:t>
      </w:r>
      <w:r w:rsidRPr="00E231DC">
        <w:rPr>
          <w:bCs/>
        </w:rPr>
        <w:lastRenderedPageBreak/>
        <w:t>жилищно-коммунального хозяйства населения Палехского района</w:t>
      </w:r>
      <w:r w:rsidRPr="00E231DC">
        <w:t>»</w:t>
      </w:r>
      <w:r>
        <w:t xml:space="preserve"> изложить в следующей редакции:</w:t>
      </w:r>
    </w:p>
    <w:p w:rsidR="00F604ED" w:rsidRDefault="005D28D8" w:rsidP="00F604ED">
      <w:pPr>
        <w:pStyle w:val="31"/>
        <w:spacing w:before="0" w:after="0" w:line="240" w:lineRule="auto"/>
        <w:ind w:left="0"/>
      </w:pPr>
      <w:r w:rsidRPr="005D28D8">
        <w:t>«</w:t>
      </w:r>
      <w:r w:rsidR="00F604ED" w:rsidRPr="005D28D8">
        <w:t>1.</w:t>
      </w:r>
      <w:r w:rsidR="00F604ED">
        <w:t xml:space="preserve"> Паспорт муниципальной </w:t>
      </w:r>
      <w:r w:rsidR="00F604ED" w:rsidRPr="004B0EC1">
        <w:t xml:space="preserve">программы </w:t>
      </w:r>
      <w:proofErr w:type="gramStart"/>
      <w:r w:rsidR="00F604ED">
        <w:t>Палехского</w:t>
      </w:r>
      <w:proofErr w:type="gramEnd"/>
    </w:p>
    <w:p w:rsidR="00F604ED" w:rsidRDefault="00F604ED" w:rsidP="00F604ED">
      <w:pPr>
        <w:pStyle w:val="31"/>
        <w:spacing w:before="0" w:after="0" w:line="240" w:lineRule="auto"/>
        <w:ind w:left="0"/>
      </w:pPr>
      <w:r>
        <w:t xml:space="preserve"> муниципального района</w:t>
      </w:r>
    </w:p>
    <w:p w:rsidR="00F604ED" w:rsidRPr="00D75933" w:rsidRDefault="00F604ED" w:rsidP="00F604ED">
      <w:pPr>
        <w:pStyle w:val="Pro-Gramma"/>
        <w:spacing w:before="0" w:after="0" w:line="240" w:lineRule="auto"/>
      </w:pP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405"/>
        <w:gridCol w:w="6882"/>
      </w:tblGrid>
      <w:tr w:rsidR="006269D1" w:rsidRPr="00E1380C" w:rsidTr="006269D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4ED" w:rsidRPr="006F7FC7" w:rsidRDefault="00F604ED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4ED" w:rsidRPr="006F7FC7" w:rsidRDefault="00F604ED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</w:t>
            </w:r>
          </w:p>
        </w:tc>
      </w:tr>
      <w:tr w:rsidR="006269D1" w:rsidRPr="00E1380C" w:rsidTr="006269D1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4ED" w:rsidRPr="006F7FC7" w:rsidRDefault="00F604ED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4ED" w:rsidRPr="006F7FC7" w:rsidRDefault="00F604ED" w:rsidP="00BC3F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2014 - 202</w:t>
            </w:r>
            <w:r w:rsidR="00BC3F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269D1" w:rsidRPr="00E1380C" w:rsidTr="006269D1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4ED" w:rsidRPr="006F7FC7" w:rsidRDefault="00F604ED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4ED" w:rsidRPr="006F7FC7" w:rsidRDefault="00F604ED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жильем молодых семей</w:t>
            </w:r>
            <w:r w:rsidR="00D07BA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604ED" w:rsidRPr="006F7FC7" w:rsidRDefault="00F604ED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2. Государственная поддержка граждан в сфере ипотечного жилищного кредитования</w:t>
            </w:r>
            <w:r w:rsidR="00D07BA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604ED" w:rsidRDefault="00F604ED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3. Развитие газификации Палехского района</w:t>
            </w:r>
            <w:r w:rsidR="00D07BA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6539A" w:rsidRPr="006F7FC7" w:rsidRDefault="00BC3F25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Обеспечение функционирования систем жизнеобеспечения</w:t>
            </w:r>
            <w:r w:rsidR="00D07BA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604ED" w:rsidRPr="006F7FC7" w:rsidRDefault="00F604ED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69D1" w:rsidRPr="00E1380C" w:rsidTr="006269D1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9D1" w:rsidRDefault="006269D1" w:rsidP="006269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</w:t>
            </w:r>
          </w:p>
          <w:p w:rsidR="006269D1" w:rsidRPr="006F7FC7" w:rsidRDefault="006269D1" w:rsidP="006269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6269D1" w:rsidRPr="00E1380C" w:rsidTr="006269D1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9D1" w:rsidRPr="006F7FC7" w:rsidRDefault="006269D1" w:rsidP="006269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(управление муниципального хозяйства)</w:t>
            </w:r>
          </w:p>
        </w:tc>
      </w:tr>
      <w:tr w:rsidR="006269D1" w:rsidRPr="00E1380C" w:rsidTr="006269D1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9D1" w:rsidRPr="006F7FC7" w:rsidRDefault="006269D1" w:rsidP="006269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(управление муниципального хозяйства)</w:t>
            </w:r>
          </w:p>
        </w:tc>
      </w:tr>
      <w:tr w:rsidR="006269D1" w:rsidRPr="00E1380C" w:rsidTr="006269D1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9D1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и муниципальная поддержка в решении жилищной проблемы молодых семей</w:t>
            </w:r>
            <w:r w:rsidR="00D07BAB">
              <w:rPr>
                <w:rFonts w:ascii="Times New Roman" w:eastAsia="Calibri" w:hAnsi="Times New Roman" w:cs="Times New Roman"/>
                <w:sz w:val="28"/>
                <w:szCs w:val="28"/>
              </w:rPr>
              <w:t>, признанных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установленном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нуждающимися в улучшении жилищных условий;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платежеспособного спроса на жилье, в том числе с помощью ипотечного жилищного кредитования</w:t>
            </w:r>
            <w:r w:rsidR="00D07BA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269D1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. Повышение уровня газификации Палехского района природным газом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269D1" w:rsidRPr="006F7FC7" w:rsidRDefault="006269D1" w:rsidP="00D07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Повышение эффективности использования энергетических ресурсов и качества предоставления коммунальных услуг.</w:t>
            </w:r>
            <w:r w:rsidR="00D07BAB"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9D1" w:rsidRPr="00E1380C" w:rsidTr="006269D1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9D1" w:rsidRPr="006F7FC7" w:rsidRDefault="00902738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(показатели программы)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9D1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Увеличение числа газифицированных населенных пунктов;</w:t>
            </w:r>
          </w:p>
          <w:p w:rsidR="006269D1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Сокращение уровня износа коммунальной инфраструктуры</w:t>
            </w:r>
            <w:r w:rsidR="00D07BA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07BAB" w:rsidRDefault="0081244C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07BAB">
              <w:rPr>
                <w:rFonts w:ascii="Times New Roman" w:eastAsia="Calibri" w:hAnsi="Times New Roman" w:cs="Times New Roman"/>
                <w:sz w:val="28"/>
                <w:szCs w:val="28"/>
              </w:rPr>
              <w:t>. Увеличение кол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D07BAB">
              <w:rPr>
                <w:rFonts w:ascii="Times New Roman" w:eastAsia="Calibri" w:hAnsi="Times New Roman" w:cs="Times New Roman"/>
                <w:sz w:val="28"/>
                <w:szCs w:val="28"/>
              </w:rPr>
              <w:t>чества молодых семей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улучшивших</w:t>
            </w:r>
            <w:r w:rsidR="00D0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жилищные условия;</w:t>
            </w:r>
          </w:p>
          <w:p w:rsidR="00D07BAB" w:rsidRPr="006F7FC7" w:rsidRDefault="00D07BAB" w:rsidP="005D2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Увеличение количества семей, улучшивших жилищные условия с помощью мер государственной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поддержки в сфере ипотечного жилищного кредитования.</w:t>
            </w:r>
          </w:p>
        </w:tc>
      </w:tr>
      <w:tr w:rsidR="006269D1" w:rsidRPr="00E1380C" w:rsidTr="006269D1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 ресурсного обеспечения программы</w:t>
            </w:r>
            <w:r w:rsidR="00902738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2014 </w:t>
            </w:r>
            <w:r w:rsidR="0081244C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12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16 308 391,92 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2015 - </w:t>
            </w:r>
            <w:r w:rsidR="00812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12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2 627 335,95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2016 - </w:t>
            </w:r>
            <w:r w:rsidR="00812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22 410,00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2017 - </w:t>
            </w:r>
            <w:r w:rsidR="00812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12 880 324,26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2018 - </w:t>
            </w:r>
            <w:r w:rsidR="00812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4 615 839,17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2019 - </w:t>
            </w:r>
            <w:r w:rsidR="00812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3 356 078,47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2020 - </w:t>
            </w:r>
            <w:r w:rsidR="00812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1 452 361,00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5D21B9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2021 -     1 752 361,00 руб.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бюджет </w:t>
            </w:r>
            <w:r w:rsidR="002F7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Палехского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района: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2014 - </w:t>
            </w:r>
            <w:r w:rsidR="005D2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2 515 612,61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2015 - </w:t>
            </w:r>
            <w:r w:rsidR="005D2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F7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D21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F77A0">
              <w:rPr>
                <w:rFonts w:ascii="Times New Roman" w:eastAsia="Calibri" w:hAnsi="Times New Roman" w:cs="Times New Roman"/>
                <w:sz w:val="28"/>
                <w:szCs w:val="28"/>
              </w:rPr>
              <w:t> 142 488,29</w:t>
            </w:r>
            <w:r w:rsidR="005D2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2016 </w:t>
            </w:r>
            <w:r w:rsidR="003630FE"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63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363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3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22 410,00 </w:t>
            </w:r>
            <w:r w:rsidR="003630FE"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r w:rsidR="003630F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2017 -</w:t>
            </w:r>
            <w:r w:rsidR="00363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4 612 211,10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  <w:p w:rsidR="003630FE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2018 - </w:t>
            </w:r>
            <w:r w:rsidR="00363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363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4 615 839,17 </w:t>
            </w:r>
            <w:r w:rsidR="003630FE"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2019 - </w:t>
            </w:r>
            <w:r w:rsidR="00363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1 380 296,47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  <w:p w:rsidR="003630FE" w:rsidRDefault="006269D1" w:rsidP="003630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2020 - </w:t>
            </w:r>
            <w:r w:rsidR="00363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363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1 452 361,00 </w:t>
            </w:r>
            <w:r w:rsidR="003630FE"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3630FE" w:rsidRPr="006F7FC7" w:rsidRDefault="003630FE" w:rsidP="003630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2021-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1 752 361,00 руб.</w:t>
            </w:r>
          </w:p>
          <w:p w:rsidR="007A6031" w:rsidRPr="006F7FC7" w:rsidRDefault="007A6031" w:rsidP="007A6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Палехского городского поселения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A6031" w:rsidRPr="006F7FC7" w:rsidRDefault="007A6031" w:rsidP="007A6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2016 -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  <w:p w:rsidR="007A6031" w:rsidRPr="006F7FC7" w:rsidRDefault="007A6031" w:rsidP="007A6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394 039,25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7A6031" w:rsidRPr="006F7FC7" w:rsidRDefault="007A6031" w:rsidP="007A6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7A6031" w:rsidRDefault="007A6031" w:rsidP="007A6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F32DF" w:rsidRDefault="007A603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32DF" w:rsidRDefault="001F32DF" w:rsidP="001F32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- областной бюджет: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2014 </w:t>
            </w:r>
            <w:r w:rsidR="001F32D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3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13 035 806,31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2015 - </w:t>
            </w:r>
            <w:r w:rsidR="001F3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8 919 465,70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2016 -</w:t>
            </w:r>
            <w:r w:rsidR="001F3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  <w:r w:rsidR="001F32D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F3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2017 -</w:t>
            </w:r>
            <w:r w:rsidR="001F3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7 511 672,03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2018 - </w:t>
            </w:r>
            <w:r w:rsidR="001F3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0,00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2019 - </w:t>
            </w:r>
            <w:r w:rsidR="001F3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1 975 782,00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2020 - </w:t>
            </w:r>
            <w:r w:rsidR="001F3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1F3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1F32DF" w:rsidRDefault="001F32DF" w:rsidP="001F32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6269D1" w:rsidP="00812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бюджет:</w:t>
            </w:r>
          </w:p>
          <w:p w:rsidR="001F32DF" w:rsidRPr="006F7FC7" w:rsidRDefault="001F32DF" w:rsidP="001F32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756 973,00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1F32DF" w:rsidRPr="006F7FC7" w:rsidRDefault="001F32DF" w:rsidP="001F32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1 565 381,96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1F32DF" w:rsidRPr="006F7FC7" w:rsidRDefault="001F32DF" w:rsidP="001F32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2016 -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1F32DF" w:rsidRPr="006F7FC7" w:rsidRDefault="001F32DF" w:rsidP="001F32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2017 -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362 401,88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1F32DF" w:rsidRPr="006F7FC7" w:rsidRDefault="001F32DF" w:rsidP="001F32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0,00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1F32DF" w:rsidRPr="006F7FC7" w:rsidRDefault="001F32DF" w:rsidP="001F32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,00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1F32DF" w:rsidRDefault="001F32DF" w:rsidP="001F32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269D1" w:rsidRPr="006F7FC7" w:rsidRDefault="001F32DF" w:rsidP="001F32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r w:rsidRPr="006F7FC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F604ED" w:rsidRPr="00E231DC" w:rsidRDefault="006269D1" w:rsidP="00E231DC">
      <w:pPr>
        <w:pStyle w:val="Pro-Gramma"/>
        <w:spacing w:before="0" w:after="0" w:line="240" w:lineRule="auto"/>
      </w:pPr>
      <w:r>
        <w:lastRenderedPageBreak/>
        <w:t>»</w:t>
      </w:r>
    </w:p>
    <w:p w:rsidR="00292525" w:rsidRPr="00E231DC" w:rsidRDefault="00BC3F25" w:rsidP="00BF334F">
      <w:pPr>
        <w:pStyle w:val="210"/>
        <w:snapToGrid w:val="0"/>
        <w:ind w:left="0" w:firstLine="709"/>
        <w:rPr>
          <w:b w:val="0"/>
          <w:sz w:val="28"/>
        </w:rPr>
      </w:pPr>
      <w:r>
        <w:rPr>
          <w:b w:val="0"/>
          <w:sz w:val="28"/>
        </w:rPr>
        <w:t>2</w:t>
      </w:r>
      <w:r w:rsidR="00292525" w:rsidRPr="00E231DC">
        <w:rPr>
          <w:b w:val="0"/>
          <w:sz w:val="28"/>
        </w:rPr>
        <w:t xml:space="preserve">. </w:t>
      </w:r>
      <w:proofErr w:type="gramStart"/>
      <w:r w:rsidR="00292525" w:rsidRPr="00E231DC">
        <w:rPr>
          <w:b w:val="0"/>
          <w:sz w:val="28"/>
        </w:rPr>
        <w:t>Контроль за</w:t>
      </w:r>
      <w:proofErr w:type="gramEnd"/>
      <w:r w:rsidR="00292525" w:rsidRPr="00E231DC">
        <w:rPr>
          <w:b w:val="0"/>
          <w:sz w:val="28"/>
        </w:rPr>
        <w:t xml:space="preserve"> выполнением настоящего постановления возложить на первого заместителя Главы администрации Палехского муниципального     района С.И. Кузнецову.</w:t>
      </w:r>
    </w:p>
    <w:p w:rsidR="00292525" w:rsidRDefault="00BC3F25" w:rsidP="00BF334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2525" w:rsidRPr="00E231D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73A39" w:rsidRDefault="00A73A39" w:rsidP="00BF334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39" w:rsidRDefault="00A73A39" w:rsidP="00BF334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39" w:rsidRDefault="00A73A39" w:rsidP="00BF334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4C42C9" w:rsidRPr="00BA6AA6" w:rsidTr="00A73A3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202" w:rsidRDefault="004C42C9" w:rsidP="0017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="00177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proofErr w:type="gramStart"/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proofErr w:type="gramEnd"/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2C9" w:rsidRPr="00BA6AA6" w:rsidRDefault="004C42C9" w:rsidP="0017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2C9" w:rsidRPr="00BA6AA6" w:rsidRDefault="004C42C9" w:rsidP="00D467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74E" w:rsidRPr="00BA6AA6" w:rsidRDefault="00D4674E" w:rsidP="00D467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4C42C9" w:rsidRPr="00BA6AA6" w:rsidRDefault="00177202" w:rsidP="00A73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4C42C9" w:rsidRPr="00BA6AA6" w:rsidRDefault="004C42C9" w:rsidP="004C42C9">
      <w:pPr>
        <w:rPr>
          <w:rFonts w:ascii="Times New Roman" w:hAnsi="Times New Roman" w:cs="Times New Roman"/>
        </w:rPr>
      </w:pPr>
    </w:p>
    <w:p w:rsidR="004C42C9" w:rsidRPr="00BA6AA6" w:rsidRDefault="004C42C9" w:rsidP="004C42C9">
      <w:pPr>
        <w:rPr>
          <w:rFonts w:ascii="Times New Roman" w:hAnsi="Times New Roman" w:cs="Times New Roman"/>
        </w:rPr>
      </w:pPr>
    </w:p>
    <w:p w:rsidR="00C1246A" w:rsidRPr="00BA6AA6" w:rsidRDefault="00C1246A" w:rsidP="004C42C9">
      <w:pPr>
        <w:rPr>
          <w:rFonts w:ascii="Times New Roman" w:hAnsi="Times New Roman" w:cs="Times New Roman"/>
        </w:rPr>
        <w:sectPr w:rsidR="00C1246A" w:rsidRPr="00BA6AA6" w:rsidSect="00F64217">
          <w:footerReference w:type="even" r:id="rId10"/>
          <w:pgSz w:w="11906" w:h="16838" w:code="9"/>
          <w:pgMar w:top="1134" w:right="1276" w:bottom="1134" w:left="1559" w:header="709" w:footer="709" w:gutter="0"/>
          <w:cols w:space="708"/>
          <w:docGrid w:linePitch="360"/>
        </w:sectPr>
      </w:pPr>
    </w:p>
    <w:p w:rsidR="00B77B6C" w:rsidRPr="00B77B6C" w:rsidRDefault="00B77B6C" w:rsidP="00B77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B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7B6C" w:rsidRPr="00B77B6C" w:rsidRDefault="00B77B6C" w:rsidP="00B77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B6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77B6C" w:rsidRPr="00B77B6C" w:rsidRDefault="00B77B6C" w:rsidP="00B77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B6C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B77B6C" w:rsidRPr="00B77B6C" w:rsidRDefault="00B77B6C" w:rsidP="00B77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B6C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77B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апреля  </w:t>
      </w:r>
      <w:r w:rsidRPr="00B77B6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7B6C">
        <w:rPr>
          <w:rFonts w:ascii="Times New Roman" w:hAnsi="Times New Roman" w:cs="Times New Roman"/>
          <w:sz w:val="28"/>
          <w:szCs w:val="28"/>
        </w:rPr>
        <w:t xml:space="preserve"> г. №  </w:t>
      </w:r>
      <w:r w:rsidR="00646EC3">
        <w:rPr>
          <w:rFonts w:ascii="Times New Roman" w:hAnsi="Times New Roman" w:cs="Times New Roman"/>
          <w:sz w:val="28"/>
          <w:szCs w:val="28"/>
        </w:rPr>
        <w:t xml:space="preserve">___ </w:t>
      </w:r>
      <w:r w:rsidRPr="00B77B6C">
        <w:rPr>
          <w:rFonts w:ascii="Times New Roman" w:hAnsi="Times New Roman" w:cs="Times New Roman"/>
          <w:sz w:val="28"/>
          <w:szCs w:val="28"/>
        </w:rPr>
        <w:t>- п</w:t>
      </w:r>
    </w:p>
    <w:p w:rsidR="00B77B6C" w:rsidRDefault="00B77B6C" w:rsidP="00C70010">
      <w:pPr>
        <w:pStyle w:val="Pro-Gramma"/>
        <w:spacing w:before="0" w:after="0" w:line="240" w:lineRule="auto"/>
        <w:ind w:left="4536" w:firstLine="0"/>
        <w:jc w:val="right"/>
      </w:pPr>
    </w:p>
    <w:p w:rsidR="00F64217" w:rsidRDefault="00F64217" w:rsidP="00C70010">
      <w:pPr>
        <w:pStyle w:val="Pro-Gramma"/>
        <w:spacing w:before="0" w:after="0" w:line="240" w:lineRule="auto"/>
        <w:ind w:left="4536" w:firstLine="0"/>
        <w:jc w:val="right"/>
      </w:pPr>
      <w:r>
        <w:t>Приложение 3</w:t>
      </w:r>
    </w:p>
    <w:p w:rsidR="00C70010" w:rsidRPr="00BA6AA6" w:rsidRDefault="00C70010" w:rsidP="00C70010">
      <w:pPr>
        <w:pStyle w:val="Pro-Gramma"/>
        <w:spacing w:before="0" w:after="0" w:line="240" w:lineRule="auto"/>
        <w:ind w:left="4536" w:firstLine="0"/>
        <w:jc w:val="right"/>
        <w:rPr>
          <w:bCs/>
        </w:rPr>
      </w:pPr>
      <w:r w:rsidRPr="00BA6AA6">
        <w:t>к муниципальной программе «</w:t>
      </w:r>
      <w:r w:rsidRPr="00BA6AA6">
        <w:rPr>
          <w:bCs/>
        </w:rPr>
        <w:t xml:space="preserve">Обеспечение </w:t>
      </w:r>
      <w:proofErr w:type="gramStart"/>
      <w:r w:rsidRPr="00BA6AA6">
        <w:rPr>
          <w:bCs/>
        </w:rPr>
        <w:t>доступным</w:t>
      </w:r>
      <w:proofErr w:type="gramEnd"/>
    </w:p>
    <w:p w:rsidR="00C70010" w:rsidRPr="00BA6AA6" w:rsidRDefault="00B21B56" w:rsidP="00C70010">
      <w:pPr>
        <w:pStyle w:val="Pro-Gramma"/>
        <w:spacing w:before="0" w:after="0" w:line="240" w:lineRule="auto"/>
        <w:ind w:left="4536" w:firstLine="0"/>
        <w:jc w:val="right"/>
        <w:rPr>
          <w:bCs/>
        </w:rPr>
      </w:pPr>
      <w:r>
        <w:rPr>
          <w:bCs/>
        </w:rPr>
        <w:t xml:space="preserve"> и комфортным жильем, объектами </w:t>
      </w:r>
      <w:r w:rsidR="00C70010" w:rsidRPr="00BA6AA6">
        <w:rPr>
          <w:bCs/>
        </w:rPr>
        <w:t>инженерной</w:t>
      </w:r>
      <w:r>
        <w:rPr>
          <w:bCs/>
        </w:rPr>
        <w:t xml:space="preserve"> </w:t>
      </w:r>
      <w:r w:rsidR="00C70010" w:rsidRPr="00BA6AA6">
        <w:rPr>
          <w:bCs/>
        </w:rPr>
        <w:t xml:space="preserve">инфраструктуры и услугами </w:t>
      </w:r>
      <w:proofErr w:type="gramStart"/>
      <w:r w:rsidR="00C70010" w:rsidRPr="00BA6AA6">
        <w:rPr>
          <w:bCs/>
        </w:rPr>
        <w:t>жилищно-коммунального</w:t>
      </w:r>
      <w:proofErr w:type="gramEnd"/>
    </w:p>
    <w:p w:rsidR="00C70010" w:rsidRPr="00BA6AA6" w:rsidRDefault="00C70010" w:rsidP="00FD28C5">
      <w:pPr>
        <w:pStyle w:val="Pro-Gramma"/>
        <w:spacing w:before="0" w:after="0" w:line="240" w:lineRule="auto"/>
        <w:ind w:left="4536" w:firstLine="0"/>
        <w:jc w:val="right"/>
      </w:pPr>
      <w:r w:rsidRPr="00BA6AA6">
        <w:rPr>
          <w:bCs/>
        </w:rPr>
        <w:t xml:space="preserve"> хозяйства населения Палехского</w:t>
      </w:r>
      <w:r w:rsidR="00B21B56">
        <w:rPr>
          <w:bCs/>
        </w:rPr>
        <w:t xml:space="preserve"> </w:t>
      </w:r>
      <w:r w:rsidRPr="00BA6AA6">
        <w:rPr>
          <w:bCs/>
        </w:rPr>
        <w:t>района</w:t>
      </w:r>
      <w:r w:rsidRPr="00BA6AA6">
        <w:t>»</w:t>
      </w:r>
    </w:p>
    <w:p w:rsidR="00C70010" w:rsidRPr="00BA6AA6" w:rsidRDefault="00C70010" w:rsidP="00C70010">
      <w:pPr>
        <w:pStyle w:val="31"/>
        <w:spacing w:before="0" w:after="0" w:line="240" w:lineRule="auto"/>
      </w:pPr>
    </w:p>
    <w:p w:rsidR="00C70010" w:rsidRPr="00BA6AA6" w:rsidRDefault="00C70010" w:rsidP="00C70010">
      <w:pPr>
        <w:pStyle w:val="Pro-Gramma"/>
        <w:jc w:val="center"/>
        <w:rPr>
          <w:b/>
        </w:rPr>
      </w:pPr>
      <w:r w:rsidRPr="00BA6AA6">
        <w:rPr>
          <w:b/>
        </w:rPr>
        <w:t>Подпрограмма «Развитие газификации Палехского района»</w:t>
      </w:r>
    </w:p>
    <w:p w:rsidR="00C70010" w:rsidRPr="00BA6AA6" w:rsidRDefault="00C70010" w:rsidP="00C70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</w:rPr>
        <w:t>1.  ПАСПОРТ</w:t>
      </w:r>
    </w:p>
    <w:p w:rsidR="00FD28C5" w:rsidRPr="00BA6AA6" w:rsidRDefault="00C70010" w:rsidP="00FD28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</w:rPr>
        <w:t>подпрограммы муниципальной программы Палехского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5028"/>
      </w:tblGrid>
      <w:tr w:rsidR="00C70010" w:rsidRPr="00BA6AA6" w:rsidTr="009E15C6"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1. Развитие газификации Палехского района</w:t>
            </w:r>
          </w:p>
        </w:tc>
      </w:tr>
      <w:tr w:rsidR="00C70010" w:rsidRPr="00BA6AA6" w:rsidTr="009E15C6"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A00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 2014 -202</w:t>
            </w:r>
            <w:r w:rsidR="00A00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010" w:rsidRPr="00BA6AA6" w:rsidTr="009E15C6"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хозяйства).</w:t>
            </w:r>
          </w:p>
        </w:tc>
      </w:tr>
      <w:tr w:rsidR="00C70010" w:rsidRPr="00BA6AA6" w:rsidTr="009E15C6">
        <w:trPr>
          <w:trHeight w:val="764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1. Администрация Палехского муниципального района (управление муниципального хозяйства).</w:t>
            </w:r>
          </w:p>
        </w:tc>
      </w:tr>
      <w:tr w:rsidR="00C70010" w:rsidRPr="00BA6AA6" w:rsidTr="009E15C6">
        <w:trPr>
          <w:trHeight w:val="330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газификации Палехского района природным газом </w:t>
            </w:r>
          </w:p>
        </w:tc>
      </w:tr>
      <w:tr w:rsidR="00C70010" w:rsidRPr="00BA6AA6" w:rsidTr="009E15C6">
        <w:trPr>
          <w:trHeight w:val="960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 Продолжение строительства межпоселковых газопроводов к ранее не газифицированным территориям поселений.</w:t>
            </w:r>
          </w:p>
          <w:p w:rsidR="00C70010" w:rsidRPr="00BA6AA6" w:rsidRDefault="00C70010" w:rsidP="006F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Строительство газопроводов низкого давления с целью газификации жилищного фонда и удовлетворение потребностей населения в природном газе.</w:t>
            </w:r>
          </w:p>
          <w:p w:rsidR="00C70010" w:rsidRPr="00BA6AA6" w:rsidRDefault="00C70010" w:rsidP="006F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Решение проблем теплоснабжения населенных пунктов путем обеспечения технической возможности для реконструкции котельных и перевода </w:t>
            </w:r>
            <w:r w:rsidRPr="00BA6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их на использование природного газа в качестве основного вида топлива.</w:t>
            </w:r>
          </w:p>
          <w:p w:rsidR="00C70010" w:rsidRPr="00BA6AA6" w:rsidRDefault="00C70010" w:rsidP="006F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 Удовлетворение потребностей в природном газе промышленных и сельскохозяйственных предприятий.</w:t>
            </w:r>
          </w:p>
        </w:tc>
      </w:tr>
      <w:tr w:rsidR="00C70010" w:rsidRPr="00BA6AA6" w:rsidTr="009E15C6"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ресурсного обеспечения подпрограммы*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7D" w:rsidRPr="00BA6AA6" w:rsidRDefault="00C70010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97D" w:rsidRPr="00BA6AA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9A3199" w:rsidRPr="00BA6AA6" w:rsidRDefault="009A3199" w:rsidP="009A31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2014 – 8 706 679,92 руб.;</w:t>
            </w:r>
          </w:p>
          <w:p w:rsidR="009A3199" w:rsidRPr="00BA6AA6" w:rsidRDefault="009A3199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2015 – 6 283 232,42 руб.;</w:t>
            </w:r>
          </w:p>
          <w:p w:rsidR="0071597D" w:rsidRPr="00BA6AA6" w:rsidRDefault="0094003A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D871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="00D87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 w:rsidR="0071597D" w:rsidRPr="00BA6AA6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2017 –    131</w:t>
            </w:r>
            <w:r w:rsidR="00D87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758,00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2018 –    </w:t>
            </w:r>
            <w:r w:rsidR="00B21B56">
              <w:rPr>
                <w:rFonts w:ascii="Times New Roman" w:hAnsi="Times New Roman" w:cs="Times New Roman"/>
                <w:sz w:val="28"/>
                <w:szCs w:val="28"/>
              </w:rPr>
              <w:t>942 509,85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1597D" w:rsidRPr="00BA6AA6" w:rsidRDefault="00383FE7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</w:t>
            </w:r>
            <w:r w:rsidR="0071597D"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2 103 717,47</w:t>
            </w:r>
            <w:r w:rsidR="0071597D"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2020 –    </w:t>
            </w:r>
            <w:r w:rsidR="00B21B5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F73F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97D" w:rsidRPr="00BA6AA6" w:rsidRDefault="00F73F38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     </w:t>
            </w:r>
            <w:r w:rsidR="00102D5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 руб.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9A3199" w:rsidRPr="00BA6AA6" w:rsidRDefault="009A3199" w:rsidP="009A31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2014 – 7 171 500,00 руб.;</w:t>
            </w:r>
          </w:p>
          <w:p w:rsidR="009A3199" w:rsidRPr="00BA6AA6" w:rsidRDefault="009A3199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2015 – 5 485 670,00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2016 – 0,00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2017 – 0,00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2018 – 0,00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383FE7">
              <w:rPr>
                <w:rFonts w:ascii="Times New Roman" w:hAnsi="Times New Roman" w:cs="Times New Roman"/>
                <w:sz w:val="28"/>
                <w:szCs w:val="28"/>
              </w:rPr>
              <w:t>1 975 782,00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2020 – 0,00 руб.</w:t>
            </w:r>
          </w:p>
          <w:p w:rsidR="0071597D" w:rsidRPr="00BA6AA6" w:rsidRDefault="00544083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0,00 руб.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района*:</w:t>
            </w:r>
          </w:p>
          <w:p w:rsidR="009A3199" w:rsidRPr="00BA6AA6" w:rsidRDefault="009A3199" w:rsidP="009A31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2014 – 1 535 179,92 руб.;</w:t>
            </w:r>
          </w:p>
          <w:p w:rsidR="009A3199" w:rsidRPr="00BA6AA6" w:rsidRDefault="009A3199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D871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797 562,42 руб.;</w:t>
            </w:r>
          </w:p>
          <w:p w:rsidR="0071597D" w:rsidRPr="00BA6AA6" w:rsidRDefault="00402BBF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D8710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87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 w:rsidR="0071597D" w:rsidRPr="00BA6AA6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D871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D87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758,00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D871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21B56">
              <w:rPr>
                <w:rFonts w:ascii="Times New Roman" w:hAnsi="Times New Roman" w:cs="Times New Roman"/>
                <w:sz w:val="28"/>
                <w:szCs w:val="28"/>
              </w:rPr>
              <w:t>942 509,85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D871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83FE7">
              <w:rPr>
                <w:rFonts w:ascii="Times New Roman" w:hAnsi="Times New Roman" w:cs="Times New Roman"/>
                <w:sz w:val="28"/>
                <w:szCs w:val="28"/>
              </w:rPr>
              <w:t>127 935,47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70010" w:rsidRDefault="0071597D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D871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21B5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440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4083" w:rsidRPr="00BA6AA6" w:rsidRDefault="00D8710B" w:rsidP="00B21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="00B21B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B5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083">
              <w:rPr>
                <w:rFonts w:ascii="Times New Roman" w:hAnsi="Times New Roman" w:cs="Times New Roman"/>
                <w:sz w:val="28"/>
                <w:szCs w:val="28"/>
              </w:rPr>
              <w:t>000,00 руб.</w:t>
            </w:r>
          </w:p>
        </w:tc>
      </w:tr>
      <w:tr w:rsidR="00C70010" w:rsidRPr="00BA6AA6" w:rsidTr="009E15C6"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10" w:rsidRPr="00BA6AA6" w:rsidRDefault="00C70010" w:rsidP="006F1695">
            <w:pPr>
              <w:pStyle w:val="Pro-Gramma"/>
              <w:spacing w:before="0" w:after="0" w:line="240" w:lineRule="auto"/>
              <w:ind w:firstLine="0"/>
            </w:pPr>
            <w:r w:rsidRPr="00BA6AA6">
              <w:rPr>
                <w:rFonts w:eastAsiaTheme="minorHAnsi"/>
                <w:lang w:eastAsia="en-US"/>
              </w:rPr>
              <w:t xml:space="preserve">1. </w:t>
            </w:r>
            <w:r w:rsidRPr="00BA6AA6">
              <w:t xml:space="preserve">Строительство и ввод в эксплуатацию </w:t>
            </w:r>
            <w:r w:rsidR="00DD7B98" w:rsidRPr="00BA6AA6">
              <w:t xml:space="preserve">60,2 </w:t>
            </w:r>
            <w:r w:rsidRPr="00BA6AA6">
              <w:t xml:space="preserve">километров газопроводов. Это позволит газифицировать </w:t>
            </w:r>
            <w:r w:rsidR="000B34C3" w:rsidRPr="00BA6AA6">
              <w:t>20</w:t>
            </w:r>
            <w:r w:rsidRPr="00BA6AA6">
              <w:t xml:space="preserve"> населенных пункта, 814 домовладений.</w:t>
            </w:r>
          </w:p>
          <w:p w:rsidR="00C70010" w:rsidRPr="00BA6AA6" w:rsidRDefault="00C70010" w:rsidP="006F1695">
            <w:pPr>
              <w:pStyle w:val="Pro-Gramma"/>
              <w:spacing w:before="0" w:after="0" w:line="240" w:lineRule="auto"/>
              <w:ind w:firstLine="0"/>
            </w:pPr>
            <w:r w:rsidRPr="00BA6AA6">
              <w:t>2. Улучшение качества жизни населения Палехского района, снижение затрат на отопление жилых домов и обеспечение других бытовых нужд.</w:t>
            </w:r>
          </w:p>
          <w:p w:rsidR="00C70010" w:rsidRPr="00BA6AA6" w:rsidRDefault="00C70010" w:rsidP="006F1695">
            <w:pPr>
              <w:pStyle w:val="Pro-Gramma"/>
              <w:spacing w:before="0" w:after="0" w:line="240" w:lineRule="auto"/>
              <w:ind w:firstLine="0"/>
            </w:pPr>
            <w:r w:rsidRPr="00BA6AA6">
              <w:t xml:space="preserve">3. Создание условий для формирования </w:t>
            </w:r>
            <w:r w:rsidRPr="00BA6AA6">
              <w:lastRenderedPageBreak/>
              <w:t xml:space="preserve">инвестиционных площадок на территории района и дальнейшего развития индивидуального жилищного строительства. </w:t>
            </w:r>
          </w:p>
          <w:p w:rsidR="00C70010" w:rsidRPr="00BA6AA6" w:rsidRDefault="00C70010" w:rsidP="006F1695">
            <w:pPr>
              <w:pStyle w:val="Pro-Gramma"/>
              <w:spacing w:before="0" w:after="0" w:line="240" w:lineRule="auto"/>
              <w:ind w:firstLine="0"/>
            </w:pPr>
            <w:r w:rsidRPr="00BA6AA6">
              <w:t>4. Укрепление энергетической безопасности района и улучшение экологической обстановки.</w:t>
            </w:r>
          </w:p>
        </w:tc>
      </w:tr>
    </w:tbl>
    <w:p w:rsidR="00C70010" w:rsidRPr="00BA6AA6" w:rsidRDefault="00C70010" w:rsidP="00C70010">
      <w:pPr>
        <w:pStyle w:val="41"/>
        <w:spacing w:before="0" w:after="0" w:line="240" w:lineRule="auto"/>
        <w:rPr>
          <w:i w:val="0"/>
        </w:rPr>
      </w:pPr>
    </w:p>
    <w:p w:rsidR="00C70010" w:rsidRDefault="00C70010" w:rsidP="00C70010">
      <w:pPr>
        <w:pStyle w:val="Pro-Gramma"/>
        <w:spacing w:before="0" w:after="0" w:line="240" w:lineRule="auto"/>
      </w:pPr>
    </w:p>
    <w:p w:rsidR="00F64217" w:rsidRDefault="00F64217" w:rsidP="00C70010">
      <w:pPr>
        <w:pStyle w:val="Pro-Gramma"/>
        <w:spacing w:before="0" w:after="0" w:line="240" w:lineRule="auto"/>
      </w:pPr>
    </w:p>
    <w:p w:rsidR="00F64217" w:rsidRDefault="00F64217" w:rsidP="00C70010">
      <w:pPr>
        <w:pStyle w:val="Pro-Gramma"/>
        <w:spacing w:before="0" w:after="0" w:line="240" w:lineRule="auto"/>
        <w:sectPr w:rsidR="00F64217" w:rsidSect="00F64217">
          <w:headerReference w:type="default" r:id="rId11"/>
          <w:footerReference w:type="default" r:id="rId12"/>
          <w:pgSz w:w="11906" w:h="16838" w:code="9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FD340D" w:rsidRPr="00D34366" w:rsidRDefault="00FD340D" w:rsidP="00FD340D">
      <w:pPr>
        <w:pStyle w:val="Pro-TabName"/>
        <w:spacing w:before="0" w:after="0"/>
        <w:rPr>
          <w:b/>
        </w:rPr>
      </w:pPr>
      <w:r w:rsidRPr="00D34366">
        <w:rPr>
          <w:b/>
        </w:rPr>
        <w:lastRenderedPageBreak/>
        <w:t>3. Целевые индикаторы (показатели) муниципальной подпрограммы</w:t>
      </w:r>
    </w:p>
    <w:p w:rsidR="00FD340D" w:rsidRPr="00D34366" w:rsidRDefault="00FD340D" w:rsidP="00FD340D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Gramma"/>
        <w:spacing w:before="0" w:after="0" w:line="240" w:lineRule="auto"/>
      </w:pPr>
    </w:p>
    <w:p w:rsidR="00F64217" w:rsidRDefault="00F64217" w:rsidP="00C70010">
      <w:pPr>
        <w:pStyle w:val="Pro-Gramma"/>
        <w:spacing w:before="0" w:after="0" w:line="240" w:lineRule="auto"/>
      </w:pPr>
    </w:p>
    <w:p w:rsidR="00F64217" w:rsidRDefault="00F64217" w:rsidP="00C70010">
      <w:pPr>
        <w:pStyle w:val="Pro-Gramma"/>
        <w:spacing w:before="0" w:after="0" w:line="240" w:lineRule="auto"/>
      </w:pPr>
    </w:p>
    <w:p w:rsidR="00F64217" w:rsidRDefault="00F64217" w:rsidP="00C70010">
      <w:pPr>
        <w:pStyle w:val="Pro-Gramma"/>
        <w:spacing w:before="0" w:after="0" w:line="240" w:lineRule="auto"/>
      </w:pPr>
    </w:p>
    <w:p w:rsidR="00F64217" w:rsidRDefault="00F64217" w:rsidP="00C70010">
      <w:pPr>
        <w:pStyle w:val="Pro-Gramma"/>
        <w:spacing w:before="0" w:after="0" w:line="240" w:lineRule="auto"/>
      </w:pPr>
    </w:p>
    <w:p w:rsidR="00F64217" w:rsidRDefault="00F64217" w:rsidP="00C70010">
      <w:pPr>
        <w:pStyle w:val="Pro-Gramma"/>
        <w:spacing w:before="0" w:after="0" w:line="240" w:lineRule="auto"/>
      </w:pPr>
    </w:p>
    <w:p w:rsidR="00F64217" w:rsidRDefault="00F64217" w:rsidP="00C70010">
      <w:pPr>
        <w:pStyle w:val="Pro-Gramma"/>
        <w:spacing w:before="0" w:after="0" w:line="240" w:lineRule="auto"/>
      </w:pPr>
    </w:p>
    <w:tbl>
      <w:tblPr>
        <w:tblStyle w:val="ad"/>
        <w:tblpPr w:leftFromText="180" w:rightFromText="180" w:vertAnchor="text" w:horzAnchor="margin" w:tblpY="-1972"/>
        <w:tblW w:w="14689" w:type="dxa"/>
        <w:tblLayout w:type="fixed"/>
        <w:tblLook w:val="04A0" w:firstRow="1" w:lastRow="0" w:firstColumn="1" w:lastColumn="0" w:noHBand="0" w:noVBand="1"/>
      </w:tblPr>
      <w:tblGrid>
        <w:gridCol w:w="680"/>
        <w:gridCol w:w="4990"/>
        <w:gridCol w:w="85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F64217" w:rsidRPr="00D34366" w:rsidTr="00F64217">
        <w:tc>
          <w:tcPr>
            <w:tcW w:w="680" w:type="dxa"/>
            <w:vMerge w:val="restart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 xml:space="preserve">№ </w:t>
            </w:r>
            <w:proofErr w:type="gramStart"/>
            <w:r w:rsidRPr="00D34366">
              <w:rPr>
                <w:b/>
                <w:i w:val="0"/>
              </w:rPr>
              <w:t>п</w:t>
            </w:r>
            <w:proofErr w:type="gramEnd"/>
            <w:r w:rsidRPr="00D34366">
              <w:rPr>
                <w:b/>
                <w:i w:val="0"/>
              </w:rPr>
              <w:t>/п</w:t>
            </w:r>
          </w:p>
        </w:tc>
        <w:tc>
          <w:tcPr>
            <w:tcW w:w="4990" w:type="dxa"/>
            <w:vMerge w:val="restart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Ед. изм.</w:t>
            </w:r>
          </w:p>
        </w:tc>
        <w:tc>
          <w:tcPr>
            <w:tcW w:w="8168" w:type="dxa"/>
            <w:gridSpan w:val="8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Значения показателей</w:t>
            </w:r>
          </w:p>
        </w:tc>
      </w:tr>
      <w:tr w:rsidR="00F64217" w:rsidRPr="00D34366" w:rsidTr="00F64217">
        <w:tc>
          <w:tcPr>
            <w:tcW w:w="680" w:type="dxa"/>
            <w:vMerge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b/>
                <w:i w:val="0"/>
              </w:rPr>
            </w:pPr>
          </w:p>
        </w:tc>
        <w:tc>
          <w:tcPr>
            <w:tcW w:w="4990" w:type="dxa"/>
            <w:vMerge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b/>
                <w:i w:val="0"/>
              </w:rPr>
            </w:pPr>
          </w:p>
        </w:tc>
        <w:tc>
          <w:tcPr>
            <w:tcW w:w="851" w:type="dxa"/>
            <w:vMerge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b/>
                <w:i w:val="0"/>
              </w:rPr>
            </w:pPr>
          </w:p>
        </w:tc>
        <w:tc>
          <w:tcPr>
            <w:tcW w:w="1021" w:type="dxa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2014 факт</w:t>
            </w:r>
          </w:p>
        </w:tc>
        <w:tc>
          <w:tcPr>
            <w:tcW w:w="1021" w:type="dxa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2015</w:t>
            </w:r>
            <w:r>
              <w:rPr>
                <w:b/>
                <w:i w:val="0"/>
              </w:rPr>
              <w:t xml:space="preserve"> факт</w:t>
            </w:r>
            <w:r w:rsidRPr="00D34366">
              <w:rPr>
                <w:b/>
                <w:i w:val="0"/>
              </w:rPr>
              <w:t xml:space="preserve"> </w:t>
            </w:r>
          </w:p>
        </w:tc>
        <w:tc>
          <w:tcPr>
            <w:tcW w:w="1021" w:type="dxa"/>
            <w:tcMar>
              <w:left w:w="51" w:type="dxa"/>
              <w:right w:w="51" w:type="dxa"/>
            </w:tcMar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2016</w:t>
            </w:r>
            <w:r>
              <w:rPr>
                <w:b/>
                <w:i w:val="0"/>
              </w:rPr>
              <w:t xml:space="preserve"> факт</w:t>
            </w:r>
          </w:p>
        </w:tc>
        <w:tc>
          <w:tcPr>
            <w:tcW w:w="1021" w:type="dxa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2017</w:t>
            </w:r>
            <w:r>
              <w:rPr>
                <w:b/>
                <w:i w:val="0"/>
              </w:rPr>
              <w:t xml:space="preserve"> факт</w:t>
            </w:r>
          </w:p>
        </w:tc>
        <w:tc>
          <w:tcPr>
            <w:tcW w:w="1021" w:type="dxa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2018</w:t>
            </w:r>
          </w:p>
        </w:tc>
        <w:tc>
          <w:tcPr>
            <w:tcW w:w="1021" w:type="dxa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2019</w:t>
            </w:r>
          </w:p>
        </w:tc>
        <w:tc>
          <w:tcPr>
            <w:tcW w:w="1021" w:type="dxa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2020</w:t>
            </w:r>
          </w:p>
        </w:tc>
        <w:tc>
          <w:tcPr>
            <w:tcW w:w="1021" w:type="dxa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2021</w:t>
            </w:r>
          </w:p>
        </w:tc>
      </w:tr>
      <w:tr w:rsidR="00F64217" w:rsidRPr="00D34366" w:rsidTr="00F64217">
        <w:tc>
          <w:tcPr>
            <w:tcW w:w="680" w:type="dxa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1.</w:t>
            </w:r>
          </w:p>
        </w:tc>
        <w:tc>
          <w:tcPr>
            <w:tcW w:w="4990" w:type="dxa"/>
          </w:tcPr>
          <w:p w:rsidR="00F64217" w:rsidRPr="00D34366" w:rsidRDefault="00F64217" w:rsidP="00F64217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Строительство и ввод в эксплуатацию межпоселковых газопроводов</w:t>
            </w:r>
          </w:p>
        </w:tc>
        <w:tc>
          <w:tcPr>
            <w:tcW w:w="851" w:type="dxa"/>
            <w:vAlign w:val="center"/>
          </w:tcPr>
          <w:p w:rsidR="00F64217" w:rsidRPr="00D34366" w:rsidRDefault="00F64217" w:rsidP="00F64217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Км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2,6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  <w:r>
              <w:rPr>
                <w:i w:val="0"/>
              </w:rPr>
              <w:t>,6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3,4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23,0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7,1</w:t>
            </w:r>
          </w:p>
        </w:tc>
      </w:tr>
      <w:tr w:rsidR="00F64217" w:rsidRPr="00D34366" w:rsidTr="00F64217">
        <w:tc>
          <w:tcPr>
            <w:tcW w:w="680" w:type="dxa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2.</w:t>
            </w:r>
          </w:p>
        </w:tc>
        <w:tc>
          <w:tcPr>
            <w:tcW w:w="4990" w:type="dxa"/>
          </w:tcPr>
          <w:p w:rsidR="00F64217" w:rsidRPr="00D34366" w:rsidRDefault="00F64217" w:rsidP="00F64217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Строительство и ввод в эксплуатацию распределительных газопроводов</w:t>
            </w:r>
          </w:p>
        </w:tc>
        <w:tc>
          <w:tcPr>
            <w:tcW w:w="851" w:type="dxa"/>
            <w:vAlign w:val="center"/>
          </w:tcPr>
          <w:p w:rsidR="00F64217" w:rsidRPr="00D34366" w:rsidRDefault="00F64217" w:rsidP="00F64217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Км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1,3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6,3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5,5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0,4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4,9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10,9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3,9</w:t>
            </w:r>
          </w:p>
        </w:tc>
      </w:tr>
      <w:tr w:rsidR="00F64217" w:rsidRPr="00D34366" w:rsidTr="00F64217">
        <w:tc>
          <w:tcPr>
            <w:tcW w:w="680" w:type="dxa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3.</w:t>
            </w:r>
          </w:p>
        </w:tc>
        <w:tc>
          <w:tcPr>
            <w:tcW w:w="4990" w:type="dxa"/>
          </w:tcPr>
          <w:p w:rsidR="00F64217" w:rsidRPr="00D34366" w:rsidRDefault="00F64217" w:rsidP="00F64217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Газификация природным газом жилищного фонда (домовладения и квартиры)</w:t>
            </w:r>
          </w:p>
        </w:tc>
        <w:tc>
          <w:tcPr>
            <w:tcW w:w="851" w:type="dxa"/>
            <w:vAlign w:val="center"/>
          </w:tcPr>
          <w:p w:rsidR="00F64217" w:rsidRPr="00D34366" w:rsidRDefault="00F64217" w:rsidP="00F64217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24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109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85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71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</w:t>
            </w:r>
            <w:r>
              <w:rPr>
                <w:i w:val="0"/>
              </w:rPr>
              <w:t>23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112</w:t>
            </w:r>
          </w:p>
        </w:tc>
      </w:tr>
      <w:tr w:rsidR="00F64217" w:rsidRPr="00D34366" w:rsidTr="00F64217">
        <w:tc>
          <w:tcPr>
            <w:tcW w:w="680" w:type="dxa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4.</w:t>
            </w:r>
          </w:p>
        </w:tc>
        <w:tc>
          <w:tcPr>
            <w:tcW w:w="4990" w:type="dxa"/>
          </w:tcPr>
          <w:p w:rsidR="00F64217" w:rsidRPr="00D34366" w:rsidRDefault="00F64217" w:rsidP="00F64217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Количество газифицированных населенных пунктов природным газом</w:t>
            </w:r>
          </w:p>
        </w:tc>
        <w:tc>
          <w:tcPr>
            <w:tcW w:w="851" w:type="dxa"/>
            <w:vAlign w:val="center"/>
          </w:tcPr>
          <w:p w:rsidR="00F64217" w:rsidRPr="00D34366" w:rsidRDefault="00F64217" w:rsidP="00F64217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2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F64217" w:rsidRPr="00D34366" w:rsidTr="00F64217">
        <w:tc>
          <w:tcPr>
            <w:tcW w:w="680" w:type="dxa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5.</w:t>
            </w:r>
          </w:p>
        </w:tc>
        <w:tc>
          <w:tcPr>
            <w:tcW w:w="4990" w:type="dxa"/>
          </w:tcPr>
          <w:p w:rsidR="00F64217" w:rsidRPr="00D34366" w:rsidRDefault="00F64217" w:rsidP="00F64217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Количество газифицированных природным газом котельных</w:t>
            </w:r>
          </w:p>
        </w:tc>
        <w:tc>
          <w:tcPr>
            <w:tcW w:w="851" w:type="dxa"/>
            <w:vAlign w:val="center"/>
          </w:tcPr>
          <w:p w:rsidR="00F64217" w:rsidRPr="00D34366" w:rsidRDefault="00F64217" w:rsidP="00F64217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F64217" w:rsidRPr="00D34366" w:rsidTr="00F64217">
        <w:tc>
          <w:tcPr>
            <w:tcW w:w="680" w:type="dxa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6.</w:t>
            </w:r>
          </w:p>
        </w:tc>
        <w:tc>
          <w:tcPr>
            <w:tcW w:w="4990" w:type="dxa"/>
          </w:tcPr>
          <w:p w:rsidR="00F64217" w:rsidRPr="00D34366" w:rsidRDefault="00F64217" w:rsidP="00F64217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Количество разработанной проектной документации на объекты газификации</w:t>
            </w:r>
          </w:p>
        </w:tc>
        <w:tc>
          <w:tcPr>
            <w:tcW w:w="851" w:type="dxa"/>
            <w:vAlign w:val="center"/>
          </w:tcPr>
          <w:p w:rsidR="00F64217" w:rsidRPr="00D34366" w:rsidRDefault="00F64217" w:rsidP="00F64217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1021" w:type="dxa"/>
            <w:vAlign w:val="center"/>
          </w:tcPr>
          <w:p w:rsidR="00F64217" w:rsidRPr="00D34366" w:rsidRDefault="00F64217" w:rsidP="00F64217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</w:tbl>
    <w:p w:rsidR="009E15C6" w:rsidRDefault="009E15C6" w:rsidP="00C70010">
      <w:pPr>
        <w:pStyle w:val="41"/>
        <w:spacing w:before="0" w:after="0" w:line="240" w:lineRule="auto"/>
      </w:pPr>
    </w:p>
    <w:p w:rsidR="009E15C6" w:rsidRDefault="009E15C6" w:rsidP="00C70010">
      <w:pPr>
        <w:pStyle w:val="41"/>
        <w:spacing w:before="0" w:after="0" w:line="240" w:lineRule="auto"/>
      </w:pPr>
    </w:p>
    <w:p w:rsidR="009E15C6" w:rsidRDefault="009E15C6" w:rsidP="00C70010">
      <w:pPr>
        <w:pStyle w:val="41"/>
        <w:spacing w:before="0" w:after="0" w:line="240" w:lineRule="auto"/>
      </w:pPr>
    </w:p>
    <w:p w:rsidR="009E15C6" w:rsidRDefault="009E15C6" w:rsidP="00C70010">
      <w:pPr>
        <w:pStyle w:val="41"/>
        <w:spacing w:before="0" w:after="0" w:line="240" w:lineRule="auto"/>
      </w:pPr>
    </w:p>
    <w:p w:rsidR="00F64217" w:rsidRDefault="00F64217" w:rsidP="00C70010">
      <w:pPr>
        <w:pStyle w:val="41"/>
        <w:spacing w:before="0" w:after="0" w:line="240" w:lineRule="auto"/>
        <w:sectPr w:rsidR="00F64217" w:rsidSect="00F64217">
          <w:pgSz w:w="16838" w:h="11906" w:orient="landscape" w:code="9"/>
          <w:pgMar w:top="1276" w:right="1134" w:bottom="1559" w:left="1134" w:header="709" w:footer="709" w:gutter="0"/>
          <w:cols w:space="708"/>
          <w:titlePg/>
          <w:docGrid w:linePitch="360"/>
        </w:sectPr>
      </w:pPr>
    </w:p>
    <w:p w:rsidR="00C70010" w:rsidRPr="00BA6AA6" w:rsidRDefault="00C70010" w:rsidP="00C70010">
      <w:pPr>
        <w:pStyle w:val="41"/>
        <w:spacing w:before="0" w:after="0" w:line="240" w:lineRule="auto"/>
      </w:pPr>
      <w:r w:rsidRPr="00BA6AA6">
        <w:lastRenderedPageBreak/>
        <w:t>2. Характеристика основных мероприятий муниципальной подпрограммы</w:t>
      </w:r>
    </w:p>
    <w:p w:rsidR="00C70010" w:rsidRPr="00BA6AA6" w:rsidRDefault="00C70010" w:rsidP="00C70010">
      <w:pPr>
        <w:pStyle w:val="Pro-Gramma"/>
      </w:pPr>
    </w:p>
    <w:p w:rsidR="00C70010" w:rsidRPr="00BA6AA6" w:rsidRDefault="00C70010" w:rsidP="00C70010">
      <w:pPr>
        <w:pStyle w:val="Pro-Gramma"/>
        <w:spacing w:before="0" w:after="0" w:line="240" w:lineRule="auto"/>
      </w:pPr>
      <w:r w:rsidRPr="00BA6AA6">
        <w:t>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2009-2014 годы, прекратившей свое действие с 1 января 2014 года.</w:t>
      </w:r>
    </w:p>
    <w:p w:rsidR="00C70010" w:rsidRPr="00BA6AA6" w:rsidRDefault="00C70010" w:rsidP="00C70010">
      <w:pPr>
        <w:pStyle w:val="Pro-Gramma"/>
        <w:spacing w:before="0" w:after="0" w:line="240" w:lineRule="auto"/>
      </w:pPr>
      <w:r w:rsidRPr="00BA6AA6">
        <w:t xml:space="preserve">Подпрограмма предусматривает разработку проектной документации на строительство объектов газификации; строительство распределительных газопроводов; перевод на газ существующих котельных для отопления объектов социальной инфраструктуры;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«Газпром» по подготовке потребителей к приему газа в рамках </w:t>
      </w:r>
      <w:proofErr w:type="gramStart"/>
      <w:r w:rsidRPr="00BA6AA6">
        <w:t>реализации мероприятий программы развития газоснабжения</w:t>
      </w:r>
      <w:proofErr w:type="gramEnd"/>
      <w:r w:rsidRPr="00BA6AA6">
        <w:t xml:space="preserve"> и газификации Ивановской области на период 2012-2015 годы. </w:t>
      </w:r>
    </w:p>
    <w:p w:rsidR="00C70010" w:rsidRPr="00BA6AA6" w:rsidRDefault="00C70010" w:rsidP="00C70010">
      <w:pPr>
        <w:pStyle w:val="Pro-Gramma"/>
        <w:spacing w:before="0" w:after="0" w:line="240" w:lineRule="auto"/>
      </w:pPr>
      <w:r w:rsidRPr="00BA6AA6">
        <w:t>Срок реализации мероприятий – 2014-202</w:t>
      </w:r>
      <w:r w:rsidR="00A009B8">
        <w:t>1</w:t>
      </w:r>
      <w:r w:rsidRPr="00BA6AA6">
        <w:t xml:space="preserve"> год.</w:t>
      </w:r>
    </w:p>
    <w:p w:rsidR="00C70010" w:rsidRPr="00BA6AA6" w:rsidRDefault="00C70010" w:rsidP="00C70010">
      <w:pPr>
        <w:pStyle w:val="Pro-Gramma"/>
        <w:spacing w:before="0" w:after="0" w:line="240" w:lineRule="auto"/>
      </w:pPr>
    </w:p>
    <w:p w:rsidR="00A84BE7" w:rsidRDefault="00A84BE7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  <w:sectPr w:rsidR="00F64217" w:rsidSect="00F64217">
          <w:pgSz w:w="11906" w:h="16838" w:code="9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F64217" w:rsidRPr="00BA6AA6" w:rsidRDefault="00F64217" w:rsidP="00C70010">
      <w:pPr>
        <w:pStyle w:val="Pro-TabName"/>
        <w:spacing w:before="0" w:after="0"/>
        <w:rPr>
          <w:b/>
        </w:rPr>
      </w:pPr>
    </w:p>
    <w:p w:rsidR="00C70010" w:rsidRPr="00D34366" w:rsidRDefault="00C70010" w:rsidP="00C70010">
      <w:pPr>
        <w:pStyle w:val="Pro-TabName"/>
        <w:spacing w:before="0" w:after="0"/>
        <w:rPr>
          <w:b/>
        </w:rPr>
      </w:pPr>
      <w:r w:rsidRPr="00D34366">
        <w:rPr>
          <w:b/>
        </w:rPr>
        <w:t>4. Ресурсное обеспечение муниципальной подпрограммы</w:t>
      </w:r>
    </w:p>
    <w:p w:rsidR="00C70010" w:rsidRPr="00D34366" w:rsidRDefault="00C70010" w:rsidP="00C70010">
      <w:pPr>
        <w:pStyle w:val="Pro-TabName"/>
        <w:spacing w:before="0" w:after="0"/>
        <w:rPr>
          <w:b/>
        </w:rPr>
      </w:pPr>
    </w:p>
    <w:p w:rsidR="00C70010" w:rsidRPr="00D34366" w:rsidRDefault="00C70010" w:rsidP="00C70010">
      <w:pPr>
        <w:pStyle w:val="Pro-TabName"/>
        <w:spacing w:before="0" w:after="0"/>
        <w:jc w:val="right"/>
        <w:rPr>
          <w:i w:val="0"/>
        </w:rPr>
      </w:pPr>
      <w:r w:rsidRPr="00D34366">
        <w:rPr>
          <w:i w:val="0"/>
        </w:rPr>
        <w:t>Тыс. руб.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1"/>
        <w:gridCol w:w="5540"/>
        <w:gridCol w:w="1162"/>
        <w:gridCol w:w="1134"/>
        <w:gridCol w:w="1134"/>
        <w:gridCol w:w="992"/>
        <w:gridCol w:w="992"/>
        <w:gridCol w:w="993"/>
        <w:gridCol w:w="992"/>
        <w:gridCol w:w="992"/>
      </w:tblGrid>
      <w:tr w:rsidR="001266CB" w:rsidRPr="00D34366" w:rsidTr="001266CB">
        <w:trPr>
          <w:trHeight w:val="500"/>
          <w:tblHeader/>
        </w:trPr>
        <w:tc>
          <w:tcPr>
            <w:tcW w:w="1061" w:type="dxa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540" w:type="dxa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1162" w:type="dxa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1266CB" w:rsidRPr="00D34366" w:rsidRDefault="001266C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1266CB" w:rsidRPr="00D34366" w:rsidRDefault="001266C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3" w:type="dxa"/>
          </w:tcPr>
          <w:p w:rsidR="001266CB" w:rsidRPr="00D34366" w:rsidRDefault="001266C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1266CB" w:rsidRPr="00D34366" w:rsidRDefault="001266C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1266CB" w:rsidRPr="00D34366" w:rsidRDefault="001266C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</w:tr>
      <w:tr w:rsidR="001266CB" w:rsidRPr="00D34366" w:rsidTr="00D8710B">
        <w:trPr>
          <w:trHeight w:val="257"/>
        </w:trPr>
        <w:tc>
          <w:tcPr>
            <w:tcW w:w="6601" w:type="dxa"/>
            <w:gridSpan w:val="2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1162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8 706,7</w:t>
            </w:r>
          </w:p>
        </w:tc>
        <w:tc>
          <w:tcPr>
            <w:tcW w:w="1134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6283,2</w:t>
            </w:r>
          </w:p>
        </w:tc>
        <w:tc>
          <w:tcPr>
            <w:tcW w:w="1134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266CB" w:rsidRPr="00D34366" w:rsidRDefault="00D8710B" w:rsidP="00BF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BF4DC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92" w:type="dxa"/>
            <w:vAlign w:val="center"/>
          </w:tcPr>
          <w:p w:rsidR="001266CB" w:rsidRPr="00D34366" w:rsidRDefault="00455455" w:rsidP="0045545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</w:t>
            </w:r>
          </w:p>
        </w:tc>
        <w:tc>
          <w:tcPr>
            <w:tcW w:w="993" w:type="dxa"/>
            <w:vAlign w:val="center"/>
          </w:tcPr>
          <w:p w:rsidR="001266CB" w:rsidRPr="00D34366" w:rsidRDefault="00383FE7" w:rsidP="00383FE7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2103,7</w:t>
            </w:r>
          </w:p>
        </w:tc>
        <w:tc>
          <w:tcPr>
            <w:tcW w:w="992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266CB" w:rsidRPr="00D34366" w:rsidRDefault="00EA1AFC" w:rsidP="00EA1AFC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D871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5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66CB" w:rsidRPr="00D34366" w:rsidTr="001266CB">
        <w:trPr>
          <w:trHeight w:val="257"/>
        </w:trPr>
        <w:tc>
          <w:tcPr>
            <w:tcW w:w="6601" w:type="dxa"/>
            <w:gridSpan w:val="2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62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8 706,7</w:t>
            </w:r>
          </w:p>
        </w:tc>
        <w:tc>
          <w:tcPr>
            <w:tcW w:w="1134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6283,2</w:t>
            </w:r>
          </w:p>
        </w:tc>
        <w:tc>
          <w:tcPr>
            <w:tcW w:w="1134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vAlign w:val="center"/>
          </w:tcPr>
          <w:p w:rsidR="001266CB" w:rsidRPr="00D34366" w:rsidRDefault="00BF4DCE" w:rsidP="00BF4DCE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131,8</w:t>
            </w:r>
          </w:p>
        </w:tc>
        <w:tc>
          <w:tcPr>
            <w:tcW w:w="992" w:type="dxa"/>
            <w:vAlign w:val="center"/>
          </w:tcPr>
          <w:p w:rsidR="001266CB" w:rsidRPr="00D34366" w:rsidRDefault="00455455" w:rsidP="007309A8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</w:t>
            </w:r>
          </w:p>
        </w:tc>
        <w:tc>
          <w:tcPr>
            <w:tcW w:w="993" w:type="dxa"/>
            <w:vAlign w:val="center"/>
          </w:tcPr>
          <w:p w:rsidR="001266CB" w:rsidRPr="00D34366" w:rsidRDefault="00383FE7" w:rsidP="00EE7FCA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2103,7</w:t>
            </w:r>
          </w:p>
        </w:tc>
        <w:tc>
          <w:tcPr>
            <w:tcW w:w="992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266CB" w:rsidRPr="00D34366" w:rsidRDefault="00EA1AFC" w:rsidP="00EA1AFC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235BA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266CB" w:rsidRPr="00D34366" w:rsidTr="001266CB">
        <w:trPr>
          <w:trHeight w:val="243"/>
        </w:trPr>
        <w:tc>
          <w:tcPr>
            <w:tcW w:w="6601" w:type="dxa"/>
            <w:gridSpan w:val="2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-Федеральный бюджет</w:t>
            </w:r>
          </w:p>
        </w:tc>
        <w:tc>
          <w:tcPr>
            <w:tcW w:w="1162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1266CB" w:rsidRPr="00D34366" w:rsidRDefault="001266CB" w:rsidP="00EA1AFC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266CB" w:rsidRPr="00D34366" w:rsidRDefault="00235BA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66CB" w:rsidRPr="00D34366" w:rsidTr="001266CB">
        <w:trPr>
          <w:trHeight w:val="257"/>
        </w:trPr>
        <w:tc>
          <w:tcPr>
            <w:tcW w:w="6601" w:type="dxa"/>
            <w:gridSpan w:val="2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-Областной бюджет</w:t>
            </w:r>
          </w:p>
        </w:tc>
        <w:tc>
          <w:tcPr>
            <w:tcW w:w="1162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7 171,5</w:t>
            </w:r>
          </w:p>
        </w:tc>
        <w:tc>
          <w:tcPr>
            <w:tcW w:w="1134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5485,7</w:t>
            </w:r>
          </w:p>
        </w:tc>
        <w:tc>
          <w:tcPr>
            <w:tcW w:w="1134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:rsidR="001266CB" w:rsidRPr="00D34366" w:rsidRDefault="00383FE7" w:rsidP="00383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1975,2</w:t>
            </w:r>
          </w:p>
        </w:tc>
        <w:tc>
          <w:tcPr>
            <w:tcW w:w="992" w:type="dxa"/>
            <w:vAlign w:val="center"/>
          </w:tcPr>
          <w:p w:rsidR="001266CB" w:rsidRPr="00D34366" w:rsidRDefault="001266CB" w:rsidP="00EA1AFC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266CB" w:rsidRPr="00D34366" w:rsidRDefault="00235BAB" w:rsidP="00EA1AFC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266CB" w:rsidRPr="00D34366" w:rsidTr="001266CB">
        <w:trPr>
          <w:trHeight w:val="257"/>
        </w:trPr>
        <w:tc>
          <w:tcPr>
            <w:tcW w:w="6601" w:type="dxa"/>
            <w:gridSpan w:val="2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</w:t>
            </w:r>
          </w:p>
        </w:tc>
        <w:tc>
          <w:tcPr>
            <w:tcW w:w="1162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1 535,2</w:t>
            </w:r>
          </w:p>
        </w:tc>
        <w:tc>
          <w:tcPr>
            <w:tcW w:w="1134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797,5</w:t>
            </w:r>
          </w:p>
        </w:tc>
        <w:tc>
          <w:tcPr>
            <w:tcW w:w="1134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vAlign w:val="center"/>
          </w:tcPr>
          <w:p w:rsidR="001266CB" w:rsidRPr="00D34366" w:rsidRDefault="001266CB" w:rsidP="002A15EE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131,8</w:t>
            </w:r>
          </w:p>
        </w:tc>
        <w:tc>
          <w:tcPr>
            <w:tcW w:w="992" w:type="dxa"/>
            <w:vAlign w:val="center"/>
          </w:tcPr>
          <w:p w:rsidR="001266CB" w:rsidRPr="00D34366" w:rsidRDefault="00455455" w:rsidP="00D57C9F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</w:t>
            </w:r>
          </w:p>
        </w:tc>
        <w:tc>
          <w:tcPr>
            <w:tcW w:w="993" w:type="dxa"/>
            <w:vAlign w:val="center"/>
          </w:tcPr>
          <w:p w:rsidR="001266CB" w:rsidRPr="00D34366" w:rsidRDefault="00383FE7" w:rsidP="00EE7FCA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127,9</w:t>
            </w:r>
          </w:p>
        </w:tc>
        <w:tc>
          <w:tcPr>
            <w:tcW w:w="992" w:type="dxa"/>
            <w:vAlign w:val="center"/>
          </w:tcPr>
          <w:p w:rsidR="001266CB" w:rsidRPr="00D34366" w:rsidRDefault="001266C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266CB" w:rsidRPr="00D34366" w:rsidRDefault="00EA1AFC" w:rsidP="00EA1AFC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163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5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66CB" w:rsidRPr="00D34366" w:rsidTr="001266CB">
        <w:trPr>
          <w:trHeight w:val="728"/>
        </w:trPr>
        <w:tc>
          <w:tcPr>
            <w:tcW w:w="14000" w:type="dxa"/>
            <w:gridSpan w:val="9"/>
            <w:tcBorders>
              <w:bottom w:val="single" w:sz="4" w:space="0" w:color="auto"/>
            </w:tcBorders>
          </w:tcPr>
          <w:p w:rsidR="001266CB" w:rsidRPr="00A72AA5" w:rsidRDefault="001266C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72AA5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(корректировка) проектной документации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66CB" w:rsidRDefault="001266C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6CB" w:rsidRPr="00D34366" w:rsidTr="008D2A4B">
        <w:trPr>
          <w:trHeight w:val="728"/>
        </w:trPr>
        <w:tc>
          <w:tcPr>
            <w:tcW w:w="1061" w:type="dxa"/>
            <w:tcBorders>
              <w:bottom w:val="single" w:sz="4" w:space="0" w:color="auto"/>
            </w:tcBorders>
          </w:tcPr>
          <w:p w:rsidR="001266CB" w:rsidRPr="00C6621B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1266CB" w:rsidRPr="00C6621B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Проектирование межпоселкового газопровода до д. Пеньки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1266CB" w:rsidRPr="00C6621B" w:rsidRDefault="001266CB" w:rsidP="008D2A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66CB" w:rsidRPr="00C6621B" w:rsidRDefault="001266CB" w:rsidP="008D2A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66CB" w:rsidRPr="00C6621B" w:rsidRDefault="001266CB" w:rsidP="008D2A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66CB" w:rsidRPr="00C6621B" w:rsidRDefault="001266CB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66CB" w:rsidRPr="00C6621B" w:rsidRDefault="001266CB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266CB" w:rsidRPr="00C6621B" w:rsidRDefault="001266CB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66CB" w:rsidRPr="00C6621B" w:rsidRDefault="001266CB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66CB" w:rsidRPr="00C6621B" w:rsidRDefault="00235BAB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266CB" w:rsidRPr="00D34366" w:rsidTr="008D2A4B">
        <w:trPr>
          <w:trHeight w:val="338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1266CB" w:rsidRPr="00C6621B" w:rsidRDefault="001266C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1266CB" w:rsidRPr="00C6621B" w:rsidRDefault="001266CB" w:rsidP="0073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газовой </w:t>
            </w:r>
            <w:proofErr w:type="spellStart"/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-модульной котельной в д. Пеньки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CB" w:rsidRPr="00C6621B" w:rsidRDefault="001266CB" w:rsidP="008D2A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887,0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CB" w:rsidRPr="00C6621B" w:rsidRDefault="001266CB" w:rsidP="008D2A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615,9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CB" w:rsidRPr="00C6621B" w:rsidRDefault="001266CB" w:rsidP="008D2A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CB" w:rsidRPr="00C6621B" w:rsidRDefault="001266CB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CB" w:rsidRPr="00C6621B" w:rsidRDefault="001266CB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CB" w:rsidRPr="00C6621B" w:rsidRDefault="001266CB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CB" w:rsidRPr="00C6621B" w:rsidRDefault="001266CB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CB" w:rsidRPr="00C6621B" w:rsidRDefault="00235BAB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5CB9" w:rsidRPr="00D34366" w:rsidTr="008D2A4B">
        <w:trPr>
          <w:trHeight w:val="338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8B5CB9" w:rsidRPr="00C6621B" w:rsidRDefault="00140905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8B5CB9" w:rsidRPr="00C6621B" w:rsidRDefault="008B5CB9" w:rsidP="00690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проектной документации на объект: «Строительство газораспределительной сети и газификация жилых домов по адресу: Ивановская область, Палехский район, с. </w:t>
            </w:r>
            <w:proofErr w:type="spellStart"/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Соймицы</w:t>
            </w:r>
            <w:proofErr w:type="spellEnd"/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, д. Починок»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C6621B" w:rsidRDefault="008B5CB9" w:rsidP="008D2A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C6621B" w:rsidRDefault="008B5CB9" w:rsidP="008D2A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C6621B" w:rsidRDefault="008B5CB9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C6621B" w:rsidRDefault="008B5CB9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C6621B" w:rsidRDefault="00455455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C6621B" w:rsidRDefault="008B5CB9" w:rsidP="008D2A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C6621B" w:rsidRDefault="008B5CB9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C6621B" w:rsidRDefault="008B5CB9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5CB9" w:rsidRPr="00D34366" w:rsidTr="00EE7FCA">
        <w:trPr>
          <w:cantSplit/>
          <w:trHeight w:val="1134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8B5CB9" w:rsidRPr="00C6621B" w:rsidRDefault="00140905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8B5CB9" w:rsidRPr="00C6621B" w:rsidRDefault="008B5CB9" w:rsidP="00690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д. </w:t>
            </w:r>
            <w:proofErr w:type="spellStart"/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Сергеево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C6621B" w:rsidRDefault="008B5CB9" w:rsidP="008D2A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C6621B" w:rsidRDefault="008B5CB9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C6621B" w:rsidRDefault="008B5CB9" w:rsidP="008D2A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C6621B" w:rsidRDefault="008B5CB9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C6621B" w:rsidRDefault="008B5CB9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B5CB9" w:rsidRPr="00C6621B" w:rsidRDefault="00EE7FCA" w:rsidP="00EE7FCA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C6621B" w:rsidRDefault="008B5CB9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C6621B" w:rsidRDefault="008B5CB9" w:rsidP="008D2A4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5CB9" w:rsidRPr="00D34366" w:rsidTr="00C4355D">
        <w:trPr>
          <w:cantSplit/>
          <w:trHeight w:val="1134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8B5CB9" w:rsidRPr="008B5CB9" w:rsidRDefault="008B5CB9" w:rsidP="00140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409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8B5CB9" w:rsidRPr="008B5CB9" w:rsidRDefault="008B5CB9" w:rsidP="008B5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объект «</w:t>
            </w:r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Строительство межпоселкового газопровода до деревень: </w:t>
            </w:r>
            <w:proofErr w:type="gramStart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Ивановская область, Шуйский район д. Харитоново и Палехский район д. Овсяницы, д. </w:t>
            </w:r>
            <w:proofErr w:type="spellStart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>Клетино</w:t>
            </w:r>
            <w:proofErr w:type="spellEnd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>Пахотино</w:t>
            </w:r>
            <w:proofErr w:type="spellEnd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>Шалимово</w:t>
            </w:r>
            <w:proofErr w:type="spellEnd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>Воробино</w:t>
            </w:r>
            <w:proofErr w:type="spellEnd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>Кузнечиха</w:t>
            </w:r>
            <w:proofErr w:type="spellEnd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>Понькино</w:t>
            </w:r>
            <w:proofErr w:type="spellEnd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00F9A" w:rsidRPr="008B5CB9" w:rsidRDefault="00700F9A" w:rsidP="00EC6D2B">
            <w:pPr>
              <w:spacing w:after="0" w:line="240" w:lineRule="auto"/>
              <w:ind w:left="-558" w:right="113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8B5CB9" w:rsidRPr="008B5CB9" w:rsidRDefault="00700F9A" w:rsidP="00EC6D2B">
            <w:pPr>
              <w:spacing w:after="0" w:line="240" w:lineRule="auto"/>
              <w:ind w:left="-558" w:right="113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«Газпрома»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B5CB9" w:rsidRPr="008B5CB9" w:rsidRDefault="008B5CB9" w:rsidP="00EC6D2B">
            <w:pPr>
              <w:spacing w:after="0" w:line="240" w:lineRule="auto"/>
              <w:ind w:left="-558" w:right="113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8B5CB9" w:rsidRPr="008B5CB9" w:rsidRDefault="008B5CB9" w:rsidP="00EC6D2B">
            <w:pPr>
              <w:spacing w:after="0" w:line="240" w:lineRule="auto"/>
              <w:ind w:left="-558" w:right="113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«Газпрома»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700F9A" w:rsidP="00C4355D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5CB9" w:rsidRPr="00D34366" w:rsidTr="00EE7FCA">
        <w:trPr>
          <w:cantSplit/>
          <w:trHeight w:val="1134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8B5CB9" w:rsidRPr="008B5CB9" w:rsidRDefault="008B5CB9" w:rsidP="00140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409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8B5CB9" w:rsidRPr="008B5CB9" w:rsidRDefault="008B5CB9" w:rsidP="004F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проектной документации на объект:  «Строительство газораспределительной сети и газификация жилых  домов  по адресу: Ивановская область, Палехский район, с. </w:t>
            </w:r>
            <w:proofErr w:type="spellStart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Сакулино</w:t>
            </w:r>
            <w:proofErr w:type="spellEnd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Хотеново</w:t>
            </w:r>
            <w:proofErr w:type="spellEnd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, д. Жуково»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B5CB9" w:rsidRPr="008B5CB9" w:rsidRDefault="00EE7FCA" w:rsidP="00EE7FCA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700F9A" w:rsidP="00C4355D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5CB9" w:rsidRPr="00D34366" w:rsidTr="00C4355D">
        <w:trPr>
          <w:trHeight w:val="338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8B5CB9" w:rsidRPr="008B5CB9" w:rsidRDefault="008B5CB9" w:rsidP="00140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409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8B5CB9" w:rsidRPr="008B5CB9" w:rsidRDefault="008B5CB9" w:rsidP="004F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</w:t>
            </w:r>
            <w:proofErr w:type="spellStart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вергино</w:t>
            </w:r>
            <w:proofErr w:type="spellEnd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д.Бурдинка</w:t>
            </w:r>
            <w:proofErr w:type="spellEnd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д.Костюхино</w:t>
            </w:r>
            <w:proofErr w:type="spellEnd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, с. Тименка»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8B5CB9" w:rsidP="00C4355D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700F9A" w:rsidP="00F165DF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5CB9" w:rsidRPr="008B5CB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CB9" w:rsidRPr="008B5CB9" w:rsidRDefault="00EA1AFC" w:rsidP="00EA1AFC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700F9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0F9A" w:rsidRPr="00D34366" w:rsidTr="00C4355D">
        <w:trPr>
          <w:trHeight w:val="338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700F9A" w:rsidRPr="008B5CB9" w:rsidRDefault="00140905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700F9A" w:rsidRPr="008B5CB9" w:rsidRDefault="00700F9A" w:rsidP="00781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</w:t>
            </w:r>
            <w:proofErr w:type="spellStart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онопляново</w:t>
            </w:r>
            <w:proofErr w:type="spellEnd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 xml:space="preserve"> и д. </w:t>
            </w:r>
            <w:proofErr w:type="spellStart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Щавьево</w:t>
            </w:r>
            <w:proofErr w:type="spellEnd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8B5CB9" w:rsidRDefault="00700F9A" w:rsidP="00C43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8B5CB9" w:rsidRDefault="00700F9A" w:rsidP="00C43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8B5CB9" w:rsidRDefault="00700F9A" w:rsidP="00C43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8B5CB9" w:rsidRDefault="00700F9A" w:rsidP="00C4355D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8B5CB9" w:rsidRDefault="00700F9A" w:rsidP="00C4355D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8B5CB9" w:rsidRDefault="00700F9A" w:rsidP="00C4355D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8B5CB9" w:rsidRDefault="00700F9A" w:rsidP="00C4355D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8B5CB9" w:rsidRDefault="00700F9A" w:rsidP="00C4355D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700F9A" w:rsidRPr="00D34366" w:rsidTr="001266CB">
        <w:trPr>
          <w:trHeight w:val="338"/>
        </w:trPr>
        <w:tc>
          <w:tcPr>
            <w:tcW w:w="140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00F9A" w:rsidRPr="00D34366" w:rsidRDefault="00700F9A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39414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94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14F">
              <w:rPr>
                <w:rFonts w:ascii="Times New Roman" w:hAnsi="Times New Roman" w:cs="Times New Roman"/>
                <w:b/>
                <w:sz w:val="28"/>
                <w:szCs w:val="28"/>
              </w:rPr>
              <w:t>Газификация населенных пунктов, объектов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0F9A" w:rsidRPr="0039414F" w:rsidRDefault="00700F9A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0F9A" w:rsidRPr="00D34366" w:rsidTr="001266CB">
        <w:trPr>
          <w:trHeight w:val="338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700F9A" w:rsidRPr="00D34366" w:rsidRDefault="00700F9A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700F9A" w:rsidRPr="00D34366" w:rsidRDefault="00700F9A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Строительство межпоселкового газопровода до д. Пеньки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D34366" w:rsidRDefault="00700F9A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D34366" w:rsidRDefault="00700F9A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5 568,3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D34366" w:rsidRDefault="00700F9A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D34366" w:rsidRDefault="00700F9A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D34366" w:rsidRDefault="00700F9A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D34366" w:rsidRDefault="00700F9A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D34366" w:rsidRDefault="00700F9A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0F9A" w:rsidRPr="00D34366" w:rsidRDefault="00902D1C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00F9A" w:rsidRPr="00D34366" w:rsidTr="0000399A">
        <w:trPr>
          <w:trHeight w:val="338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700F9A" w:rsidRPr="00D34366" w:rsidRDefault="00700F9A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700F9A" w:rsidRPr="00902D1C" w:rsidRDefault="00700F9A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газовой блочно-модульной котельной в д. Пеньки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902D1C" w:rsidRDefault="00700F9A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902D1C" w:rsidRDefault="00700F9A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902D1C" w:rsidRDefault="00700F9A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902D1C" w:rsidRDefault="00700F9A" w:rsidP="002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61,70298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902D1C" w:rsidRDefault="00700F9A" w:rsidP="000039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902D1C" w:rsidRDefault="0016539A" w:rsidP="001653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902D1C" w:rsidRDefault="00700F9A" w:rsidP="000039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F9A" w:rsidRPr="00902D1C" w:rsidRDefault="00902D1C" w:rsidP="000039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2D1C" w:rsidRPr="00D34366" w:rsidTr="0000399A">
        <w:trPr>
          <w:trHeight w:val="850"/>
        </w:trPr>
        <w:tc>
          <w:tcPr>
            <w:tcW w:w="1061" w:type="dxa"/>
          </w:tcPr>
          <w:p w:rsidR="00902D1C" w:rsidRDefault="00902D1C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902D1C" w:rsidRPr="00902D1C" w:rsidRDefault="00902D1C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для газификации жилых домов с. </w:t>
            </w:r>
            <w:proofErr w:type="spellStart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Крутцы</w:t>
            </w:r>
            <w:proofErr w:type="spellEnd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, Палехского района, Ивановской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2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69,37702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5664D1" w:rsidP="005664D1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16539A" w:rsidP="001653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2D1C" w:rsidRPr="00D34366" w:rsidTr="0000399A">
        <w:trPr>
          <w:trHeight w:val="850"/>
        </w:trPr>
        <w:tc>
          <w:tcPr>
            <w:tcW w:w="1061" w:type="dxa"/>
          </w:tcPr>
          <w:p w:rsidR="00902D1C" w:rsidRDefault="00902D1C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902D1C" w:rsidRPr="00902D1C" w:rsidRDefault="00902D1C" w:rsidP="00B9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газопровода к Свято-Знаменскому храму в с. Красное Палехского района Ивановской области (межпоселковый газопровод)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3F6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2D1C" w:rsidRPr="00D34366" w:rsidTr="0000399A">
        <w:trPr>
          <w:trHeight w:val="850"/>
        </w:trPr>
        <w:tc>
          <w:tcPr>
            <w:tcW w:w="1061" w:type="dxa"/>
          </w:tcPr>
          <w:p w:rsidR="00902D1C" w:rsidRDefault="00902D1C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902D1C" w:rsidRPr="00902D1C" w:rsidRDefault="00902D1C" w:rsidP="002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для газификации жилых домов по адресу: Ивановская область, Палехский муниципальный район, с. </w:t>
            </w:r>
            <w:proofErr w:type="gramStart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3F6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2D1C" w:rsidRPr="00D34366" w:rsidTr="009D389C">
        <w:trPr>
          <w:trHeight w:val="850"/>
        </w:trPr>
        <w:tc>
          <w:tcPr>
            <w:tcW w:w="1061" w:type="dxa"/>
          </w:tcPr>
          <w:p w:rsidR="00902D1C" w:rsidRDefault="00902D1C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902D1C" w:rsidRPr="00902D1C" w:rsidRDefault="00902D1C" w:rsidP="002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Дягилево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90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9D389C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9D389C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9D389C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2D1C" w:rsidRPr="00D34366" w:rsidTr="009D389C">
        <w:trPr>
          <w:trHeight w:val="850"/>
        </w:trPr>
        <w:tc>
          <w:tcPr>
            <w:tcW w:w="1061" w:type="dxa"/>
          </w:tcPr>
          <w:p w:rsidR="00902D1C" w:rsidRDefault="00902D1C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902D1C" w:rsidRPr="00902D1C" w:rsidRDefault="00902D1C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Ульяниха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9D389C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383FE7" w:rsidP="00383FE7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2079,8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9D389C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9D389C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2D1C" w:rsidRPr="00D34366" w:rsidTr="00EE7FCA">
        <w:trPr>
          <w:cantSplit/>
          <w:trHeight w:val="1734"/>
        </w:trPr>
        <w:tc>
          <w:tcPr>
            <w:tcW w:w="1061" w:type="dxa"/>
          </w:tcPr>
          <w:p w:rsidR="00902D1C" w:rsidRPr="00D34366" w:rsidRDefault="00902D1C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902D1C" w:rsidRPr="00902D1C" w:rsidRDefault="00902D1C" w:rsidP="00A61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газификация жилых домов по адресу: Ивановская область, Палехский район, с. </w:t>
            </w:r>
            <w:proofErr w:type="spellStart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Соймицы</w:t>
            </w:r>
            <w:proofErr w:type="spellEnd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, д. Починок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00399A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CE7607" w:rsidP="00CE7607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02D1C" w:rsidRPr="00902D1C" w:rsidRDefault="00EE7FCA" w:rsidP="00EE7FCA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9D389C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902D1C" w:rsidRDefault="00902D1C" w:rsidP="009D389C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2D1C" w:rsidRPr="00D34366" w:rsidTr="0066358C">
        <w:trPr>
          <w:cantSplit/>
          <w:trHeight w:val="2363"/>
        </w:trPr>
        <w:tc>
          <w:tcPr>
            <w:tcW w:w="1061" w:type="dxa"/>
          </w:tcPr>
          <w:p w:rsidR="00902D1C" w:rsidRPr="00281B49" w:rsidRDefault="00140905" w:rsidP="000D4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902D1C" w:rsidP="00281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Строительство газораспределительной сети и газификация жилых домов по адресу: Ивановская область, Шуйский район д. Харитоново и Палехский район д. Овсяницы,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Клетино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Пахотино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Шалимово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Воробино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Кузнечиха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Понькино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этап)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902D1C" w:rsidP="00281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902D1C" w:rsidP="00281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902D1C" w:rsidP="00281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902D1C" w:rsidP="00281B49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902D1C" w:rsidP="00281B49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66358C" w:rsidP="0066358C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281B49" w:rsidP="00281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281B49" w:rsidP="00281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2D1C" w:rsidRPr="00D34366" w:rsidTr="006E08DB">
        <w:trPr>
          <w:trHeight w:val="850"/>
        </w:trPr>
        <w:tc>
          <w:tcPr>
            <w:tcW w:w="1061" w:type="dxa"/>
          </w:tcPr>
          <w:p w:rsidR="00902D1C" w:rsidRPr="00281B49" w:rsidRDefault="00902D1C" w:rsidP="00140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1409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902D1C" w:rsidRPr="00281B49" w:rsidRDefault="00902D1C" w:rsidP="00281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Строительство межпоселкового газопровода до населенных пунктов</w:t>
            </w:r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Ивановская область, Шуйский район д. Харитоново и Палехский район д. Овсяницы,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Клетино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Пахотино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Шалимово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Воробино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Кузнечиха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Понькино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этап)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902D1C" w:rsidP="006E0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902D1C" w:rsidP="006E0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902D1C" w:rsidP="006E0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902D1C" w:rsidP="006E08D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902D1C" w:rsidP="006E08D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281B49" w:rsidP="006E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281B49" w:rsidP="006E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D1C" w:rsidRPr="00281B49" w:rsidRDefault="00281B49" w:rsidP="006E08D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08DB" w:rsidRPr="00D34366" w:rsidTr="006E08DB">
        <w:trPr>
          <w:trHeight w:val="850"/>
        </w:trPr>
        <w:tc>
          <w:tcPr>
            <w:tcW w:w="1061" w:type="dxa"/>
          </w:tcPr>
          <w:p w:rsidR="006E08DB" w:rsidRPr="00281B49" w:rsidRDefault="00140905" w:rsidP="000D4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6E08DB" w:rsidRPr="00281B49" w:rsidRDefault="006E08DB" w:rsidP="00281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д. </w:t>
            </w:r>
            <w:proofErr w:type="spellStart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Сергеево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EA1AFC" w:rsidP="00EA1AFC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08DB" w:rsidRPr="00D34366" w:rsidTr="006E08DB">
        <w:trPr>
          <w:trHeight w:val="850"/>
        </w:trPr>
        <w:tc>
          <w:tcPr>
            <w:tcW w:w="1061" w:type="dxa"/>
          </w:tcPr>
          <w:p w:rsidR="006E08DB" w:rsidRPr="00281B49" w:rsidRDefault="00140905" w:rsidP="000D4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6E08DB" w:rsidRPr="00281B49" w:rsidRDefault="006E08DB" w:rsidP="00281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с. </w:t>
            </w:r>
            <w:proofErr w:type="spellStart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Сакулино</w:t>
            </w:r>
            <w:proofErr w:type="spellEnd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Хотеново</w:t>
            </w:r>
            <w:proofErr w:type="spellEnd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, д. Жуково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EA1AFC" w:rsidP="00F165DF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08DB" w:rsidRPr="00D34366" w:rsidTr="006E08DB">
        <w:trPr>
          <w:trHeight w:val="850"/>
        </w:trPr>
        <w:tc>
          <w:tcPr>
            <w:tcW w:w="1061" w:type="dxa"/>
          </w:tcPr>
          <w:p w:rsidR="006E08DB" w:rsidRPr="00281B49" w:rsidRDefault="00140905" w:rsidP="000D4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6E08DB" w:rsidRPr="00281B49" w:rsidRDefault="006E08DB" w:rsidP="00281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</w:t>
            </w:r>
            <w:proofErr w:type="spellStart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вергино</w:t>
            </w:r>
            <w:proofErr w:type="spellEnd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д.Бурдинка</w:t>
            </w:r>
            <w:proofErr w:type="spellEnd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д.Костюхино</w:t>
            </w:r>
            <w:proofErr w:type="spellEnd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, с. Тименка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6E08DB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6E08DB" w:rsidRPr="00D34366" w:rsidTr="00281B49">
        <w:trPr>
          <w:trHeight w:val="850"/>
        </w:trPr>
        <w:tc>
          <w:tcPr>
            <w:tcW w:w="1061" w:type="dxa"/>
          </w:tcPr>
          <w:p w:rsidR="006E08DB" w:rsidRPr="00281B49" w:rsidRDefault="006E08DB" w:rsidP="000D4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6E08DB" w:rsidRPr="00281B49" w:rsidRDefault="006E08D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разработке проектно- сметной документации и газификации населенных пунктов Раменского сельского поселения 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281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7 244,0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281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281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281B49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281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281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281B49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281B49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08DB" w:rsidRPr="00D34366" w:rsidTr="00281B49">
        <w:trPr>
          <w:trHeight w:val="850"/>
        </w:trPr>
        <w:tc>
          <w:tcPr>
            <w:tcW w:w="1061" w:type="dxa"/>
          </w:tcPr>
          <w:p w:rsidR="006E08DB" w:rsidRPr="00281B49" w:rsidRDefault="006E08DB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8DB" w:rsidRPr="00281B49" w:rsidRDefault="006E08D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осуществлению технологического присоединения к электрическим сетям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281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245,7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281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281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281B49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281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281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281B49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8DB" w:rsidRPr="00281B49" w:rsidRDefault="006E08DB" w:rsidP="00281B49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6561C" w:rsidRPr="00D34366" w:rsidRDefault="0086561C" w:rsidP="005A2EB8">
      <w:pPr>
        <w:pStyle w:val="Pro-Gramma"/>
        <w:spacing w:before="0" w:after="0" w:line="240" w:lineRule="auto"/>
        <w:ind w:firstLine="0"/>
      </w:pPr>
    </w:p>
    <w:sectPr w:rsidR="0086561C" w:rsidRPr="00D34366" w:rsidSect="00EE7FCA">
      <w:pgSz w:w="16838" w:h="11906" w:orient="landscape" w:code="9"/>
      <w:pgMar w:top="1276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56" w:rsidRDefault="00010756">
      <w:pPr>
        <w:spacing w:after="0" w:line="240" w:lineRule="auto"/>
      </w:pPr>
      <w:r>
        <w:separator/>
      </w:r>
    </w:p>
  </w:endnote>
  <w:endnote w:type="continuationSeparator" w:id="0">
    <w:p w:rsidR="00010756" w:rsidRDefault="0001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4C" w:rsidRDefault="0081244C" w:rsidP="00180467">
    <w:pPr>
      <w:pStyle w:val="aff7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81244C" w:rsidRDefault="0081244C" w:rsidP="00180467">
    <w:pPr>
      <w:pStyle w:val="aff7"/>
    </w:pPr>
  </w:p>
  <w:p w:rsidR="0081244C" w:rsidRDefault="0081244C" w:rsidP="00180467"/>
  <w:p w:rsidR="0081244C" w:rsidRDefault="0081244C" w:rsidP="001804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4C" w:rsidRPr="00D04CBB" w:rsidRDefault="0081244C" w:rsidP="00180467">
    <w:pPr>
      <w:pStyle w:val="a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56" w:rsidRDefault="00010756">
      <w:pPr>
        <w:spacing w:after="0" w:line="240" w:lineRule="auto"/>
      </w:pPr>
      <w:r>
        <w:separator/>
      </w:r>
    </w:p>
  </w:footnote>
  <w:footnote w:type="continuationSeparator" w:id="0">
    <w:p w:rsidR="00010756" w:rsidRDefault="0001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4C" w:rsidRDefault="0081244C" w:rsidP="001804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13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194C1C50"/>
    <w:multiLevelType w:val="hybridMultilevel"/>
    <w:tmpl w:val="F9E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143C5"/>
    <w:multiLevelType w:val="hybridMultilevel"/>
    <w:tmpl w:val="E70AF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97B3D"/>
    <w:multiLevelType w:val="hybridMultilevel"/>
    <w:tmpl w:val="00E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8749FE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47E31363"/>
    <w:multiLevelType w:val="hybridMultilevel"/>
    <w:tmpl w:val="BCE2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4599E"/>
    <w:multiLevelType w:val="hybridMultilevel"/>
    <w:tmpl w:val="9CAAD3F6"/>
    <w:lvl w:ilvl="0" w:tplc="BA0E4F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5AE72B8A"/>
    <w:multiLevelType w:val="hybridMultilevel"/>
    <w:tmpl w:val="19A8C484"/>
    <w:lvl w:ilvl="0" w:tplc="C8B0BD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BF42C37"/>
    <w:multiLevelType w:val="hybridMultilevel"/>
    <w:tmpl w:val="FD6E1944"/>
    <w:lvl w:ilvl="0" w:tplc="A2F86EEE">
      <w:start w:val="201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1"/>
  </w:num>
  <w:num w:numId="16">
    <w:abstractNumId w:val="28"/>
  </w:num>
  <w:num w:numId="17">
    <w:abstractNumId w:val="13"/>
  </w:num>
  <w:num w:numId="18">
    <w:abstractNumId w:val="33"/>
  </w:num>
  <w:num w:numId="19">
    <w:abstractNumId w:val="24"/>
  </w:num>
  <w:num w:numId="20">
    <w:abstractNumId w:val="30"/>
  </w:num>
  <w:num w:numId="21">
    <w:abstractNumId w:val="19"/>
  </w:num>
  <w:num w:numId="22">
    <w:abstractNumId w:val="23"/>
  </w:num>
  <w:num w:numId="23">
    <w:abstractNumId w:val="35"/>
  </w:num>
  <w:num w:numId="24">
    <w:abstractNumId w:val="25"/>
  </w:num>
  <w:num w:numId="25">
    <w:abstractNumId w:val="18"/>
  </w:num>
  <w:num w:numId="26">
    <w:abstractNumId w:val="21"/>
  </w:num>
  <w:num w:numId="27">
    <w:abstractNumId w:val="36"/>
  </w:num>
  <w:num w:numId="28">
    <w:abstractNumId w:val="40"/>
  </w:num>
  <w:num w:numId="29">
    <w:abstractNumId w:val="31"/>
  </w:num>
  <w:num w:numId="30">
    <w:abstractNumId w:val="20"/>
  </w:num>
  <w:num w:numId="31">
    <w:abstractNumId w:val="12"/>
  </w:num>
  <w:num w:numId="32">
    <w:abstractNumId w:val="15"/>
  </w:num>
  <w:num w:numId="33">
    <w:abstractNumId w:val="39"/>
  </w:num>
  <w:num w:numId="34">
    <w:abstractNumId w:val="32"/>
  </w:num>
  <w:num w:numId="35">
    <w:abstractNumId w:val="29"/>
  </w:num>
  <w:num w:numId="36">
    <w:abstractNumId w:val="27"/>
  </w:num>
  <w:num w:numId="37">
    <w:abstractNumId w:val="34"/>
  </w:num>
  <w:num w:numId="38">
    <w:abstractNumId w:val="14"/>
  </w:num>
  <w:num w:numId="39">
    <w:abstractNumId w:val="16"/>
  </w:num>
  <w:num w:numId="40">
    <w:abstractNumId w:val="26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0467"/>
    <w:rsid w:val="00000FFC"/>
    <w:rsid w:val="00001109"/>
    <w:rsid w:val="0000399A"/>
    <w:rsid w:val="00010756"/>
    <w:rsid w:val="000151FD"/>
    <w:rsid w:val="00017DD5"/>
    <w:rsid w:val="00025A15"/>
    <w:rsid w:val="0003011E"/>
    <w:rsid w:val="00032CF7"/>
    <w:rsid w:val="000354E7"/>
    <w:rsid w:val="000403BB"/>
    <w:rsid w:val="00043D8E"/>
    <w:rsid w:val="00047C2C"/>
    <w:rsid w:val="00054E01"/>
    <w:rsid w:val="00055D8D"/>
    <w:rsid w:val="000607A0"/>
    <w:rsid w:val="00065D21"/>
    <w:rsid w:val="00092549"/>
    <w:rsid w:val="000A0CCF"/>
    <w:rsid w:val="000A27A2"/>
    <w:rsid w:val="000A58F0"/>
    <w:rsid w:val="000B34C3"/>
    <w:rsid w:val="000C05E4"/>
    <w:rsid w:val="000C52F6"/>
    <w:rsid w:val="000C74CC"/>
    <w:rsid w:val="000D37FE"/>
    <w:rsid w:val="000D43FA"/>
    <w:rsid w:val="000D4EDA"/>
    <w:rsid w:val="000F480C"/>
    <w:rsid w:val="00101671"/>
    <w:rsid w:val="00102D5C"/>
    <w:rsid w:val="00104EFC"/>
    <w:rsid w:val="00116E8D"/>
    <w:rsid w:val="00122FB0"/>
    <w:rsid w:val="00123927"/>
    <w:rsid w:val="00125E3C"/>
    <w:rsid w:val="001266CB"/>
    <w:rsid w:val="00131FF0"/>
    <w:rsid w:val="001348EF"/>
    <w:rsid w:val="0013747C"/>
    <w:rsid w:val="00140905"/>
    <w:rsid w:val="001428AB"/>
    <w:rsid w:val="00147EA7"/>
    <w:rsid w:val="00150DF1"/>
    <w:rsid w:val="00152CC6"/>
    <w:rsid w:val="00153FD1"/>
    <w:rsid w:val="00154B84"/>
    <w:rsid w:val="0016123E"/>
    <w:rsid w:val="00163A23"/>
    <w:rsid w:val="0016539A"/>
    <w:rsid w:val="001667AE"/>
    <w:rsid w:val="00174E09"/>
    <w:rsid w:val="001756BA"/>
    <w:rsid w:val="00177202"/>
    <w:rsid w:val="00180467"/>
    <w:rsid w:val="00182D6C"/>
    <w:rsid w:val="001869E7"/>
    <w:rsid w:val="00191C63"/>
    <w:rsid w:val="001A1655"/>
    <w:rsid w:val="001B210C"/>
    <w:rsid w:val="001B29DC"/>
    <w:rsid w:val="001C52A5"/>
    <w:rsid w:val="001C64BA"/>
    <w:rsid w:val="001D6FED"/>
    <w:rsid w:val="001E03A4"/>
    <w:rsid w:val="001E2976"/>
    <w:rsid w:val="001E51EB"/>
    <w:rsid w:val="001E5B8E"/>
    <w:rsid w:val="001F32DF"/>
    <w:rsid w:val="001F428F"/>
    <w:rsid w:val="0020169B"/>
    <w:rsid w:val="0020282A"/>
    <w:rsid w:val="002038B9"/>
    <w:rsid w:val="00206987"/>
    <w:rsid w:val="0021078A"/>
    <w:rsid w:val="00213822"/>
    <w:rsid w:val="00214289"/>
    <w:rsid w:val="00214BE6"/>
    <w:rsid w:val="00216B18"/>
    <w:rsid w:val="00221899"/>
    <w:rsid w:val="00227C85"/>
    <w:rsid w:val="002328D0"/>
    <w:rsid w:val="00235BAB"/>
    <w:rsid w:val="00242CCB"/>
    <w:rsid w:val="00243323"/>
    <w:rsid w:val="0025155C"/>
    <w:rsid w:val="002537E6"/>
    <w:rsid w:val="0025632C"/>
    <w:rsid w:val="00262B0E"/>
    <w:rsid w:val="00264F15"/>
    <w:rsid w:val="00266723"/>
    <w:rsid w:val="002677C9"/>
    <w:rsid w:val="002704CF"/>
    <w:rsid w:val="00270CDC"/>
    <w:rsid w:val="00276069"/>
    <w:rsid w:val="00281B49"/>
    <w:rsid w:val="00287951"/>
    <w:rsid w:val="00292525"/>
    <w:rsid w:val="0029698B"/>
    <w:rsid w:val="002A15EE"/>
    <w:rsid w:val="002A5A71"/>
    <w:rsid w:val="002A6617"/>
    <w:rsid w:val="002B02BD"/>
    <w:rsid w:val="002B1176"/>
    <w:rsid w:val="002B20A7"/>
    <w:rsid w:val="002B5A4E"/>
    <w:rsid w:val="002C4B1B"/>
    <w:rsid w:val="002D00BB"/>
    <w:rsid w:val="002D129E"/>
    <w:rsid w:val="002D3252"/>
    <w:rsid w:val="002E2D8B"/>
    <w:rsid w:val="002E491F"/>
    <w:rsid w:val="002E7BA6"/>
    <w:rsid w:val="002F30DF"/>
    <w:rsid w:val="002F45B0"/>
    <w:rsid w:val="002F490E"/>
    <w:rsid w:val="002F7723"/>
    <w:rsid w:val="002F77A0"/>
    <w:rsid w:val="0030663C"/>
    <w:rsid w:val="0030775D"/>
    <w:rsid w:val="00317068"/>
    <w:rsid w:val="0032303B"/>
    <w:rsid w:val="00323A7B"/>
    <w:rsid w:val="00323D82"/>
    <w:rsid w:val="003320D7"/>
    <w:rsid w:val="003460E5"/>
    <w:rsid w:val="003479FC"/>
    <w:rsid w:val="003548A1"/>
    <w:rsid w:val="00356320"/>
    <w:rsid w:val="00356B6D"/>
    <w:rsid w:val="00362205"/>
    <w:rsid w:val="003630FE"/>
    <w:rsid w:val="00372E05"/>
    <w:rsid w:val="003763AE"/>
    <w:rsid w:val="00376CA0"/>
    <w:rsid w:val="00381C2F"/>
    <w:rsid w:val="00382520"/>
    <w:rsid w:val="00383FE7"/>
    <w:rsid w:val="0039414F"/>
    <w:rsid w:val="003A4659"/>
    <w:rsid w:val="003A7E7F"/>
    <w:rsid w:val="003B118B"/>
    <w:rsid w:val="003B4108"/>
    <w:rsid w:val="003C5A55"/>
    <w:rsid w:val="003D203E"/>
    <w:rsid w:val="003E2C35"/>
    <w:rsid w:val="003E6494"/>
    <w:rsid w:val="003F6BCD"/>
    <w:rsid w:val="004016B7"/>
    <w:rsid w:val="00402BBF"/>
    <w:rsid w:val="00405231"/>
    <w:rsid w:val="00417CCC"/>
    <w:rsid w:val="00422DF3"/>
    <w:rsid w:val="00423779"/>
    <w:rsid w:val="00423DD7"/>
    <w:rsid w:val="00430765"/>
    <w:rsid w:val="00433040"/>
    <w:rsid w:val="00442E3E"/>
    <w:rsid w:val="004502AA"/>
    <w:rsid w:val="0045232C"/>
    <w:rsid w:val="00455455"/>
    <w:rsid w:val="00461668"/>
    <w:rsid w:val="00480BB1"/>
    <w:rsid w:val="0048378E"/>
    <w:rsid w:val="0049231A"/>
    <w:rsid w:val="00496FA6"/>
    <w:rsid w:val="004A3754"/>
    <w:rsid w:val="004A3C04"/>
    <w:rsid w:val="004A42B6"/>
    <w:rsid w:val="004C2581"/>
    <w:rsid w:val="004C42C9"/>
    <w:rsid w:val="004C4C40"/>
    <w:rsid w:val="004C66A5"/>
    <w:rsid w:val="004D0A47"/>
    <w:rsid w:val="004D5ABF"/>
    <w:rsid w:val="004D6964"/>
    <w:rsid w:val="004E4307"/>
    <w:rsid w:val="004E77F7"/>
    <w:rsid w:val="004F066A"/>
    <w:rsid w:val="004F1402"/>
    <w:rsid w:val="004F43D6"/>
    <w:rsid w:val="004F4C40"/>
    <w:rsid w:val="00500890"/>
    <w:rsid w:val="00505B12"/>
    <w:rsid w:val="00505B44"/>
    <w:rsid w:val="00514CB7"/>
    <w:rsid w:val="00516BC4"/>
    <w:rsid w:val="00517362"/>
    <w:rsid w:val="00525DCD"/>
    <w:rsid w:val="00526CB8"/>
    <w:rsid w:val="00527715"/>
    <w:rsid w:val="00536594"/>
    <w:rsid w:val="00544083"/>
    <w:rsid w:val="00544A11"/>
    <w:rsid w:val="00545AA1"/>
    <w:rsid w:val="00554DBA"/>
    <w:rsid w:val="0055597C"/>
    <w:rsid w:val="00560694"/>
    <w:rsid w:val="00562578"/>
    <w:rsid w:val="00563FE1"/>
    <w:rsid w:val="005664D1"/>
    <w:rsid w:val="00575E13"/>
    <w:rsid w:val="00577CBF"/>
    <w:rsid w:val="00581EAB"/>
    <w:rsid w:val="00591008"/>
    <w:rsid w:val="0059282D"/>
    <w:rsid w:val="00593935"/>
    <w:rsid w:val="005A111A"/>
    <w:rsid w:val="005A2EB8"/>
    <w:rsid w:val="005A41F0"/>
    <w:rsid w:val="005A57F8"/>
    <w:rsid w:val="005A5D5F"/>
    <w:rsid w:val="005B16F7"/>
    <w:rsid w:val="005B3104"/>
    <w:rsid w:val="005B7166"/>
    <w:rsid w:val="005C19D4"/>
    <w:rsid w:val="005C32DB"/>
    <w:rsid w:val="005C6272"/>
    <w:rsid w:val="005C67AC"/>
    <w:rsid w:val="005C704C"/>
    <w:rsid w:val="005D07B1"/>
    <w:rsid w:val="005D152A"/>
    <w:rsid w:val="005D21B9"/>
    <w:rsid w:val="005D28D8"/>
    <w:rsid w:val="005E13C4"/>
    <w:rsid w:val="005E453F"/>
    <w:rsid w:val="005E783D"/>
    <w:rsid w:val="005F42B3"/>
    <w:rsid w:val="005F5C5B"/>
    <w:rsid w:val="00600316"/>
    <w:rsid w:val="00605E8F"/>
    <w:rsid w:val="006073FA"/>
    <w:rsid w:val="00612D2A"/>
    <w:rsid w:val="0061493E"/>
    <w:rsid w:val="00614BFB"/>
    <w:rsid w:val="00616354"/>
    <w:rsid w:val="00617734"/>
    <w:rsid w:val="00617D0B"/>
    <w:rsid w:val="00624A86"/>
    <w:rsid w:val="00624E0A"/>
    <w:rsid w:val="00626572"/>
    <w:rsid w:val="006269D1"/>
    <w:rsid w:val="00627B56"/>
    <w:rsid w:val="00631D24"/>
    <w:rsid w:val="006346C6"/>
    <w:rsid w:val="0063555B"/>
    <w:rsid w:val="0063757E"/>
    <w:rsid w:val="00646EC3"/>
    <w:rsid w:val="006471D0"/>
    <w:rsid w:val="00647E4D"/>
    <w:rsid w:val="00652042"/>
    <w:rsid w:val="0066270C"/>
    <w:rsid w:val="006633A5"/>
    <w:rsid w:val="0066358C"/>
    <w:rsid w:val="006647BE"/>
    <w:rsid w:val="00674861"/>
    <w:rsid w:val="00680BB5"/>
    <w:rsid w:val="0068243C"/>
    <w:rsid w:val="00690FBC"/>
    <w:rsid w:val="006A111B"/>
    <w:rsid w:val="006A1D15"/>
    <w:rsid w:val="006A2D4F"/>
    <w:rsid w:val="006A3E41"/>
    <w:rsid w:val="006B07A4"/>
    <w:rsid w:val="006B2826"/>
    <w:rsid w:val="006C7909"/>
    <w:rsid w:val="006D3FF0"/>
    <w:rsid w:val="006D62FB"/>
    <w:rsid w:val="006E08DB"/>
    <w:rsid w:val="006E5CD0"/>
    <w:rsid w:val="006E6381"/>
    <w:rsid w:val="006F1695"/>
    <w:rsid w:val="006F387A"/>
    <w:rsid w:val="006F3A01"/>
    <w:rsid w:val="006F3DEB"/>
    <w:rsid w:val="006F7FC7"/>
    <w:rsid w:val="00700F9A"/>
    <w:rsid w:val="00702665"/>
    <w:rsid w:val="00703A45"/>
    <w:rsid w:val="0070508B"/>
    <w:rsid w:val="00710B84"/>
    <w:rsid w:val="00712DF4"/>
    <w:rsid w:val="00714A0A"/>
    <w:rsid w:val="0071597D"/>
    <w:rsid w:val="00716960"/>
    <w:rsid w:val="00726AD1"/>
    <w:rsid w:val="007309A8"/>
    <w:rsid w:val="00730BBC"/>
    <w:rsid w:val="00731758"/>
    <w:rsid w:val="00731FAC"/>
    <w:rsid w:val="00736066"/>
    <w:rsid w:val="007439DD"/>
    <w:rsid w:val="00763B1B"/>
    <w:rsid w:val="00766818"/>
    <w:rsid w:val="00774022"/>
    <w:rsid w:val="00781DB3"/>
    <w:rsid w:val="0078238B"/>
    <w:rsid w:val="007841AE"/>
    <w:rsid w:val="00786279"/>
    <w:rsid w:val="007870CD"/>
    <w:rsid w:val="00790EFC"/>
    <w:rsid w:val="00791450"/>
    <w:rsid w:val="0079757B"/>
    <w:rsid w:val="007A0D91"/>
    <w:rsid w:val="007A1F2E"/>
    <w:rsid w:val="007A2A3F"/>
    <w:rsid w:val="007A6031"/>
    <w:rsid w:val="007B15C1"/>
    <w:rsid w:val="007B6BCB"/>
    <w:rsid w:val="007C466B"/>
    <w:rsid w:val="007C46A4"/>
    <w:rsid w:val="007E5DD0"/>
    <w:rsid w:val="007F19BF"/>
    <w:rsid w:val="007F4C90"/>
    <w:rsid w:val="00801718"/>
    <w:rsid w:val="00802D23"/>
    <w:rsid w:val="008109A5"/>
    <w:rsid w:val="0081244C"/>
    <w:rsid w:val="00814177"/>
    <w:rsid w:val="00814522"/>
    <w:rsid w:val="008174F0"/>
    <w:rsid w:val="008239C8"/>
    <w:rsid w:val="0082485C"/>
    <w:rsid w:val="00825529"/>
    <w:rsid w:val="00825B4E"/>
    <w:rsid w:val="00825C87"/>
    <w:rsid w:val="00830CC4"/>
    <w:rsid w:val="0083257C"/>
    <w:rsid w:val="0083529E"/>
    <w:rsid w:val="00835858"/>
    <w:rsid w:val="00835CCD"/>
    <w:rsid w:val="00840E45"/>
    <w:rsid w:val="008414BF"/>
    <w:rsid w:val="00841AD2"/>
    <w:rsid w:val="00842711"/>
    <w:rsid w:val="008464FD"/>
    <w:rsid w:val="008500B8"/>
    <w:rsid w:val="00863D1E"/>
    <w:rsid w:val="008653E8"/>
    <w:rsid w:val="0086561C"/>
    <w:rsid w:val="008661DF"/>
    <w:rsid w:val="008727D2"/>
    <w:rsid w:val="00877BA8"/>
    <w:rsid w:val="00877F9C"/>
    <w:rsid w:val="00883401"/>
    <w:rsid w:val="00883605"/>
    <w:rsid w:val="00884062"/>
    <w:rsid w:val="008A66F2"/>
    <w:rsid w:val="008B5CB9"/>
    <w:rsid w:val="008C183D"/>
    <w:rsid w:val="008C5EBF"/>
    <w:rsid w:val="008D0A5C"/>
    <w:rsid w:val="008D29A9"/>
    <w:rsid w:val="008D2A4B"/>
    <w:rsid w:val="008D74D3"/>
    <w:rsid w:val="008E1390"/>
    <w:rsid w:val="008E16C4"/>
    <w:rsid w:val="008F293C"/>
    <w:rsid w:val="008F78BD"/>
    <w:rsid w:val="00900FA2"/>
    <w:rsid w:val="00902738"/>
    <w:rsid w:val="00902D1C"/>
    <w:rsid w:val="009032FF"/>
    <w:rsid w:val="00906ADA"/>
    <w:rsid w:val="009112AE"/>
    <w:rsid w:val="00911B07"/>
    <w:rsid w:val="00913EA1"/>
    <w:rsid w:val="009144DC"/>
    <w:rsid w:val="00923001"/>
    <w:rsid w:val="00925650"/>
    <w:rsid w:val="00925ADA"/>
    <w:rsid w:val="0093547A"/>
    <w:rsid w:val="0094003A"/>
    <w:rsid w:val="009416B1"/>
    <w:rsid w:val="00941BA0"/>
    <w:rsid w:val="009531F5"/>
    <w:rsid w:val="00955D00"/>
    <w:rsid w:val="00963709"/>
    <w:rsid w:val="00965125"/>
    <w:rsid w:val="00970CAC"/>
    <w:rsid w:val="009A3199"/>
    <w:rsid w:val="009B4CBE"/>
    <w:rsid w:val="009C1C59"/>
    <w:rsid w:val="009C2A56"/>
    <w:rsid w:val="009C6992"/>
    <w:rsid w:val="009C7330"/>
    <w:rsid w:val="009D389C"/>
    <w:rsid w:val="009D487F"/>
    <w:rsid w:val="009D4F4E"/>
    <w:rsid w:val="009D7FF4"/>
    <w:rsid w:val="009E10FA"/>
    <w:rsid w:val="009E15C6"/>
    <w:rsid w:val="009F57F3"/>
    <w:rsid w:val="009F676D"/>
    <w:rsid w:val="00A009B8"/>
    <w:rsid w:val="00A0458A"/>
    <w:rsid w:val="00A0762A"/>
    <w:rsid w:val="00A0768B"/>
    <w:rsid w:val="00A077A2"/>
    <w:rsid w:val="00A14F53"/>
    <w:rsid w:val="00A1593C"/>
    <w:rsid w:val="00A22F5B"/>
    <w:rsid w:val="00A23C11"/>
    <w:rsid w:val="00A25B65"/>
    <w:rsid w:val="00A27FD6"/>
    <w:rsid w:val="00A427B5"/>
    <w:rsid w:val="00A441AE"/>
    <w:rsid w:val="00A569E3"/>
    <w:rsid w:val="00A61A8C"/>
    <w:rsid w:val="00A659C2"/>
    <w:rsid w:val="00A664A2"/>
    <w:rsid w:val="00A66FE7"/>
    <w:rsid w:val="00A72AA5"/>
    <w:rsid w:val="00A73A39"/>
    <w:rsid w:val="00A84BE7"/>
    <w:rsid w:val="00A91A31"/>
    <w:rsid w:val="00A92509"/>
    <w:rsid w:val="00AA3878"/>
    <w:rsid w:val="00AA79B8"/>
    <w:rsid w:val="00AB5342"/>
    <w:rsid w:val="00AC69E4"/>
    <w:rsid w:val="00AD506D"/>
    <w:rsid w:val="00AD5E09"/>
    <w:rsid w:val="00AE1D73"/>
    <w:rsid w:val="00AE4357"/>
    <w:rsid w:val="00AF0BB2"/>
    <w:rsid w:val="00AF1DF9"/>
    <w:rsid w:val="00AF361A"/>
    <w:rsid w:val="00AF43EC"/>
    <w:rsid w:val="00AF7FB4"/>
    <w:rsid w:val="00B01F15"/>
    <w:rsid w:val="00B11CAB"/>
    <w:rsid w:val="00B20E1C"/>
    <w:rsid w:val="00B2137D"/>
    <w:rsid w:val="00B21B56"/>
    <w:rsid w:val="00B22F4D"/>
    <w:rsid w:val="00B27763"/>
    <w:rsid w:val="00B35DB4"/>
    <w:rsid w:val="00B37B82"/>
    <w:rsid w:val="00B4171F"/>
    <w:rsid w:val="00B43605"/>
    <w:rsid w:val="00B44832"/>
    <w:rsid w:val="00B4713E"/>
    <w:rsid w:val="00B545E1"/>
    <w:rsid w:val="00B56A1F"/>
    <w:rsid w:val="00B56ED6"/>
    <w:rsid w:val="00B64AA0"/>
    <w:rsid w:val="00B667DA"/>
    <w:rsid w:val="00B77B6C"/>
    <w:rsid w:val="00B817FD"/>
    <w:rsid w:val="00B82A31"/>
    <w:rsid w:val="00B83853"/>
    <w:rsid w:val="00B92BA4"/>
    <w:rsid w:val="00B9387B"/>
    <w:rsid w:val="00B93C7C"/>
    <w:rsid w:val="00B9637B"/>
    <w:rsid w:val="00B96AAE"/>
    <w:rsid w:val="00B96B09"/>
    <w:rsid w:val="00BA1E93"/>
    <w:rsid w:val="00BA6AA6"/>
    <w:rsid w:val="00BA7579"/>
    <w:rsid w:val="00BB06C5"/>
    <w:rsid w:val="00BB188E"/>
    <w:rsid w:val="00BB236F"/>
    <w:rsid w:val="00BB6929"/>
    <w:rsid w:val="00BC3F25"/>
    <w:rsid w:val="00BC4511"/>
    <w:rsid w:val="00BD55E2"/>
    <w:rsid w:val="00BE03F9"/>
    <w:rsid w:val="00BE0831"/>
    <w:rsid w:val="00BF334F"/>
    <w:rsid w:val="00BF48D8"/>
    <w:rsid w:val="00BF4DCE"/>
    <w:rsid w:val="00BF6795"/>
    <w:rsid w:val="00C06D64"/>
    <w:rsid w:val="00C1246A"/>
    <w:rsid w:val="00C21B2B"/>
    <w:rsid w:val="00C231DC"/>
    <w:rsid w:val="00C35F46"/>
    <w:rsid w:val="00C41AE6"/>
    <w:rsid w:val="00C4355D"/>
    <w:rsid w:val="00C45704"/>
    <w:rsid w:val="00C51518"/>
    <w:rsid w:val="00C522B6"/>
    <w:rsid w:val="00C61726"/>
    <w:rsid w:val="00C62ED8"/>
    <w:rsid w:val="00C6621B"/>
    <w:rsid w:val="00C67A38"/>
    <w:rsid w:val="00C70010"/>
    <w:rsid w:val="00C70628"/>
    <w:rsid w:val="00C715A0"/>
    <w:rsid w:val="00C8110E"/>
    <w:rsid w:val="00C815EC"/>
    <w:rsid w:val="00C82A96"/>
    <w:rsid w:val="00C90245"/>
    <w:rsid w:val="00C91E9E"/>
    <w:rsid w:val="00C951C2"/>
    <w:rsid w:val="00CA0991"/>
    <w:rsid w:val="00CA1789"/>
    <w:rsid w:val="00CA3DB2"/>
    <w:rsid w:val="00CA482F"/>
    <w:rsid w:val="00CA59FE"/>
    <w:rsid w:val="00CB01CE"/>
    <w:rsid w:val="00CB0DD3"/>
    <w:rsid w:val="00CB44F1"/>
    <w:rsid w:val="00CB5F89"/>
    <w:rsid w:val="00CC44F6"/>
    <w:rsid w:val="00CC641E"/>
    <w:rsid w:val="00CE5CDF"/>
    <w:rsid w:val="00CE7607"/>
    <w:rsid w:val="00CE7807"/>
    <w:rsid w:val="00CF0FD7"/>
    <w:rsid w:val="00CF7BB8"/>
    <w:rsid w:val="00D07BAB"/>
    <w:rsid w:val="00D148A8"/>
    <w:rsid w:val="00D244EA"/>
    <w:rsid w:val="00D24877"/>
    <w:rsid w:val="00D304A9"/>
    <w:rsid w:val="00D34366"/>
    <w:rsid w:val="00D36AB5"/>
    <w:rsid w:val="00D4674E"/>
    <w:rsid w:val="00D527AA"/>
    <w:rsid w:val="00D57428"/>
    <w:rsid w:val="00D57529"/>
    <w:rsid w:val="00D57C9F"/>
    <w:rsid w:val="00D63957"/>
    <w:rsid w:val="00D75933"/>
    <w:rsid w:val="00D82848"/>
    <w:rsid w:val="00D860F1"/>
    <w:rsid w:val="00D8710B"/>
    <w:rsid w:val="00D878FE"/>
    <w:rsid w:val="00D902AC"/>
    <w:rsid w:val="00D90E39"/>
    <w:rsid w:val="00DB0E33"/>
    <w:rsid w:val="00DB39D3"/>
    <w:rsid w:val="00DB4F8B"/>
    <w:rsid w:val="00DB6633"/>
    <w:rsid w:val="00DB6F14"/>
    <w:rsid w:val="00DC6BAC"/>
    <w:rsid w:val="00DD47FC"/>
    <w:rsid w:val="00DD4D9E"/>
    <w:rsid w:val="00DD6B5E"/>
    <w:rsid w:val="00DD6E34"/>
    <w:rsid w:val="00DD7B98"/>
    <w:rsid w:val="00DE0257"/>
    <w:rsid w:val="00DE2D3F"/>
    <w:rsid w:val="00DE5BD8"/>
    <w:rsid w:val="00DF0F54"/>
    <w:rsid w:val="00DF2184"/>
    <w:rsid w:val="00DF411B"/>
    <w:rsid w:val="00DF54C2"/>
    <w:rsid w:val="00DF5921"/>
    <w:rsid w:val="00E100EF"/>
    <w:rsid w:val="00E14663"/>
    <w:rsid w:val="00E1576E"/>
    <w:rsid w:val="00E15C4D"/>
    <w:rsid w:val="00E166F9"/>
    <w:rsid w:val="00E2223B"/>
    <w:rsid w:val="00E231DC"/>
    <w:rsid w:val="00E24E5F"/>
    <w:rsid w:val="00E312C6"/>
    <w:rsid w:val="00E344BE"/>
    <w:rsid w:val="00E34566"/>
    <w:rsid w:val="00E36129"/>
    <w:rsid w:val="00E3650F"/>
    <w:rsid w:val="00E463C2"/>
    <w:rsid w:val="00E47451"/>
    <w:rsid w:val="00E4776A"/>
    <w:rsid w:val="00E5140E"/>
    <w:rsid w:val="00E52CAD"/>
    <w:rsid w:val="00E546FD"/>
    <w:rsid w:val="00E554BE"/>
    <w:rsid w:val="00E608CA"/>
    <w:rsid w:val="00E629F8"/>
    <w:rsid w:val="00E64690"/>
    <w:rsid w:val="00E73181"/>
    <w:rsid w:val="00E87127"/>
    <w:rsid w:val="00E87486"/>
    <w:rsid w:val="00E87804"/>
    <w:rsid w:val="00E9405F"/>
    <w:rsid w:val="00EA1AFC"/>
    <w:rsid w:val="00EB11A2"/>
    <w:rsid w:val="00EB46F4"/>
    <w:rsid w:val="00EB758C"/>
    <w:rsid w:val="00EB7953"/>
    <w:rsid w:val="00EB7E25"/>
    <w:rsid w:val="00EC3FF0"/>
    <w:rsid w:val="00EC6D2B"/>
    <w:rsid w:val="00ED1523"/>
    <w:rsid w:val="00EE4CD3"/>
    <w:rsid w:val="00EE7FCA"/>
    <w:rsid w:val="00F067A6"/>
    <w:rsid w:val="00F0693D"/>
    <w:rsid w:val="00F07001"/>
    <w:rsid w:val="00F1643B"/>
    <w:rsid w:val="00F165DF"/>
    <w:rsid w:val="00F21650"/>
    <w:rsid w:val="00F3047D"/>
    <w:rsid w:val="00F33C50"/>
    <w:rsid w:val="00F35BC4"/>
    <w:rsid w:val="00F41EF0"/>
    <w:rsid w:val="00F41F97"/>
    <w:rsid w:val="00F43C78"/>
    <w:rsid w:val="00F458BC"/>
    <w:rsid w:val="00F51A62"/>
    <w:rsid w:val="00F51D1A"/>
    <w:rsid w:val="00F57770"/>
    <w:rsid w:val="00F604ED"/>
    <w:rsid w:val="00F62B94"/>
    <w:rsid w:val="00F633E5"/>
    <w:rsid w:val="00F638FF"/>
    <w:rsid w:val="00F64217"/>
    <w:rsid w:val="00F652FB"/>
    <w:rsid w:val="00F67118"/>
    <w:rsid w:val="00F7399A"/>
    <w:rsid w:val="00F73F38"/>
    <w:rsid w:val="00F74F24"/>
    <w:rsid w:val="00F95EDB"/>
    <w:rsid w:val="00FC4715"/>
    <w:rsid w:val="00FD1980"/>
    <w:rsid w:val="00FD20B3"/>
    <w:rsid w:val="00FD28C5"/>
    <w:rsid w:val="00FD340D"/>
    <w:rsid w:val="00FE15E4"/>
    <w:rsid w:val="00FE3D68"/>
    <w:rsid w:val="00FF62F8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semiHidden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semiHidden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semiHidden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BF334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9184-F007-4B8D-B9EE-0FFB9DA3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15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Силич</cp:lastModifiedBy>
  <cp:revision>106</cp:revision>
  <cp:lastPrinted>2019-04-19T08:12:00Z</cp:lastPrinted>
  <dcterms:created xsi:type="dcterms:W3CDTF">2017-03-09T08:40:00Z</dcterms:created>
  <dcterms:modified xsi:type="dcterms:W3CDTF">2019-04-19T08:16:00Z</dcterms:modified>
</cp:coreProperties>
</file>