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36" w:type="dxa"/>
        <w:tblLayout w:type="fixed"/>
        <w:tblLook w:val="0000"/>
      </w:tblPr>
      <w:tblGrid>
        <w:gridCol w:w="2970"/>
        <w:gridCol w:w="3182"/>
        <w:gridCol w:w="3184"/>
      </w:tblGrid>
      <w:tr w:rsidR="00FD363E" w:rsidTr="004A7BEF">
        <w:trPr>
          <w:trHeight w:val="320"/>
        </w:trPr>
        <w:tc>
          <w:tcPr>
            <w:tcW w:w="2970" w:type="dxa"/>
          </w:tcPr>
          <w:p w:rsidR="00FD363E" w:rsidRPr="008B334E" w:rsidRDefault="00FD363E" w:rsidP="004A7BEF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82" w:type="dxa"/>
          </w:tcPr>
          <w:p w:rsidR="00FD363E" w:rsidRDefault="00FD363E" w:rsidP="004A7BEF">
            <w:pPr>
              <w:tabs>
                <w:tab w:val="left" w:pos="3578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4" w:type="dxa"/>
          </w:tcPr>
          <w:p w:rsidR="00FD363E" w:rsidRPr="008B334E" w:rsidRDefault="00FD363E" w:rsidP="004A7BEF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FD363E" w:rsidTr="004A7BEF">
        <w:trPr>
          <w:trHeight w:val="443"/>
        </w:trPr>
        <w:tc>
          <w:tcPr>
            <w:tcW w:w="93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63E" w:rsidRPr="008B334E" w:rsidRDefault="00FD363E" w:rsidP="004A7BEF">
            <w:pPr>
              <w:pStyle w:val="3"/>
              <w:rPr>
                <w:spacing w:val="0"/>
                <w:sz w:val="32"/>
                <w:szCs w:val="32"/>
              </w:rPr>
            </w:pPr>
          </w:p>
          <w:p w:rsidR="00FD363E" w:rsidRPr="008B334E" w:rsidRDefault="00FD363E" w:rsidP="004A7BEF">
            <w:pPr>
              <w:pStyle w:val="3"/>
              <w:rPr>
                <w:spacing w:val="0"/>
                <w:sz w:val="32"/>
                <w:szCs w:val="32"/>
              </w:rPr>
            </w:pPr>
            <w:r w:rsidRPr="008B334E">
              <w:rPr>
                <w:spacing w:val="0"/>
                <w:sz w:val="32"/>
                <w:szCs w:val="32"/>
              </w:rPr>
              <w:t>АДМИНИСТРАЦИЯ</w:t>
            </w:r>
          </w:p>
          <w:p w:rsidR="00FD363E" w:rsidRPr="008B334E" w:rsidRDefault="00FD363E" w:rsidP="004A7BEF">
            <w:pPr>
              <w:pStyle w:val="3"/>
              <w:rPr>
                <w:spacing w:val="0"/>
                <w:sz w:val="32"/>
                <w:szCs w:val="32"/>
              </w:rPr>
            </w:pPr>
            <w:r w:rsidRPr="008B334E">
              <w:rPr>
                <w:spacing w:val="0"/>
                <w:sz w:val="32"/>
                <w:szCs w:val="32"/>
              </w:rPr>
              <w:t xml:space="preserve">ПАЛЕХСКОГО МУНИЦИПАЛЬНОГО РАЙОНА </w:t>
            </w:r>
          </w:p>
          <w:p w:rsidR="00FD363E" w:rsidRPr="00CA58AB" w:rsidRDefault="00FD363E" w:rsidP="004A7BEF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FD363E" w:rsidTr="004A7BEF">
        <w:trPr>
          <w:trHeight w:val="164"/>
        </w:trPr>
        <w:tc>
          <w:tcPr>
            <w:tcW w:w="93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63E" w:rsidRPr="008B334E" w:rsidRDefault="00FD363E" w:rsidP="004A7BEF">
            <w:pPr>
              <w:pStyle w:val="3"/>
              <w:rPr>
                <w:spacing w:val="0"/>
                <w:sz w:val="32"/>
                <w:szCs w:val="32"/>
              </w:rPr>
            </w:pPr>
            <w:r w:rsidRPr="008B334E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FD363E" w:rsidRDefault="00FD363E" w:rsidP="00FD363E">
      <w:pPr>
        <w:pStyle w:val="2"/>
        <w:ind w:left="0"/>
        <w:jc w:val="center"/>
        <w:rPr>
          <w:sz w:val="28"/>
        </w:rPr>
      </w:pPr>
    </w:p>
    <w:p w:rsidR="00FD363E" w:rsidRPr="0050368B" w:rsidRDefault="00FD363E" w:rsidP="00FD363E">
      <w:pPr>
        <w:pStyle w:val="2"/>
        <w:ind w:left="0"/>
        <w:jc w:val="center"/>
        <w:rPr>
          <w:sz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FD363E" w:rsidRPr="0050368B" w:rsidTr="004A7BEF">
        <w:trPr>
          <w:trHeight w:val="82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FD363E" w:rsidRPr="008B334E" w:rsidRDefault="00FD363E" w:rsidP="004A7BEF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 w:rsidRPr="008B334E">
              <w:rPr>
                <w:b w:val="0"/>
                <w:sz w:val="28"/>
              </w:rPr>
              <w:t xml:space="preserve">От </w:t>
            </w:r>
            <w:r w:rsidR="004A7BEF">
              <w:rPr>
                <w:b w:val="0"/>
                <w:sz w:val="28"/>
              </w:rPr>
              <w:t xml:space="preserve">                    </w:t>
            </w:r>
            <w:r w:rsidRPr="008B334E">
              <w:rPr>
                <w:b w:val="0"/>
                <w:sz w:val="28"/>
              </w:rPr>
              <w:t xml:space="preserve"> №</w:t>
            </w:r>
            <w:r w:rsidR="004A7BEF">
              <w:rPr>
                <w:b w:val="0"/>
                <w:sz w:val="28"/>
              </w:rPr>
              <w:t xml:space="preserve">          </w:t>
            </w:r>
            <w:proofErr w:type="gramStart"/>
            <w:r>
              <w:rPr>
                <w:b w:val="0"/>
                <w:sz w:val="28"/>
              </w:rPr>
              <w:t>-</w:t>
            </w:r>
            <w:proofErr w:type="spellStart"/>
            <w:r>
              <w:rPr>
                <w:b w:val="0"/>
                <w:sz w:val="28"/>
              </w:rPr>
              <w:t>п</w:t>
            </w:r>
            <w:proofErr w:type="spellEnd"/>
            <w:proofErr w:type="gramEnd"/>
          </w:p>
          <w:p w:rsidR="00FD363E" w:rsidRPr="0050368B" w:rsidRDefault="00FD363E" w:rsidP="004A7BEF">
            <w:pPr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FD363E" w:rsidRPr="0050368B" w:rsidTr="004A7BEF">
        <w:trPr>
          <w:trHeight w:val="838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FD363E" w:rsidRPr="0050368B" w:rsidRDefault="00FD363E" w:rsidP="004A7BEF">
            <w:pPr>
              <w:jc w:val="center"/>
              <w:rPr>
                <w:b/>
                <w:sz w:val="28"/>
                <w:szCs w:val="28"/>
              </w:rPr>
            </w:pPr>
            <w:r w:rsidRPr="0050368B">
              <w:rPr>
                <w:b/>
                <w:sz w:val="28"/>
                <w:szCs w:val="28"/>
              </w:rPr>
              <w:t>Об утверждении муниципальной программы</w:t>
            </w:r>
          </w:p>
          <w:p w:rsidR="00FD363E" w:rsidRPr="0050368B" w:rsidRDefault="00FD363E" w:rsidP="004A7BEF">
            <w:pPr>
              <w:jc w:val="center"/>
              <w:rPr>
                <w:b/>
                <w:sz w:val="28"/>
                <w:szCs w:val="28"/>
              </w:rPr>
            </w:pPr>
            <w:r w:rsidRPr="0050368B">
              <w:rPr>
                <w:b/>
                <w:sz w:val="28"/>
                <w:szCs w:val="28"/>
              </w:rPr>
              <w:t>«</w:t>
            </w:r>
            <w:r w:rsidRPr="0050368B">
              <w:rPr>
                <w:b/>
                <w:bCs/>
                <w:sz w:val="28"/>
                <w:szCs w:val="28"/>
              </w:rPr>
              <w:t xml:space="preserve">Социальная поддержка граждан Палехского городского поселения </w:t>
            </w:r>
            <w:r w:rsidRPr="0050368B">
              <w:rPr>
                <w:b/>
                <w:sz w:val="28"/>
                <w:szCs w:val="28"/>
              </w:rPr>
              <w:t>на 201</w:t>
            </w:r>
            <w:r w:rsidR="004A7BEF">
              <w:rPr>
                <w:b/>
                <w:sz w:val="28"/>
                <w:szCs w:val="28"/>
              </w:rPr>
              <w:t>8</w:t>
            </w:r>
            <w:r w:rsidRPr="0050368B">
              <w:rPr>
                <w:b/>
                <w:sz w:val="28"/>
                <w:szCs w:val="28"/>
              </w:rPr>
              <w:t>-202</w:t>
            </w:r>
            <w:r w:rsidR="004A7BEF">
              <w:rPr>
                <w:b/>
                <w:sz w:val="28"/>
                <w:szCs w:val="28"/>
              </w:rPr>
              <w:t>2</w:t>
            </w:r>
            <w:r w:rsidRPr="0050368B">
              <w:rPr>
                <w:b/>
                <w:sz w:val="28"/>
                <w:szCs w:val="28"/>
              </w:rPr>
              <w:t xml:space="preserve"> годы»</w:t>
            </w:r>
          </w:p>
        </w:tc>
      </w:tr>
      <w:tr w:rsidR="00FD363E" w:rsidRPr="0050368B" w:rsidTr="004A7BEF">
        <w:trPr>
          <w:trHeight w:val="27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476B50" w:rsidRPr="0050368B" w:rsidRDefault="00476B50" w:rsidP="004A7B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363E" w:rsidRPr="0050368B" w:rsidTr="004A7BEF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FD363E" w:rsidRDefault="00FD363E" w:rsidP="004A7BEF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 w:rsidRPr="0050368B">
              <w:rPr>
                <w:color w:val="000000"/>
                <w:spacing w:val="-3"/>
                <w:sz w:val="28"/>
                <w:szCs w:val="28"/>
              </w:rPr>
              <w:t xml:space="preserve">В соответствии с Бюджетным кодексом РФ, </w:t>
            </w:r>
            <w:r w:rsidRPr="0050368B">
              <w:rPr>
                <w:sz w:val="28"/>
                <w:szCs w:val="28"/>
              </w:rPr>
              <w:t xml:space="preserve">руководствуясь постановлениями администрации Палехского муниципального района от 22.08.2013 № 495-п  «Об утверждении Порядка разработки, реализации и оценки эффективности муниципальных программ Палехского муниципального района» и от 04.10.2013 № 605-п  «Об утверждении Перечня муниципальных программ Палехского муниципального района», </w:t>
            </w:r>
            <w:r w:rsidRPr="0050368B">
              <w:rPr>
                <w:color w:val="000000"/>
                <w:spacing w:val="-3"/>
                <w:sz w:val="28"/>
                <w:szCs w:val="28"/>
              </w:rPr>
              <w:t xml:space="preserve">руководствуясь Уставом Палехского муниципального района, администрация Палехского муниципального района </w:t>
            </w:r>
            <w:proofErr w:type="spellStart"/>
            <w:proofErr w:type="gramStart"/>
            <w:r w:rsidRPr="0050368B">
              <w:rPr>
                <w:b/>
                <w:color w:val="000000"/>
                <w:spacing w:val="-3"/>
                <w:sz w:val="28"/>
                <w:szCs w:val="28"/>
              </w:rPr>
              <w:t>п</w:t>
            </w:r>
            <w:proofErr w:type="spellEnd"/>
            <w:proofErr w:type="gramEnd"/>
            <w:r w:rsidRPr="0050368B">
              <w:rPr>
                <w:b/>
                <w:color w:val="000000"/>
                <w:spacing w:val="-3"/>
                <w:sz w:val="28"/>
                <w:szCs w:val="28"/>
              </w:rPr>
              <w:t xml:space="preserve"> о с т а </w:t>
            </w:r>
            <w:proofErr w:type="spellStart"/>
            <w:r w:rsidRPr="0050368B">
              <w:rPr>
                <w:b/>
                <w:color w:val="000000"/>
                <w:spacing w:val="-3"/>
                <w:sz w:val="28"/>
                <w:szCs w:val="28"/>
              </w:rPr>
              <w:t>н</w:t>
            </w:r>
            <w:proofErr w:type="spellEnd"/>
            <w:r w:rsidRPr="0050368B">
              <w:rPr>
                <w:b/>
                <w:color w:val="000000"/>
                <w:spacing w:val="-3"/>
                <w:sz w:val="28"/>
                <w:szCs w:val="28"/>
              </w:rPr>
              <w:t xml:space="preserve"> о в л я е т:</w:t>
            </w:r>
          </w:p>
          <w:p w:rsidR="00FD363E" w:rsidRPr="0050368B" w:rsidRDefault="00FD363E" w:rsidP="004A7BE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50368B">
              <w:rPr>
                <w:sz w:val="28"/>
                <w:szCs w:val="28"/>
              </w:rPr>
              <w:t>1. Утвердить муниципальную программу «</w:t>
            </w:r>
            <w:r w:rsidRPr="0050368B">
              <w:rPr>
                <w:bCs/>
                <w:sz w:val="28"/>
                <w:szCs w:val="28"/>
              </w:rPr>
              <w:t xml:space="preserve">Социальная поддержка граждан Палехского городского поселения </w:t>
            </w:r>
            <w:r w:rsidRPr="0050368B">
              <w:rPr>
                <w:sz w:val="28"/>
                <w:szCs w:val="28"/>
              </w:rPr>
              <w:t>на 201</w:t>
            </w:r>
            <w:r w:rsidR="004A7BEF">
              <w:rPr>
                <w:sz w:val="28"/>
                <w:szCs w:val="28"/>
              </w:rPr>
              <w:t>8</w:t>
            </w:r>
            <w:r w:rsidRPr="0050368B">
              <w:rPr>
                <w:sz w:val="28"/>
                <w:szCs w:val="28"/>
              </w:rPr>
              <w:t>-202</w:t>
            </w:r>
            <w:r w:rsidR="004A7BEF">
              <w:rPr>
                <w:sz w:val="28"/>
                <w:szCs w:val="28"/>
              </w:rPr>
              <w:t>2</w:t>
            </w:r>
            <w:r w:rsidRPr="0050368B">
              <w:rPr>
                <w:sz w:val="28"/>
                <w:szCs w:val="28"/>
              </w:rPr>
              <w:t xml:space="preserve"> годы» </w:t>
            </w:r>
            <w:r w:rsidRPr="0050368B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50368B">
              <w:rPr>
                <w:sz w:val="28"/>
                <w:szCs w:val="28"/>
              </w:rPr>
              <w:t xml:space="preserve"> (приложение).</w:t>
            </w:r>
          </w:p>
          <w:p w:rsidR="00FD363E" w:rsidRPr="008B334E" w:rsidRDefault="00FD363E" w:rsidP="004A7BEF">
            <w:pPr>
              <w:pStyle w:val="2"/>
              <w:ind w:left="0"/>
              <w:rPr>
                <w:b w:val="0"/>
                <w:sz w:val="28"/>
              </w:rPr>
            </w:pPr>
            <w:r w:rsidRPr="008B334E">
              <w:rPr>
                <w:b w:val="0"/>
                <w:sz w:val="28"/>
              </w:rPr>
              <w:t xml:space="preserve">         2. Отменить постановление администрации Палехского городского поселения от  </w:t>
            </w:r>
            <w:r w:rsidR="004A7BEF">
              <w:rPr>
                <w:b w:val="0"/>
                <w:sz w:val="28"/>
              </w:rPr>
              <w:t>11.03.2016</w:t>
            </w:r>
            <w:r w:rsidRPr="008B334E">
              <w:rPr>
                <w:b w:val="0"/>
                <w:sz w:val="28"/>
              </w:rPr>
              <w:t xml:space="preserve"> №  </w:t>
            </w:r>
            <w:r w:rsidR="004A7BEF">
              <w:rPr>
                <w:b w:val="0"/>
                <w:sz w:val="28"/>
              </w:rPr>
              <w:t>125</w:t>
            </w:r>
            <w:r w:rsidRPr="008B334E">
              <w:rPr>
                <w:b w:val="0"/>
                <w:sz w:val="28"/>
              </w:rPr>
              <w:t>-п «</w:t>
            </w:r>
            <w:r w:rsidRPr="008B334E">
              <w:rPr>
                <w:b w:val="0"/>
                <w:bCs/>
                <w:sz w:val="28"/>
              </w:rPr>
              <w:t xml:space="preserve">Социальная поддержка граждан Палехского городского поселения </w:t>
            </w:r>
            <w:r w:rsidRPr="008B334E">
              <w:rPr>
                <w:b w:val="0"/>
                <w:sz w:val="28"/>
              </w:rPr>
              <w:t>на 201</w:t>
            </w:r>
            <w:r w:rsidR="004A7BEF">
              <w:rPr>
                <w:b w:val="0"/>
                <w:sz w:val="28"/>
              </w:rPr>
              <w:t>6</w:t>
            </w:r>
            <w:r w:rsidRPr="008B334E">
              <w:rPr>
                <w:b w:val="0"/>
                <w:sz w:val="28"/>
              </w:rPr>
              <w:t>-20</w:t>
            </w:r>
            <w:r w:rsidR="004A7BEF">
              <w:rPr>
                <w:b w:val="0"/>
                <w:sz w:val="28"/>
              </w:rPr>
              <w:t>20</w:t>
            </w:r>
            <w:r w:rsidRPr="008B334E">
              <w:rPr>
                <w:b w:val="0"/>
                <w:sz w:val="28"/>
              </w:rPr>
              <w:t xml:space="preserve"> годы».</w:t>
            </w:r>
          </w:p>
          <w:p w:rsidR="00FD363E" w:rsidRPr="0050368B" w:rsidRDefault="00FD363E" w:rsidP="004A7BEF">
            <w:pPr>
              <w:ind w:firstLine="709"/>
              <w:jc w:val="both"/>
              <w:rPr>
                <w:sz w:val="28"/>
                <w:szCs w:val="28"/>
              </w:rPr>
            </w:pPr>
            <w:r w:rsidRPr="0050368B">
              <w:rPr>
                <w:sz w:val="28"/>
                <w:szCs w:val="28"/>
              </w:rPr>
              <w:t xml:space="preserve">3. </w:t>
            </w:r>
            <w:proofErr w:type="gramStart"/>
            <w:r w:rsidRPr="0050368B">
              <w:rPr>
                <w:sz w:val="28"/>
                <w:szCs w:val="28"/>
              </w:rPr>
              <w:t>Контроль за</w:t>
            </w:r>
            <w:proofErr w:type="gramEnd"/>
            <w:r w:rsidRPr="0050368B">
              <w:rPr>
                <w:sz w:val="28"/>
                <w:szCs w:val="28"/>
              </w:rPr>
              <w:t xml:space="preserve"> исполнением настоящего постановления возложить на первого заместителя главы администрации Палехского муниципального района Кузнецову С.И.</w:t>
            </w:r>
          </w:p>
          <w:p w:rsidR="00FD363E" w:rsidRPr="0050368B" w:rsidRDefault="00FD363E" w:rsidP="004A7BEF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 w:rsidRPr="0050368B">
              <w:rPr>
                <w:sz w:val="28"/>
                <w:szCs w:val="28"/>
              </w:rPr>
              <w:t>4. Настоящее постановление вступает в силу после  опубликования в информационном бюллетене органов местного самоуправления Палехского муниципального района.</w:t>
            </w:r>
            <w:r w:rsidRPr="0050368B">
              <w:rPr>
                <w:b/>
                <w:color w:val="000000"/>
                <w:spacing w:val="-3"/>
                <w:sz w:val="28"/>
                <w:szCs w:val="28"/>
              </w:rPr>
              <w:t xml:space="preserve"> </w:t>
            </w:r>
          </w:p>
          <w:p w:rsidR="00FD363E" w:rsidRPr="0050368B" w:rsidRDefault="00FD363E" w:rsidP="004A7BEF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</w:tr>
    </w:tbl>
    <w:p w:rsidR="00FD363E" w:rsidRDefault="00FD363E" w:rsidP="00FD363E">
      <w:pPr>
        <w:shd w:val="clear" w:color="auto" w:fill="FFFFFF"/>
        <w:rPr>
          <w:b/>
          <w:color w:val="000000"/>
          <w:spacing w:val="-3"/>
          <w:sz w:val="28"/>
          <w:szCs w:val="28"/>
        </w:rPr>
      </w:pPr>
      <w:r w:rsidRPr="0050368B">
        <w:rPr>
          <w:b/>
          <w:color w:val="000000"/>
          <w:spacing w:val="-3"/>
          <w:sz w:val="28"/>
          <w:szCs w:val="28"/>
        </w:rPr>
        <w:tab/>
      </w:r>
    </w:p>
    <w:p w:rsidR="00192C3B" w:rsidRPr="0050368B" w:rsidRDefault="00192C3B" w:rsidP="00FD363E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766"/>
        <w:gridCol w:w="2635"/>
      </w:tblGrid>
      <w:tr w:rsidR="00FD363E" w:rsidRPr="0050368B" w:rsidTr="004A7BEF"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FD363E" w:rsidRPr="0050368B" w:rsidRDefault="00FD363E" w:rsidP="004A7BEF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 w:rsidRPr="0050368B">
              <w:rPr>
                <w:b/>
                <w:color w:val="000000"/>
                <w:spacing w:val="-1"/>
                <w:sz w:val="28"/>
                <w:szCs w:val="28"/>
              </w:rPr>
              <w:t xml:space="preserve">Глава     </w:t>
            </w:r>
            <w:proofErr w:type="gramStart"/>
            <w:r w:rsidRPr="0050368B">
              <w:rPr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  <w:r w:rsidRPr="0050368B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FD363E" w:rsidRPr="0050368B" w:rsidRDefault="00FD363E" w:rsidP="004A7BEF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 w:rsidRPr="0050368B">
              <w:rPr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FD363E" w:rsidRPr="0050368B" w:rsidRDefault="00FD363E" w:rsidP="004A7BEF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FD363E" w:rsidRPr="0050368B" w:rsidRDefault="00FD363E" w:rsidP="004A7BEF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FD363E" w:rsidRPr="0050368B" w:rsidRDefault="004A7BEF" w:rsidP="004A7BEF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 xml:space="preserve">И.В. </w:t>
            </w:r>
            <w:proofErr w:type="spellStart"/>
            <w:r>
              <w:rPr>
                <w:b/>
                <w:color w:val="000000"/>
                <w:spacing w:val="-4"/>
                <w:sz w:val="28"/>
                <w:szCs w:val="28"/>
              </w:rPr>
              <w:t>Старкин</w:t>
            </w:r>
            <w:proofErr w:type="spellEnd"/>
          </w:p>
        </w:tc>
      </w:tr>
    </w:tbl>
    <w:p w:rsidR="00BC6778" w:rsidRDefault="00BC6778"/>
    <w:p w:rsidR="00FD363E" w:rsidRDefault="00FD363E"/>
    <w:p w:rsidR="00FD363E" w:rsidRDefault="00FD363E"/>
    <w:p w:rsidR="00FD363E" w:rsidRPr="00554E04" w:rsidRDefault="00FD363E" w:rsidP="00FD36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54E0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D363E" w:rsidRPr="00554E04" w:rsidRDefault="00FD363E" w:rsidP="00FD36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54E0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D363E" w:rsidRDefault="00FD363E" w:rsidP="00FD36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54E04">
        <w:rPr>
          <w:rFonts w:ascii="Times New Roman" w:hAnsi="Times New Roman" w:cs="Times New Roman"/>
          <w:sz w:val="24"/>
          <w:szCs w:val="24"/>
        </w:rPr>
        <w:t>Палехского муниципального района</w:t>
      </w:r>
    </w:p>
    <w:p w:rsidR="00EA00B6" w:rsidRPr="00554E04" w:rsidRDefault="00EA00B6" w:rsidP="00FD36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 № _____</w:t>
      </w:r>
    </w:p>
    <w:p w:rsidR="00FD363E" w:rsidRPr="00554E04" w:rsidRDefault="00FD363E" w:rsidP="00FD363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D363E" w:rsidRPr="00554E04" w:rsidRDefault="00FD363E" w:rsidP="00FD36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4E04">
        <w:rPr>
          <w:rFonts w:ascii="Times New Roman" w:hAnsi="Times New Roman" w:cs="Times New Roman"/>
          <w:sz w:val="28"/>
          <w:szCs w:val="28"/>
        </w:rPr>
        <w:t>ПАСПОРТ</w:t>
      </w:r>
    </w:p>
    <w:p w:rsidR="00FD363E" w:rsidRPr="00554E04" w:rsidRDefault="00FD363E" w:rsidP="00FD36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4E04">
        <w:rPr>
          <w:rFonts w:ascii="Times New Roman" w:hAnsi="Times New Roman" w:cs="Times New Roman"/>
          <w:sz w:val="28"/>
          <w:szCs w:val="28"/>
        </w:rPr>
        <w:t xml:space="preserve">муниципальной программы Палехского муниципального района </w:t>
      </w:r>
    </w:p>
    <w:p w:rsidR="00FD363E" w:rsidRPr="00554E04" w:rsidRDefault="00FD363E" w:rsidP="00FD3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4565"/>
      </w:tblGrid>
      <w:tr w:rsidR="00FD363E" w:rsidRPr="00554E04" w:rsidTr="004A7BEF">
        <w:tc>
          <w:tcPr>
            <w:tcW w:w="4928" w:type="dxa"/>
          </w:tcPr>
          <w:p w:rsidR="00FD363E" w:rsidRPr="00554E04" w:rsidRDefault="00FD363E" w:rsidP="004A7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4E04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565" w:type="dxa"/>
          </w:tcPr>
          <w:p w:rsidR="00FD363E" w:rsidRPr="00554E04" w:rsidRDefault="00FD363E" w:rsidP="004A7BEF">
            <w:pPr>
              <w:pStyle w:val="ConsPlusNormal"/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554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54E0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Pr="00554E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Социальная поддержка граждан Палехского городского поселения </w:t>
            </w:r>
            <w:r w:rsidRPr="00554E04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4A7B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54E0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A7B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54E04">
              <w:rPr>
                <w:rFonts w:ascii="Times New Roman" w:hAnsi="Times New Roman" w:cs="Times New Roman"/>
                <w:sz w:val="28"/>
                <w:szCs w:val="28"/>
              </w:rPr>
              <w:t xml:space="preserve"> годы »</w:t>
            </w:r>
          </w:p>
        </w:tc>
      </w:tr>
      <w:tr w:rsidR="00FD363E" w:rsidRPr="00554E04" w:rsidTr="004A7BEF">
        <w:tc>
          <w:tcPr>
            <w:tcW w:w="4928" w:type="dxa"/>
          </w:tcPr>
          <w:p w:rsidR="00FD363E" w:rsidRPr="00554E04" w:rsidRDefault="00FD363E" w:rsidP="004A7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4E0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FD363E" w:rsidRPr="00554E04" w:rsidRDefault="00FD363E" w:rsidP="004A7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4E0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565" w:type="dxa"/>
          </w:tcPr>
          <w:p w:rsidR="00FD363E" w:rsidRPr="00554E04" w:rsidRDefault="00FD363E" w:rsidP="004A7B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E0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A7B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54E04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4A7B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54E0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554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63E" w:rsidRPr="00554E04" w:rsidTr="004A7BEF">
        <w:tc>
          <w:tcPr>
            <w:tcW w:w="4928" w:type="dxa"/>
          </w:tcPr>
          <w:p w:rsidR="00FD363E" w:rsidRPr="00554E04" w:rsidRDefault="00FD363E" w:rsidP="004A7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4E0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4565" w:type="dxa"/>
          </w:tcPr>
          <w:p w:rsidR="00FD363E" w:rsidRPr="004A7BEF" w:rsidRDefault="00FD363E" w:rsidP="004A7BE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BEF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</w:tr>
      <w:tr w:rsidR="00FD363E" w:rsidRPr="00554E04" w:rsidTr="004A7BEF">
        <w:tc>
          <w:tcPr>
            <w:tcW w:w="4928" w:type="dxa"/>
          </w:tcPr>
          <w:p w:rsidR="00FD363E" w:rsidRPr="00554E04" w:rsidRDefault="00FD363E" w:rsidP="004A7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4E04"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4565" w:type="dxa"/>
          </w:tcPr>
          <w:p w:rsidR="00FD363E" w:rsidRPr="00554E04" w:rsidRDefault="00FD363E" w:rsidP="004A7B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E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городского хозяйства администрации  Палехского муниципального района</w:t>
            </w:r>
          </w:p>
        </w:tc>
      </w:tr>
      <w:tr w:rsidR="00FD363E" w:rsidRPr="00554E04" w:rsidTr="004A7BEF">
        <w:tc>
          <w:tcPr>
            <w:tcW w:w="4928" w:type="dxa"/>
          </w:tcPr>
          <w:p w:rsidR="00FD363E" w:rsidRPr="00554E04" w:rsidRDefault="00FD363E" w:rsidP="004A7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4E04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4565" w:type="dxa"/>
          </w:tcPr>
          <w:p w:rsidR="00FD363E" w:rsidRPr="00554E04" w:rsidRDefault="00FD363E" w:rsidP="004A7BE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E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городского хозяйства администрации Палехского муниципального района</w:t>
            </w:r>
          </w:p>
        </w:tc>
      </w:tr>
      <w:tr w:rsidR="00FD363E" w:rsidRPr="00554E04" w:rsidTr="004A7BEF">
        <w:tc>
          <w:tcPr>
            <w:tcW w:w="4928" w:type="dxa"/>
          </w:tcPr>
          <w:p w:rsidR="00FD363E" w:rsidRPr="00554E04" w:rsidRDefault="00FD363E" w:rsidP="004A7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4E04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4565" w:type="dxa"/>
          </w:tcPr>
          <w:p w:rsidR="00FD363E" w:rsidRPr="00554E04" w:rsidRDefault="00FD363E" w:rsidP="004A7B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E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городского хозяйства администрации  Палехского муниципального района</w:t>
            </w:r>
          </w:p>
        </w:tc>
      </w:tr>
      <w:tr w:rsidR="00FD363E" w:rsidRPr="00554E04" w:rsidTr="004A7BEF">
        <w:tc>
          <w:tcPr>
            <w:tcW w:w="4928" w:type="dxa"/>
          </w:tcPr>
          <w:p w:rsidR="00FD363E" w:rsidRPr="00554E04" w:rsidRDefault="00FD363E" w:rsidP="004A7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4E04">
              <w:rPr>
                <w:rFonts w:ascii="Times New Roman" w:hAnsi="Times New Roman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4565" w:type="dxa"/>
          </w:tcPr>
          <w:p w:rsidR="00FD363E" w:rsidRPr="00554E04" w:rsidRDefault="00FD363E" w:rsidP="004A7BEF">
            <w:pPr>
              <w:pStyle w:val="ConsPlusNormal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E0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реализация на муниципальном уровне дополнительных мер адресной социальной поддержки и социальной помощи населению, проживающему на территории Палехского городского поселения </w:t>
            </w:r>
          </w:p>
        </w:tc>
      </w:tr>
      <w:tr w:rsidR="00FD363E" w:rsidRPr="00554E04" w:rsidTr="004A7BEF">
        <w:trPr>
          <w:trHeight w:val="843"/>
        </w:trPr>
        <w:tc>
          <w:tcPr>
            <w:tcW w:w="4928" w:type="dxa"/>
          </w:tcPr>
          <w:p w:rsidR="00FD363E" w:rsidRPr="00554E04" w:rsidRDefault="00FD363E" w:rsidP="004A7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E04">
              <w:rPr>
                <w:rFonts w:ascii="Times New Roman" w:hAnsi="Times New Roman" w:cs="Times New Roman"/>
                <w:sz w:val="28"/>
                <w:szCs w:val="28"/>
              </w:rPr>
              <w:t>Целевые индикаторы (показатели)  программы</w:t>
            </w:r>
          </w:p>
        </w:tc>
        <w:tc>
          <w:tcPr>
            <w:tcW w:w="4565" w:type="dxa"/>
          </w:tcPr>
          <w:p w:rsidR="00FD363E" w:rsidRPr="00554E04" w:rsidRDefault="00FD363E" w:rsidP="004A7BEF">
            <w:pPr>
              <w:pStyle w:val="conspluscel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4E04">
              <w:rPr>
                <w:sz w:val="28"/>
                <w:szCs w:val="28"/>
              </w:rPr>
              <w:t>1. Оказание единовременной материальной помощи в денежной форме малоимущим социально незащищенным категориям населения, попавшим  в трудную жизненную ситуацию</w:t>
            </w:r>
          </w:p>
          <w:p w:rsidR="00FD363E" w:rsidRPr="00554E04" w:rsidRDefault="00FD363E" w:rsidP="004A7BEF">
            <w:pPr>
              <w:pStyle w:val="conspluscel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4E04">
              <w:rPr>
                <w:sz w:val="28"/>
                <w:szCs w:val="28"/>
              </w:rPr>
              <w:t>2. Частичная  компенсация по  оплате  предоставленных  услуг отдельным категориям населения</w:t>
            </w:r>
          </w:p>
          <w:p w:rsidR="00FD363E" w:rsidRPr="00554E04" w:rsidRDefault="00FD363E" w:rsidP="004A7BEF">
            <w:pPr>
              <w:pStyle w:val="conspluscell"/>
              <w:spacing w:before="0" w:beforeAutospacing="0" w:after="0" w:afterAutospacing="0"/>
              <w:jc w:val="both"/>
              <w:rPr>
                <w:sz w:val="28"/>
              </w:rPr>
            </w:pPr>
            <w:r w:rsidRPr="00554E04">
              <w:rPr>
                <w:sz w:val="28"/>
              </w:rPr>
              <w:t>3.Социальная защита членов семей работников добровольной пожарной охраны и добровольных пожарных Палехского городского поселения</w:t>
            </w:r>
          </w:p>
          <w:p w:rsidR="00FD363E" w:rsidRPr="00554E04" w:rsidRDefault="00FD363E" w:rsidP="004A7BEF">
            <w:pPr>
              <w:pStyle w:val="conspluscel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D363E" w:rsidRPr="00554E04" w:rsidRDefault="00FD363E" w:rsidP="004A7BEF">
            <w:pPr>
              <w:pStyle w:val="conspluscel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FD363E" w:rsidRPr="00554E04" w:rsidTr="004A7BEF">
        <w:tc>
          <w:tcPr>
            <w:tcW w:w="4928" w:type="dxa"/>
          </w:tcPr>
          <w:p w:rsidR="00FD363E" w:rsidRPr="00554E04" w:rsidRDefault="00FD363E" w:rsidP="004A7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ресурсного обеспечения</w:t>
            </w:r>
          </w:p>
          <w:p w:rsidR="00FD363E" w:rsidRPr="00554E04" w:rsidRDefault="00FD363E" w:rsidP="004A7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4E04">
              <w:rPr>
                <w:rFonts w:ascii="Times New Roman" w:hAnsi="Times New Roman" w:cs="Times New Roman"/>
                <w:sz w:val="28"/>
                <w:szCs w:val="28"/>
              </w:rPr>
              <w:t>программы*</w:t>
            </w:r>
          </w:p>
        </w:tc>
        <w:tc>
          <w:tcPr>
            <w:tcW w:w="4565" w:type="dxa"/>
          </w:tcPr>
          <w:p w:rsidR="00FD363E" w:rsidRDefault="00FD363E" w:rsidP="004A7BEF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4E04">
              <w:rPr>
                <w:sz w:val="28"/>
                <w:szCs w:val="28"/>
              </w:rPr>
              <w:t xml:space="preserve"> </w:t>
            </w:r>
            <w:r w:rsidRPr="00054064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:rsidR="00FD363E" w:rsidRPr="00054064" w:rsidRDefault="00FD363E" w:rsidP="004A7BEF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Бюджет Палехского городского поселения:</w:t>
            </w:r>
          </w:p>
          <w:p w:rsidR="00FD363E" w:rsidRPr="00923555" w:rsidRDefault="00FD363E" w:rsidP="004A7BEF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555">
              <w:rPr>
                <w:rFonts w:ascii="Times New Roman" w:hAnsi="Times New Roman"/>
                <w:sz w:val="28"/>
                <w:szCs w:val="28"/>
              </w:rPr>
              <w:t>201</w:t>
            </w:r>
            <w:r w:rsidR="004A7BEF">
              <w:rPr>
                <w:rFonts w:ascii="Times New Roman" w:hAnsi="Times New Roman"/>
                <w:sz w:val="28"/>
                <w:szCs w:val="28"/>
              </w:rPr>
              <w:t>8</w:t>
            </w:r>
            <w:r w:rsidRPr="00923555">
              <w:rPr>
                <w:rFonts w:ascii="Times New Roman" w:hAnsi="Times New Roman"/>
                <w:sz w:val="28"/>
                <w:szCs w:val="28"/>
              </w:rPr>
              <w:t xml:space="preserve"> год – 1</w:t>
            </w:r>
            <w:r w:rsidR="004A7BEF">
              <w:rPr>
                <w:rFonts w:ascii="Times New Roman" w:hAnsi="Times New Roman"/>
                <w:sz w:val="28"/>
                <w:szCs w:val="28"/>
              </w:rPr>
              <w:t>60</w:t>
            </w:r>
            <w:r w:rsidRPr="00923555">
              <w:rPr>
                <w:rFonts w:ascii="Times New Roman" w:hAnsi="Times New Roman"/>
                <w:sz w:val="28"/>
                <w:szCs w:val="28"/>
              </w:rPr>
              <w:t>000,0 руб.</w:t>
            </w:r>
          </w:p>
          <w:p w:rsidR="00FD363E" w:rsidRPr="00923555" w:rsidRDefault="00FD363E" w:rsidP="004A7BEF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4A7BEF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1</w:t>
            </w:r>
            <w:r w:rsidR="004A7BEF">
              <w:rPr>
                <w:rFonts w:ascii="Times New Roman" w:hAnsi="Times New Roman"/>
                <w:sz w:val="28"/>
                <w:szCs w:val="28"/>
              </w:rPr>
              <w:t>600</w:t>
            </w:r>
            <w:r w:rsidRPr="00923555">
              <w:rPr>
                <w:rFonts w:ascii="Times New Roman" w:hAnsi="Times New Roman"/>
                <w:sz w:val="28"/>
                <w:szCs w:val="28"/>
              </w:rPr>
              <w:t>00,0 руб.</w:t>
            </w:r>
          </w:p>
          <w:p w:rsidR="00FD363E" w:rsidRPr="00923555" w:rsidRDefault="00FD363E" w:rsidP="004A7BEF">
            <w:pPr>
              <w:pStyle w:val="ConsPlusNormal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5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A7B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2355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923555">
              <w:rPr>
                <w:rFonts w:ascii="Times New Roman" w:hAnsi="Times New Roman"/>
                <w:sz w:val="28"/>
                <w:szCs w:val="28"/>
              </w:rPr>
              <w:t xml:space="preserve">0000,0 </w:t>
            </w:r>
            <w:r w:rsidRPr="0092355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D363E" w:rsidRPr="00923555" w:rsidRDefault="00FD363E" w:rsidP="004A7BEF">
            <w:pPr>
              <w:pStyle w:val="ConsPlusNormal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5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A7BE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2355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4A7BE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92355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923555">
              <w:rPr>
                <w:rFonts w:ascii="Times New Roman" w:hAnsi="Times New Roman"/>
                <w:sz w:val="28"/>
                <w:szCs w:val="28"/>
              </w:rPr>
              <w:t xml:space="preserve">0000,0 </w:t>
            </w:r>
            <w:r w:rsidRPr="0092355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D363E" w:rsidRPr="00554E04" w:rsidRDefault="00FD363E" w:rsidP="004A7BEF">
            <w:pPr>
              <w:pStyle w:val="conspluscell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A7BE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 -   16</w:t>
            </w:r>
            <w:r w:rsidRPr="00923555">
              <w:rPr>
                <w:sz w:val="28"/>
                <w:szCs w:val="28"/>
              </w:rPr>
              <w:t>0000,0   руб.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FD363E" w:rsidRPr="00554E04" w:rsidTr="004A7BEF">
        <w:tc>
          <w:tcPr>
            <w:tcW w:w="4928" w:type="dxa"/>
          </w:tcPr>
          <w:p w:rsidR="00FD363E" w:rsidRPr="00554E04" w:rsidRDefault="00FD363E" w:rsidP="004A7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4E0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 </w:t>
            </w:r>
          </w:p>
          <w:p w:rsidR="00FD363E" w:rsidRPr="00554E04" w:rsidRDefault="00FD363E" w:rsidP="004A7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4E04">
              <w:rPr>
                <w:rFonts w:ascii="Times New Roman" w:hAnsi="Times New Roman" w:cs="Times New Roman"/>
                <w:sz w:val="28"/>
                <w:szCs w:val="28"/>
              </w:rPr>
              <w:t>реализации  программы</w:t>
            </w:r>
          </w:p>
        </w:tc>
        <w:tc>
          <w:tcPr>
            <w:tcW w:w="4565" w:type="dxa"/>
          </w:tcPr>
          <w:p w:rsidR="00FD363E" w:rsidRPr="00554E04" w:rsidRDefault="00FD363E" w:rsidP="004A7BEF">
            <w:pPr>
              <w:pStyle w:val="a8"/>
              <w:jc w:val="both"/>
              <w:rPr>
                <w:sz w:val="28"/>
                <w:szCs w:val="28"/>
              </w:rPr>
            </w:pPr>
            <w:r w:rsidRPr="00554E04">
              <w:rPr>
                <w:sz w:val="28"/>
                <w:szCs w:val="28"/>
              </w:rPr>
              <w:t>повышение эффективности работы по предоставлению адресной социальной поддержки гражданам:</w:t>
            </w:r>
          </w:p>
          <w:p w:rsidR="00FD363E" w:rsidRPr="00554E04" w:rsidRDefault="00FD363E" w:rsidP="004A7BEF">
            <w:pPr>
              <w:pStyle w:val="a8"/>
              <w:jc w:val="both"/>
              <w:rPr>
                <w:sz w:val="28"/>
                <w:szCs w:val="28"/>
              </w:rPr>
            </w:pPr>
            <w:r w:rsidRPr="00554E04">
              <w:rPr>
                <w:sz w:val="28"/>
                <w:szCs w:val="28"/>
              </w:rPr>
              <w:t xml:space="preserve">- </w:t>
            </w:r>
            <w:proofErr w:type="gramStart"/>
            <w:r w:rsidRPr="00554E04">
              <w:rPr>
                <w:sz w:val="28"/>
                <w:szCs w:val="28"/>
              </w:rPr>
              <w:t>имеющим</w:t>
            </w:r>
            <w:proofErr w:type="gramEnd"/>
            <w:r w:rsidRPr="00554E04">
              <w:rPr>
                <w:sz w:val="28"/>
                <w:szCs w:val="28"/>
              </w:rPr>
              <w:t xml:space="preserve"> ограниченные возможности для обеспечения своей жизнедеятельности, и нуждающихся в социальной помощи;</w:t>
            </w:r>
          </w:p>
          <w:p w:rsidR="00FD363E" w:rsidRPr="00554E04" w:rsidRDefault="00FD363E" w:rsidP="004A7BEF">
            <w:pPr>
              <w:pStyle w:val="a8"/>
              <w:jc w:val="both"/>
              <w:rPr>
                <w:sz w:val="28"/>
                <w:szCs w:val="28"/>
              </w:rPr>
            </w:pPr>
            <w:r w:rsidRPr="00554E04">
              <w:rPr>
                <w:sz w:val="28"/>
                <w:szCs w:val="28"/>
              </w:rPr>
              <w:t>-   малообеспеченным и социально уязвимым группам населения в дополнение к мерам, обеспеченным действующим федеральным и областным законодательством;</w:t>
            </w:r>
          </w:p>
          <w:p w:rsidR="00FD363E" w:rsidRPr="00554E04" w:rsidRDefault="00FD363E" w:rsidP="004A7BEF">
            <w:pPr>
              <w:pStyle w:val="a8"/>
              <w:jc w:val="both"/>
              <w:rPr>
                <w:sz w:val="28"/>
                <w:szCs w:val="28"/>
              </w:rPr>
            </w:pPr>
            <w:r w:rsidRPr="00554E04">
              <w:rPr>
                <w:sz w:val="28"/>
                <w:szCs w:val="28"/>
              </w:rPr>
              <w:t>-  полнее использовать преимущества системного подхода к решению проблем семей, находящихся в социально уязвимом положении, а также граждан, находящихся в трудной жизненной ситуации;</w:t>
            </w:r>
          </w:p>
          <w:p w:rsidR="00FD363E" w:rsidRPr="00554E04" w:rsidRDefault="00FD363E" w:rsidP="004A7BEF">
            <w:pPr>
              <w:pStyle w:val="a8"/>
              <w:jc w:val="both"/>
              <w:rPr>
                <w:sz w:val="28"/>
                <w:szCs w:val="28"/>
              </w:rPr>
            </w:pPr>
            <w:r w:rsidRPr="00554E04">
              <w:rPr>
                <w:sz w:val="28"/>
                <w:szCs w:val="28"/>
              </w:rPr>
              <w:t>-        поддержать людей старшего поколения в решении бытовых проблем, реализации собственных возможностей по преодолению сложных жизненных ситуаций;</w:t>
            </w:r>
          </w:p>
          <w:p w:rsidR="00FD363E" w:rsidRPr="00554E04" w:rsidRDefault="00FD363E" w:rsidP="004A7BEF">
            <w:pPr>
              <w:pStyle w:val="a8"/>
              <w:rPr>
                <w:sz w:val="28"/>
                <w:szCs w:val="28"/>
              </w:rPr>
            </w:pPr>
            <w:r w:rsidRPr="00554E04">
              <w:rPr>
                <w:sz w:val="28"/>
                <w:szCs w:val="28"/>
              </w:rPr>
              <w:t>-        предоставить социальную помощь конкретным нуждающимся лицам, с учетом их индивидуальных   особенностей.</w:t>
            </w:r>
          </w:p>
          <w:p w:rsidR="00FD363E" w:rsidRPr="00554E04" w:rsidRDefault="00FD363E" w:rsidP="004A7BEF">
            <w:pPr>
              <w:pStyle w:val="conspluscell"/>
              <w:rPr>
                <w:sz w:val="28"/>
                <w:szCs w:val="28"/>
              </w:rPr>
            </w:pPr>
          </w:p>
        </w:tc>
      </w:tr>
    </w:tbl>
    <w:p w:rsidR="00FD363E" w:rsidRPr="00554E04" w:rsidRDefault="00FD363E" w:rsidP="00FD3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63E" w:rsidRPr="00554E04" w:rsidRDefault="00FD363E" w:rsidP="004A7BEF">
      <w:pPr>
        <w:pStyle w:val="ConsPlusNormal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54E04">
        <w:rPr>
          <w:rFonts w:ascii="Times New Roman" w:hAnsi="Times New Roman" w:cs="Times New Roman"/>
          <w:sz w:val="28"/>
          <w:szCs w:val="28"/>
        </w:rPr>
        <w:lastRenderedPageBreak/>
        <w:t>* указываются в разбивке по годам реализации программы в разрезе источников финансирования</w:t>
      </w:r>
    </w:p>
    <w:p w:rsidR="00FD363E" w:rsidRPr="00554E04" w:rsidRDefault="00FD363E" w:rsidP="00FD36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363E" w:rsidRPr="00554E04" w:rsidRDefault="00FD363E" w:rsidP="00FD363E">
      <w:pPr>
        <w:pStyle w:val="a8"/>
        <w:jc w:val="center"/>
        <w:rPr>
          <w:b/>
          <w:sz w:val="28"/>
          <w:szCs w:val="28"/>
        </w:rPr>
      </w:pPr>
      <w:r w:rsidRPr="00554E04">
        <w:rPr>
          <w:b/>
          <w:sz w:val="28"/>
          <w:szCs w:val="28"/>
        </w:rPr>
        <w:t>2. Анализ текущей ситуации в сфере реализации</w:t>
      </w:r>
    </w:p>
    <w:p w:rsidR="00FD363E" w:rsidRPr="00554E04" w:rsidRDefault="00FD363E" w:rsidP="00FD363E">
      <w:pPr>
        <w:pStyle w:val="a8"/>
        <w:jc w:val="center"/>
        <w:rPr>
          <w:b/>
          <w:sz w:val="28"/>
          <w:szCs w:val="28"/>
        </w:rPr>
      </w:pPr>
      <w:r w:rsidRPr="00554E04">
        <w:rPr>
          <w:b/>
          <w:sz w:val="28"/>
          <w:szCs w:val="28"/>
        </w:rPr>
        <w:t>муниципальной программы</w:t>
      </w:r>
    </w:p>
    <w:p w:rsidR="00FD363E" w:rsidRPr="00554E04" w:rsidRDefault="00FD363E" w:rsidP="00FD363E">
      <w:pPr>
        <w:pStyle w:val="a8"/>
        <w:jc w:val="both"/>
        <w:rPr>
          <w:sz w:val="28"/>
          <w:szCs w:val="28"/>
        </w:rPr>
      </w:pPr>
      <w:r w:rsidRPr="00554E04">
        <w:rPr>
          <w:sz w:val="28"/>
          <w:szCs w:val="28"/>
        </w:rPr>
        <w:tab/>
        <w:t xml:space="preserve">В настоящее время в Российской Федерации установилась тенденция развития системы социальной поддержки населения, проявляющаяся в создании сбалансированности и совокупности социальных программ различных уровней (федерального, регионального, муниципального), направленных на смягчение социальной напряженности, решение наиболее острых проблем социально незащищенных категорий населения. Одной из стратегических целей социальной политики остается усиление </w:t>
      </w:r>
      <w:proofErr w:type="spellStart"/>
      <w:r w:rsidRPr="00554E04">
        <w:rPr>
          <w:sz w:val="28"/>
          <w:szCs w:val="28"/>
        </w:rPr>
        <w:t>адресности</w:t>
      </w:r>
      <w:proofErr w:type="spellEnd"/>
      <w:r w:rsidRPr="00554E04">
        <w:rPr>
          <w:sz w:val="28"/>
          <w:szCs w:val="28"/>
        </w:rPr>
        <w:t xml:space="preserve"> социальной помощи, сосредоточение ресурсов на поддержку самым нуждающимся.</w:t>
      </w:r>
    </w:p>
    <w:p w:rsidR="00FD363E" w:rsidRPr="00554E04" w:rsidRDefault="00FD363E" w:rsidP="00FD363E">
      <w:pPr>
        <w:pStyle w:val="a8"/>
        <w:jc w:val="both"/>
        <w:rPr>
          <w:sz w:val="28"/>
          <w:szCs w:val="28"/>
        </w:rPr>
      </w:pPr>
      <w:r w:rsidRPr="00554E04">
        <w:rPr>
          <w:sz w:val="28"/>
          <w:szCs w:val="28"/>
        </w:rPr>
        <w:tab/>
        <w:t xml:space="preserve">Анализ обращений граждан по итогам 3-х лет показывает, что большая часть населения обращается за помощью в крайне трудной жизненной ситуации, возникшей вследствие инвалидности, внезапной или длительной болезни, преклонного возраста, сиротства, отсутствия постоянной работы, непредвиденных и иных обстоятельств. Положение тех, кто живет главным образом на пенсию, крайне тяжело. </w:t>
      </w:r>
    </w:p>
    <w:p w:rsidR="00FD363E" w:rsidRPr="00554E04" w:rsidRDefault="00FD363E" w:rsidP="00FD363E">
      <w:pPr>
        <w:pStyle w:val="a8"/>
        <w:jc w:val="both"/>
        <w:rPr>
          <w:sz w:val="28"/>
          <w:szCs w:val="28"/>
        </w:rPr>
      </w:pPr>
      <w:r w:rsidRPr="00554E04">
        <w:rPr>
          <w:sz w:val="28"/>
          <w:szCs w:val="28"/>
        </w:rPr>
        <w:tab/>
        <w:t xml:space="preserve">В этих условиях, одним из важных направлений в работе отдела городского хозяйства администрации Палехского муниципального района является социальная поддержка наиболее незащищенных категорий населения, основанная на заявительном принципе. </w:t>
      </w:r>
    </w:p>
    <w:p w:rsidR="00FD363E" w:rsidRPr="00554E04" w:rsidRDefault="00FD363E" w:rsidP="00FD363E">
      <w:pPr>
        <w:pStyle w:val="a8"/>
        <w:jc w:val="both"/>
        <w:rPr>
          <w:sz w:val="28"/>
          <w:szCs w:val="28"/>
        </w:rPr>
      </w:pPr>
      <w:r w:rsidRPr="00554E04">
        <w:rPr>
          <w:sz w:val="28"/>
          <w:szCs w:val="28"/>
        </w:rPr>
        <w:tab/>
        <w:t>Предполагается, что реализация мероприятий Программы поможет наиболее нуждающимся гражданам в решении конкретных проблем, с учетом специфики их положения, а также других обстоятельств в части дополнительных мер социальной поддержки и социальной помощи для отдельных категорий граждан, вне зависимости от наличия в федеральных и региональных законах положений, устанавливающих указанное право.</w:t>
      </w:r>
    </w:p>
    <w:p w:rsidR="00FD363E" w:rsidRPr="00554E04" w:rsidRDefault="00FD363E" w:rsidP="00FD363E">
      <w:pPr>
        <w:ind w:firstLine="851"/>
        <w:jc w:val="both"/>
        <w:rPr>
          <w:sz w:val="28"/>
          <w:szCs w:val="28"/>
        </w:rPr>
      </w:pPr>
    </w:p>
    <w:p w:rsidR="00FD363E" w:rsidRPr="00554E04" w:rsidRDefault="00FD363E" w:rsidP="004A7BEF">
      <w:pPr>
        <w:ind w:firstLine="851"/>
        <w:jc w:val="center"/>
        <w:rPr>
          <w:b/>
          <w:sz w:val="28"/>
          <w:szCs w:val="28"/>
        </w:rPr>
      </w:pPr>
      <w:r w:rsidRPr="00554E04">
        <w:rPr>
          <w:b/>
          <w:sz w:val="28"/>
          <w:szCs w:val="28"/>
        </w:rPr>
        <w:t>2.1 Цели муниципальной программы</w:t>
      </w:r>
    </w:p>
    <w:p w:rsidR="00FD363E" w:rsidRPr="00554E04" w:rsidRDefault="00FD363E" w:rsidP="00FD363E">
      <w:pPr>
        <w:pStyle w:val="a8"/>
        <w:jc w:val="both"/>
        <w:rPr>
          <w:sz w:val="28"/>
          <w:szCs w:val="28"/>
        </w:rPr>
      </w:pPr>
      <w:r w:rsidRPr="00554E04">
        <w:tab/>
      </w:r>
      <w:r w:rsidRPr="00554E04">
        <w:rPr>
          <w:sz w:val="28"/>
          <w:szCs w:val="28"/>
        </w:rPr>
        <w:t xml:space="preserve">Целью программы является  </w:t>
      </w:r>
      <w:proofErr w:type="gramStart"/>
      <w:r w:rsidRPr="00554E04">
        <w:rPr>
          <w:sz w:val="28"/>
          <w:szCs w:val="28"/>
        </w:rPr>
        <w:t>формирование</w:t>
      </w:r>
      <w:proofErr w:type="gramEnd"/>
      <w:r w:rsidRPr="00554E04">
        <w:rPr>
          <w:sz w:val="28"/>
          <w:szCs w:val="28"/>
        </w:rPr>
        <w:t xml:space="preserve"> и реализация на муниципальном уровне дополнительных мер адресной социальной поддержки и социальной помощи населению, проживающему на территории Палехского городского поселения.</w:t>
      </w:r>
    </w:p>
    <w:p w:rsidR="00FD363E" w:rsidRPr="00554E04" w:rsidRDefault="00FD363E" w:rsidP="00FD363E">
      <w:pPr>
        <w:pStyle w:val="a8"/>
        <w:jc w:val="both"/>
        <w:rPr>
          <w:sz w:val="28"/>
          <w:szCs w:val="28"/>
        </w:rPr>
      </w:pPr>
      <w:r w:rsidRPr="00554E04">
        <w:rPr>
          <w:sz w:val="28"/>
          <w:szCs w:val="28"/>
        </w:rPr>
        <w:tab/>
        <w:t>Достижение целей программы будет осуществляться через решение следующих задач:</w:t>
      </w:r>
    </w:p>
    <w:p w:rsidR="00FD363E" w:rsidRPr="00554E04" w:rsidRDefault="004A7BEF" w:rsidP="00FD363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D363E" w:rsidRPr="00554E04">
        <w:rPr>
          <w:sz w:val="28"/>
          <w:szCs w:val="28"/>
        </w:rPr>
        <w:t>- оказание единовременной материальной помощи в денежной форме малоимущим социально незащищенным категориям населения, попавшим  в трудную жизненную ситуацию, объективно нарушающую  их жизнедеятельность (пожар, тяжелая и продолжительная болезнь, травмы, не дающие возможности получения трудового дохода);</w:t>
      </w:r>
    </w:p>
    <w:p w:rsidR="00FD363E" w:rsidRPr="00554E04" w:rsidRDefault="00FD363E" w:rsidP="00FD363E">
      <w:pPr>
        <w:pStyle w:val="a8"/>
        <w:jc w:val="both"/>
        <w:rPr>
          <w:sz w:val="28"/>
          <w:szCs w:val="28"/>
        </w:rPr>
      </w:pPr>
      <w:r w:rsidRPr="00554E04">
        <w:rPr>
          <w:sz w:val="28"/>
          <w:szCs w:val="28"/>
        </w:rPr>
        <w:lastRenderedPageBreak/>
        <w:t xml:space="preserve">            - частичная  компенсация по  оплате  предоставленных  услуг социально незащищенным категориям населения и отдельным категориям населения;</w:t>
      </w:r>
    </w:p>
    <w:p w:rsidR="00FD363E" w:rsidRPr="00554E04" w:rsidRDefault="00FD363E" w:rsidP="00FD363E">
      <w:pPr>
        <w:pStyle w:val="a8"/>
        <w:jc w:val="both"/>
        <w:rPr>
          <w:sz w:val="28"/>
          <w:szCs w:val="28"/>
        </w:rPr>
      </w:pPr>
      <w:r w:rsidRPr="00554E04">
        <w:rPr>
          <w:sz w:val="28"/>
          <w:szCs w:val="28"/>
        </w:rPr>
        <w:tab/>
        <w:t xml:space="preserve">  - организация информационной и разъяснительной работы по оказанию адресной социальной поддержки населения Палехского городского поселения.</w:t>
      </w:r>
    </w:p>
    <w:p w:rsidR="00FD363E" w:rsidRPr="00554E04" w:rsidRDefault="00FD363E" w:rsidP="00FD363E">
      <w:pPr>
        <w:pStyle w:val="a7"/>
        <w:tabs>
          <w:tab w:val="left" w:pos="317"/>
        </w:tabs>
        <w:ind w:left="0" w:firstLine="851"/>
        <w:jc w:val="center"/>
        <w:rPr>
          <w:b/>
          <w:sz w:val="28"/>
          <w:szCs w:val="28"/>
        </w:rPr>
      </w:pPr>
    </w:p>
    <w:p w:rsidR="00FD363E" w:rsidRPr="00554E04" w:rsidRDefault="00FD363E" w:rsidP="00FD363E">
      <w:pPr>
        <w:pStyle w:val="a8"/>
        <w:jc w:val="both"/>
        <w:rPr>
          <w:sz w:val="28"/>
          <w:szCs w:val="28"/>
        </w:rPr>
      </w:pPr>
      <w:r w:rsidRPr="00554E04">
        <w:rPr>
          <w:sz w:val="28"/>
          <w:szCs w:val="28"/>
        </w:rPr>
        <w:tab/>
        <w:t>Реализация программы в перспективе 201</w:t>
      </w:r>
      <w:r w:rsidR="004A7BEF">
        <w:rPr>
          <w:sz w:val="28"/>
          <w:szCs w:val="28"/>
        </w:rPr>
        <w:t>8</w:t>
      </w:r>
      <w:r w:rsidRPr="00554E04">
        <w:rPr>
          <w:sz w:val="28"/>
          <w:szCs w:val="28"/>
        </w:rPr>
        <w:t>-202</w:t>
      </w:r>
      <w:r w:rsidR="004A7BEF">
        <w:rPr>
          <w:sz w:val="28"/>
          <w:szCs w:val="28"/>
        </w:rPr>
        <w:t>2</w:t>
      </w:r>
      <w:r w:rsidRPr="00554E04">
        <w:rPr>
          <w:sz w:val="28"/>
          <w:szCs w:val="28"/>
        </w:rPr>
        <w:t xml:space="preserve"> гг. позволит обеспечить достижение следующих основных результатов:</w:t>
      </w:r>
    </w:p>
    <w:p w:rsidR="00FD363E" w:rsidRPr="00554E04" w:rsidRDefault="00FD363E" w:rsidP="00FD363E">
      <w:pPr>
        <w:pStyle w:val="a8"/>
        <w:jc w:val="both"/>
        <w:rPr>
          <w:sz w:val="28"/>
          <w:szCs w:val="28"/>
        </w:rPr>
      </w:pPr>
      <w:r w:rsidRPr="00554E04">
        <w:rPr>
          <w:sz w:val="28"/>
          <w:szCs w:val="28"/>
        </w:rPr>
        <w:t>-        повысить эффективность работы по предоставлению адресной социальной поддержки граждан, имеющих ограниченные возможности для обеспечения своей жизнедеятельности, и нуждающихся в социальной помощи;</w:t>
      </w:r>
    </w:p>
    <w:p w:rsidR="00FD363E" w:rsidRPr="00554E04" w:rsidRDefault="00FD363E" w:rsidP="00FD363E">
      <w:pPr>
        <w:pStyle w:val="a8"/>
        <w:jc w:val="both"/>
        <w:rPr>
          <w:sz w:val="28"/>
          <w:szCs w:val="28"/>
        </w:rPr>
      </w:pPr>
      <w:r w:rsidRPr="00554E04">
        <w:rPr>
          <w:sz w:val="28"/>
          <w:szCs w:val="28"/>
        </w:rPr>
        <w:t>-        оказать социальную поддержку малообеспеченных и социально уязвимых групп населения в дополнение к мерам, обеспеченным действующим федеральным и областным законодательством;</w:t>
      </w:r>
    </w:p>
    <w:p w:rsidR="00FD363E" w:rsidRPr="00554E04" w:rsidRDefault="00FD363E" w:rsidP="00FD363E">
      <w:pPr>
        <w:pStyle w:val="a8"/>
        <w:jc w:val="both"/>
        <w:rPr>
          <w:sz w:val="28"/>
          <w:szCs w:val="28"/>
        </w:rPr>
      </w:pPr>
      <w:r w:rsidRPr="00554E04">
        <w:rPr>
          <w:sz w:val="28"/>
          <w:szCs w:val="28"/>
        </w:rPr>
        <w:t>-        полнее использовать преимущества системного подхода к решению проблем семей, находящихся в социально уязвимом положении, а также граждан, находящихся в трудной жизненной ситуации;</w:t>
      </w:r>
    </w:p>
    <w:p w:rsidR="00FD363E" w:rsidRPr="00554E04" w:rsidRDefault="00FD363E" w:rsidP="00FD363E">
      <w:pPr>
        <w:pStyle w:val="a8"/>
        <w:jc w:val="both"/>
        <w:rPr>
          <w:sz w:val="28"/>
          <w:szCs w:val="28"/>
        </w:rPr>
      </w:pPr>
      <w:r w:rsidRPr="00554E04">
        <w:rPr>
          <w:sz w:val="28"/>
          <w:szCs w:val="28"/>
        </w:rPr>
        <w:t>-        поддержать людей старшего поколения в решении бытовых проблем, реализации собственных возможностей по преодолению сложных жизненных ситуаций;</w:t>
      </w:r>
    </w:p>
    <w:p w:rsidR="00FD363E" w:rsidRPr="00554E04" w:rsidRDefault="00FD363E" w:rsidP="00FD363E">
      <w:pPr>
        <w:pStyle w:val="a8"/>
        <w:jc w:val="both"/>
        <w:rPr>
          <w:sz w:val="28"/>
          <w:szCs w:val="28"/>
        </w:rPr>
      </w:pPr>
      <w:r w:rsidRPr="00554E04">
        <w:rPr>
          <w:sz w:val="28"/>
          <w:szCs w:val="28"/>
        </w:rPr>
        <w:t>-        предоставить социальную помощь конкретным нуждающимся лицам, с учетом их индивидуальных особенностей.</w:t>
      </w:r>
    </w:p>
    <w:p w:rsidR="00FD363E" w:rsidRPr="00554E04" w:rsidRDefault="00FD363E" w:rsidP="00FD363E">
      <w:pPr>
        <w:pStyle w:val="a8"/>
        <w:jc w:val="both"/>
        <w:rPr>
          <w:sz w:val="28"/>
          <w:szCs w:val="28"/>
        </w:rPr>
      </w:pPr>
    </w:p>
    <w:p w:rsidR="00FD363E" w:rsidRPr="00554E04" w:rsidRDefault="00FD363E" w:rsidP="00FD363E">
      <w:pPr>
        <w:jc w:val="center"/>
        <w:rPr>
          <w:b/>
          <w:sz w:val="28"/>
          <w:szCs w:val="28"/>
        </w:rPr>
      </w:pPr>
      <w:r w:rsidRPr="00554E04">
        <w:rPr>
          <w:b/>
          <w:sz w:val="28"/>
          <w:szCs w:val="28"/>
        </w:rPr>
        <w:t>3. Целевые индикаторы (показатели) реализации программы</w:t>
      </w:r>
    </w:p>
    <w:tbl>
      <w:tblPr>
        <w:tblW w:w="9356" w:type="dxa"/>
        <w:tblInd w:w="1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5"/>
        <w:gridCol w:w="708"/>
        <w:gridCol w:w="849"/>
        <w:gridCol w:w="851"/>
        <w:gridCol w:w="855"/>
        <w:gridCol w:w="786"/>
        <w:gridCol w:w="709"/>
        <w:gridCol w:w="773"/>
      </w:tblGrid>
      <w:tr w:rsidR="004A7BEF" w:rsidRPr="00554E04" w:rsidTr="004A7BEF">
        <w:trPr>
          <w:cantSplit/>
          <w:trHeight w:val="692"/>
        </w:trPr>
        <w:tc>
          <w:tcPr>
            <w:tcW w:w="38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7BEF" w:rsidRPr="00554E04" w:rsidRDefault="004A7BEF" w:rsidP="004A7BEF">
            <w:pPr>
              <w:pStyle w:val="conspluscell"/>
              <w:jc w:val="center"/>
              <w:rPr>
                <w:sz w:val="28"/>
                <w:szCs w:val="28"/>
              </w:rPr>
            </w:pPr>
            <w:r w:rsidRPr="00554E0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7BEF" w:rsidRPr="00554E04" w:rsidRDefault="004A7BEF" w:rsidP="004A7BEF">
            <w:pPr>
              <w:pStyle w:val="conspluscell"/>
              <w:jc w:val="center"/>
              <w:rPr>
                <w:sz w:val="28"/>
                <w:szCs w:val="28"/>
              </w:rPr>
            </w:pPr>
            <w:r w:rsidRPr="00554E04">
              <w:rPr>
                <w:sz w:val="28"/>
                <w:szCs w:val="28"/>
              </w:rPr>
              <w:t xml:space="preserve">Ед. </w:t>
            </w:r>
            <w:r w:rsidRPr="00554E04">
              <w:rPr>
                <w:sz w:val="28"/>
                <w:szCs w:val="28"/>
              </w:rPr>
              <w:br/>
            </w:r>
            <w:proofErr w:type="spellStart"/>
            <w:r w:rsidRPr="00554E04">
              <w:rPr>
                <w:sz w:val="28"/>
                <w:szCs w:val="28"/>
              </w:rPr>
              <w:t>изм</w:t>
            </w:r>
            <w:proofErr w:type="spellEnd"/>
            <w:r w:rsidRPr="00554E04">
              <w:rPr>
                <w:sz w:val="28"/>
                <w:szCs w:val="28"/>
              </w:rPr>
              <w:t>.</w:t>
            </w:r>
          </w:p>
        </w:tc>
        <w:tc>
          <w:tcPr>
            <w:tcW w:w="8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7BEF" w:rsidRPr="00554E04" w:rsidRDefault="004A7BEF" w:rsidP="004A7BEF">
            <w:pPr>
              <w:pStyle w:val="conspluscell"/>
              <w:jc w:val="center"/>
              <w:rPr>
                <w:sz w:val="28"/>
                <w:szCs w:val="28"/>
              </w:rPr>
            </w:pPr>
            <w:r w:rsidRPr="00554E0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554E04">
              <w:rPr>
                <w:sz w:val="28"/>
                <w:szCs w:val="28"/>
              </w:rPr>
              <w:t xml:space="preserve"> год </w:t>
            </w:r>
            <w:r w:rsidRPr="00554E04">
              <w:rPr>
                <w:sz w:val="28"/>
                <w:szCs w:val="28"/>
              </w:rPr>
              <w:br/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7BEF" w:rsidRDefault="004A7BEF" w:rsidP="00B03AA1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54E0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</w:p>
          <w:p w:rsidR="004A7BEF" w:rsidRPr="00554E04" w:rsidRDefault="004A7BEF" w:rsidP="00B03AA1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54E04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A7BEF" w:rsidRPr="00554E04" w:rsidRDefault="004A7BEF" w:rsidP="004A7BEF">
            <w:pPr>
              <w:pStyle w:val="conspluscell"/>
              <w:jc w:val="center"/>
              <w:rPr>
                <w:sz w:val="28"/>
                <w:szCs w:val="28"/>
              </w:rPr>
            </w:pPr>
            <w:r w:rsidRPr="00554E0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 год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A7BEF" w:rsidRPr="00554E04" w:rsidRDefault="004A7BEF" w:rsidP="004A7BEF">
            <w:pPr>
              <w:pStyle w:val="conspluscell"/>
              <w:jc w:val="center"/>
              <w:rPr>
                <w:sz w:val="28"/>
                <w:szCs w:val="28"/>
              </w:rPr>
            </w:pPr>
            <w:r w:rsidRPr="00554E0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554E04">
              <w:rPr>
                <w:sz w:val="28"/>
                <w:szCs w:val="28"/>
              </w:rPr>
              <w:br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7BEF" w:rsidRPr="00554E04" w:rsidRDefault="004A7BEF" w:rsidP="004A7BEF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554E0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7BEF" w:rsidRPr="00554E04" w:rsidRDefault="004A7BEF" w:rsidP="004A7BEF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4A7BEF" w:rsidRPr="00554E04" w:rsidTr="004A7BEF">
        <w:trPr>
          <w:cantSplit/>
          <w:trHeight w:val="285"/>
        </w:trPr>
        <w:tc>
          <w:tcPr>
            <w:tcW w:w="382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7BEF" w:rsidRPr="00554E04" w:rsidRDefault="004A7BEF" w:rsidP="004A7BE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7BEF" w:rsidRPr="00554E04" w:rsidRDefault="004A7BEF" w:rsidP="004A7BEF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7BEF" w:rsidRPr="00554E04" w:rsidRDefault="004A7BEF" w:rsidP="004A7BE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7BEF" w:rsidRPr="00554E04" w:rsidRDefault="004A7BEF" w:rsidP="004A7BEF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4A7BEF" w:rsidRPr="00554E04" w:rsidRDefault="004A7BEF" w:rsidP="004A7BEF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A7BEF" w:rsidRPr="00554E04" w:rsidRDefault="004A7BEF" w:rsidP="004A7BEF">
            <w:pPr>
              <w:pStyle w:val="conspluscell"/>
              <w:jc w:val="center"/>
              <w:rPr>
                <w:sz w:val="28"/>
                <w:szCs w:val="28"/>
              </w:rPr>
            </w:pPr>
            <w:r w:rsidRPr="00554E04">
              <w:rPr>
                <w:sz w:val="28"/>
                <w:szCs w:val="28"/>
              </w:rPr>
              <w:t>(прогноз)</w:t>
            </w:r>
          </w:p>
        </w:tc>
      </w:tr>
      <w:tr w:rsidR="00FD363E" w:rsidRPr="00554E04" w:rsidTr="004A7BEF">
        <w:trPr>
          <w:cantSplit/>
          <w:trHeight w:val="60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3E" w:rsidRPr="00554E04" w:rsidRDefault="00FD363E" w:rsidP="004A7BEF">
            <w:pPr>
              <w:pStyle w:val="conspluscell"/>
              <w:rPr>
                <w:sz w:val="28"/>
                <w:szCs w:val="28"/>
              </w:rPr>
            </w:pPr>
            <w:r w:rsidRPr="00554E04">
              <w:rPr>
                <w:sz w:val="28"/>
                <w:szCs w:val="28"/>
              </w:rPr>
              <w:t>1. Оказание единовременной материальной помощи в денежной форме малоимущим социально незащищенным категориям населения, попавшим  в трудную жизненную ситуацию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3E" w:rsidRPr="00554E04" w:rsidRDefault="00FD363E" w:rsidP="004A7BEF">
            <w:pPr>
              <w:pStyle w:val="conspluscell"/>
              <w:rPr>
                <w:sz w:val="28"/>
                <w:szCs w:val="28"/>
              </w:rPr>
            </w:pPr>
            <w:r w:rsidRPr="00554E04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3E" w:rsidRPr="00554E04" w:rsidRDefault="00FD363E" w:rsidP="004A7BEF">
            <w:pPr>
              <w:pStyle w:val="conspluscell"/>
              <w:jc w:val="center"/>
              <w:rPr>
                <w:sz w:val="28"/>
                <w:szCs w:val="28"/>
              </w:rPr>
            </w:pPr>
            <w:r w:rsidRPr="00554E0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3E" w:rsidRPr="00554E04" w:rsidRDefault="00FD363E" w:rsidP="004A7BEF">
            <w:pPr>
              <w:pStyle w:val="conspluscell"/>
              <w:jc w:val="center"/>
              <w:rPr>
                <w:sz w:val="28"/>
                <w:szCs w:val="28"/>
              </w:rPr>
            </w:pPr>
            <w:r w:rsidRPr="00554E04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3E" w:rsidRPr="00554E04" w:rsidRDefault="00FD363E" w:rsidP="004A7BEF">
            <w:pPr>
              <w:pStyle w:val="conspluscell"/>
              <w:jc w:val="center"/>
              <w:rPr>
                <w:sz w:val="28"/>
                <w:szCs w:val="28"/>
              </w:rPr>
            </w:pPr>
            <w:r w:rsidRPr="00554E04">
              <w:rPr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3E" w:rsidRPr="00554E04" w:rsidRDefault="00FD363E" w:rsidP="004A7BEF">
            <w:pPr>
              <w:pStyle w:val="conspluscell"/>
              <w:jc w:val="center"/>
              <w:rPr>
                <w:sz w:val="28"/>
                <w:szCs w:val="28"/>
              </w:rPr>
            </w:pPr>
            <w:r w:rsidRPr="00554E0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3E" w:rsidRPr="00554E04" w:rsidRDefault="00FD363E" w:rsidP="004A7BEF">
            <w:pPr>
              <w:pStyle w:val="conspluscell"/>
              <w:jc w:val="center"/>
              <w:rPr>
                <w:sz w:val="28"/>
                <w:szCs w:val="28"/>
              </w:rPr>
            </w:pPr>
            <w:r w:rsidRPr="00554E04">
              <w:rPr>
                <w:sz w:val="28"/>
                <w:szCs w:val="28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3E" w:rsidRPr="00554E04" w:rsidRDefault="00FD363E" w:rsidP="004A7BEF">
            <w:pPr>
              <w:pStyle w:val="conspluscell"/>
              <w:jc w:val="center"/>
              <w:rPr>
                <w:sz w:val="28"/>
                <w:szCs w:val="28"/>
              </w:rPr>
            </w:pPr>
            <w:r w:rsidRPr="00554E04">
              <w:rPr>
                <w:sz w:val="28"/>
                <w:szCs w:val="28"/>
              </w:rPr>
              <w:t>0</w:t>
            </w:r>
          </w:p>
        </w:tc>
      </w:tr>
      <w:tr w:rsidR="00FD363E" w:rsidRPr="00554E04" w:rsidTr="004A7BEF">
        <w:trPr>
          <w:cantSplit/>
          <w:trHeight w:val="108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3E" w:rsidRPr="00554E04" w:rsidRDefault="00FD363E" w:rsidP="004A7BEF">
            <w:pPr>
              <w:pStyle w:val="conspluscell"/>
              <w:rPr>
                <w:sz w:val="28"/>
                <w:szCs w:val="28"/>
              </w:rPr>
            </w:pPr>
            <w:r w:rsidRPr="00554E04">
              <w:rPr>
                <w:sz w:val="28"/>
                <w:szCs w:val="28"/>
              </w:rPr>
              <w:t>2. Частичная  компенсация по  оплате  предоставленных  услуг отдельным категориям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3E" w:rsidRPr="00554E04" w:rsidRDefault="00FD363E" w:rsidP="004A7BEF">
            <w:pPr>
              <w:pStyle w:val="conspluscell"/>
              <w:rPr>
                <w:sz w:val="28"/>
                <w:szCs w:val="28"/>
              </w:rPr>
            </w:pPr>
            <w:r w:rsidRPr="00554E04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3E" w:rsidRPr="00554E04" w:rsidRDefault="00FD363E" w:rsidP="004A7BEF">
            <w:pPr>
              <w:pStyle w:val="conspluscell"/>
              <w:jc w:val="center"/>
              <w:rPr>
                <w:sz w:val="28"/>
                <w:szCs w:val="28"/>
              </w:rPr>
            </w:pPr>
            <w:r w:rsidRPr="00554E04">
              <w:rPr>
                <w:sz w:val="28"/>
                <w:szCs w:val="28"/>
              </w:rPr>
              <w:t>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3E" w:rsidRPr="00554E04" w:rsidRDefault="00FD363E" w:rsidP="004A7BEF">
            <w:pPr>
              <w:pStyle w:val="conspluscell"/>
              <w:jc w:val="center"/>
              <w:rPr>
                <w:sz w:val="28"/>
                <w:szCs w:val="28"/>
              </w:rPr>
            </w:pPr>
            <w:r w:rsidRPr="00554E04">
              <w:rPr>
                <w:sz w:val="28"/>
                <w:szCs w:val="28"/>
              </w:rPr>
              <w:t>74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3E" w:rsidRPr="00554E04" w:rsidRDefault="00FD363E" w:rsidP="004A7BEF">
            <w:pPr>
              <w:pStyle w:val="conspluscell"/>
              <w:jc w:val="center"/>
              <w:rPr>
                <w:sz w:val="28"/>
                <w:szCs w:val="28"/>
              </w:rPr>
            </w:pPr>
            <w:r w:rsidRPr="00554E04">
              <w:rPr>
                <w:sz w:val="28"/>
                <w:szCs w:val="28"/>
              </w:rPr>
              <w:t>74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3E" w:rsidRPr="00554E04" w:rsidRDefault="00FD363E" w:rsidP="004A7BEF">
            <w:pPr>
              <w:pStyle w:val="conspluscell"/>
              <w:jc w:val="center"/>
              <w:rPr>
                <w:sz w:val="28"/>
                <w:szCs w:val="28"/>
              </w:rPr>
            </w:pPr>
            <w:r w:rsidRPr="00554E04">
              <w:rPr>
                <w:sz w:val="28"/>
                <w:szCs w:val="28"/>
              </w:rPr>
              <w:t>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3E" w:rsidRPr="00554E04" w:rsidRDefault="00FD363E" w:rsidP="004A7BEF">
            <w:pPr>
              <w:pStyle w:val="conspluscell"/>
              <w:jc w:val="center"/>
              <w:rPr>
                <w:sz w:val="28"/>
                <w:szCs w:val="28"/>
              </w:rPr>
            </w:pPr>
            <w:r w:rsidRPr="00554E04">
              <w:rPr>
                <w:sz w:val="28"/>
                <w:szCs w:val="28"/>
              </w:rPr>
              <w:t>74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3E" w:rsidRPr="00554E04" w:rsidRDefault="00FD363E" w:rsidP="004A7BEF">
            <w:pPr>
              <w:pStyle w:val="conspluscell"/>
              <w:jc w:val="center"/>
              <w:rPr>
                <w:sz w:val="28"/>
                <w:szCs w:val="28"/>
              </w:rPr>
            </w:pPr>
            <w:r w:rsidRPr="00554E04">
              <w:rPr>
                <w:sz w:val="28"/>
                <w:szCs w:val="28"/>
              </w:rPr>
              <w:t>74</w:t>
            </w:r>
          </w:p>
        </w:tc>
      </w:tr>
      <w:tr w:rsidR="00FD363E" w:rsidRPr="00554E04" w:rsidTr="004A7BEF">
        <w:trPr>
          <w:cantSplit/>
          <w:trHeight w:val="108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3E" w:rsidRPr="00554E04" w:rsidRDefault="00FD363E" w:rsidP="004A7BEF">
            <w:pPr>
              <w:pStyle w:val="conspluscell"/>
              <w:rPr>
                <w:sz w:val="28"/>
                <w:szCs w:val="28"/>
              </w:rPr>
            </w:pPr>
            <w:r w:rsidRPr="00554E04">
              <w:rPr>
                <w:sz w:val="28"/>
              </w:rPr>
              <w:lastRenderedPageBreak/>
              <w:t>3.Социальная защита членов семей работников добровольной пожарной охраны и добровольных пожарных Палехского городского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3E" w:rsidRPr="00554E04" w:rsidRDefault="00FD363E" w:rsidP="004A7BEF">
            <w:pPr>
              <w:pStyle w:val="conspluscell"/>
              <w:rPr>
                <w:sz w:val="28"/>
                <w:szCs w:val="28"/>
              </w:rPr>
            </w:pPr>
            <w:r w:rsidRPr="00554E04">
              <w:rPr>
                <w:sz w:val="28"/>
                <w:szCs w:val="28"/>
              </w:rPr>
              <w:t>чел.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3E" w:rsidRPr="00554E04" w:rsidRDefault="00FD363E" w:rsidP="004A7BEF">
            <w:pPr>
              <w:pStyle w:val="conspluscell"/>
              <w:jc w:val="center"/>
              <w:rPr>
                <w:sz w:val="28"/>
                <w:szCs w:val="28"/>
              </w:rPr>
            </w:pPr>
            <w:r w:rsidRPr="00554E0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3E" w:rsidRPr="00554E04" w:rsidRDefault="00FD363E" w:rsidP="004A7BEF">
            <w:pPr>
              <w:pStyle w:val="conspluscell"/>
              <w:jc w:val="center"/>
              <w:rPr>
                <w:sz w:val="28"/>
                <w:szCs w:val="28"/>
              </w:rPr>
            </w:pPr>
            <w:r w:rsidRPr="00554E04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3E" w:rsidRPr="00554E04" w:rsidRDefault="00FD363E" w:rsidP="004A7BEF">
            <w:pPr>
              <w:pStyle w:val="conspluscell"/>
              <w:jc w:val="center"/>
              <w:rPr>
                <w:sz w:val="28"/>
                <w:szCs w:val="28"/>
              </w:rPr>
            </w:pPr>
            <w:r w:rsidRPr="00554E04">
              <w:rPr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3E" w:rsidRPr="00554E04" w:rsidRDefault="00FD363E" w:rsidP="004A7BEF">
            <w:pPr>
              <w:pStyle w:val="conspluscell"/>
              <w:jc w:val="center"/>
              <w:rPr>
                <w:sz w:val="28"/>
                <w:szCs w:val="28"/>
              </w:rPr>
            </w:pPr>
            <w:r w:rsidRPr="00554E0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3E" w:rsidRPr="00554E04" w:rsidRDefault="00FD363E" w:rsidP="004A7BEF">
            <w:pPr>
              <w:pStyle w:val="conspluscell"/>
              <w:jc w:val="center"/>
              <w:rPr>
                <w:sz w:val="28"/>
                <w:szCs w:val="28"/>
              </w:rPr>
            </w:pPr>
            <w:r w:rsidRPr="00554E04">
              <w:rPr>
                <w:sz w:val="28"/>
                <w:szCs w:val="28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63E" w:rsidRPr="00554E04" w:rsidRDefault="00FD363E" w:rsidP="004A7BEF">
            <w:pPr>
              <w:pStyle w:val="conspluscell"/>
              <w:jc w:val="center"/>
              <w:rPr>
                <w:sz w:val="28"/>
                <w:szCs w:val="28"/>
              </w:rPr>
            </w:pPr>
            <w:r w:rsidRPr="00554E04">
              <w:rPr>
                <w:sz w:val="28"/>
                <w:szCs w:val="28"/>
              </w:rPr>
              <w:t>0</w:t>
            </w:r>
          </w:p>
        </w:tc>
      </w:tr>
    </w:tbl>
    <w:p w:rsidR="00FD363E" w:rsidRPr="00554E04" w:rsidRDefault="00FD363E" w:rsidP="00FD363E">
      <w:pPr>
        <w:pStyle w:val="a8"/>
        <w:rPr>
          <w:b/>
          <w:sz w:val="28"/>
          <w:szCs w:val="28"/>
        </w:rPr>
      </w:pPr>
    </w:p>
    <w:p w:rsidR="00FD363E" w:rsidRPr="00554E04" w:rsidRDefault="00FD363E" w:rsidP="00FD363E">
      <w:pPr>
        <w:pStyle w:val="a8"/>
        <w:jc w:val="center"/>
        <w:rPr>
          <w:b/>
          <w:sz w:val="28"/>
          <w:szCs w:val="28"/>
        </w:rPr>
      </w:pPr>
      <w:r w:rsidRPr="00554E04">
        <w:rPr>
          <w:b/>
          <w:sz w:val="28"/>
          <w:szCs w:val="28"/>
        </w:rPr>
        <w:t>4. Мероприятия муниципальной программы</w:t>
      </w:r>
    </w:p>
    <w:p w:rsidR="00FD363E" w:rsidRPr="00554E04" w:rsidRDefault="00FD363E" w:rsidP="00FD363E">
      <w:pPr>
        <w:pStyle w:val="a8"/>
        <w:jc w:val="both"/>
        <w:rPr>
          <w:sz w:val="28"/>
          <w:szCs w:val="28"/>
        </w:rPr>
      </w:pPr>
      <w:r w:rsidRPr="00554E04">
        <w:rPr>
          <w:sz w:val="28"/>
          <w:szCs w:val="28"/>
        </w:rPr>
        <w:tab/>
        <w:t>Реализация Программы предполагает выполнение следующих мероприятий:</w:t>
      </w:r>
    </w:p>
    <w:p w:rsidR="00FD363E" w:rsidRPr="00554E04" w:rsidRDefault="00FD363E" w:rsidP="00FD363E">
      <w:pPr>
        <w:pStyle w:val="a8"/>
        <w:jc w:val="both"/>
        <w:rPr>
          <w:sz w:val="28"/>
          <w:szCs w:val="28"/>
        </w:rPr>
      </w:pPr>
      <w:r w:rsidRPr="00554E04">
        <w:rPr>
          <w:sz w:val="28"/>
          <w:szCs w:val="28"/>
        </w:rPr>
        <w:tab/>
        <w:t xml:space="preserve">4.1 Оказание единовременной материальной помощи в денежной форме предполагает: </w:t>
      </w:r>
    </w:p>
    <w:p w:rsidR="00FD363E" w:rsidRPr="00554E04" w:rsidRDefault="00FD363E" w:rsidP="00FD363E">
      <w:pPr>
        <w:pStyle w:val="a8"/>
        <w:jc w:val="both"/>
        <w:rPr>
          <w:sz w:val="28"/>
          <w:szCs w:val="28"/>
        </w:rPr>
      </w:pPr>
      <w:r w:rsidRPr="00554E04">
        <w:rPr>
          <w:sz w:val="28"/>
          <w:szCs w:val="28"/>
        </w:rPr>
        <w:tab/>
        <w:t>Единовременную выплату гражданам, зарегистрированным на территории Палехского городского поселения, попавшим  в трудную жизненную ситуацию, объективно нарушающую  их жизнедеятельность (пожар, природная или техногенная катастрофа, тяжелая и продолжительная болезнь, травмы, не дающие возможности получения трудового дохода).</w:t>
      </w:r>
    </w:p>
    <w:p w:rsidR="00FD363E" w:rsidRPr="00554E04" w:rsidRDefault="00FD363E" w:rsidP="00FD363E">
      <w:pPr>
        <w:pStyle w:val="a8"/>
        <w:jc w:val="both"/>
        <w:rPr>
          <w:sz w:val="28"/>
          <w:szCs w:val="28"/>
        </w:rPr>
      </w:pPr>
      <w:r w:rsidRPr="00554E04">
        <w:rPr>
          <w:sz w:val="28"/>
          <w:szCs w:val="28"/>
        </w:rPr>
        <w:tab/>
        <w:t>Исполнителями мероприятия выступают отдел городского хозяйства администрации Палехского муниципального района.</w:t>
      </w:r>
    </w:p>
    <w:p w:rsidR="00FD363E" w:rsidRPr="00554E04" w:rsidRDefault="00FD363E" w:rsidP="00FD363E">
      <w:pPr>
        <w:pStyle w:val="a8"/>
        <w:jc w:val="both"/>
        <w:rPr>
          <w:sz w:val="28"/>
          <w:szCs w:val="28"/>
        </w:rPr>
      </w:pPr>
      <w:r w:rsidRPr="00554E04">
        <w:rPr>
          <w:sz w:val="28"/>
          <w:szCs w:val="28"/>
        </w:rPr>
        <w:tab/>
        <w:t>Срок выполнения мероприятия – 201</w:t>
      </w:r>
      <w:r w:rsidR="00B03AA1">
        <w:rPr>
          <w:sz w:val="28"/>
          <w:szCs w:val="28"/>
        </w:rPr>
        <w:t>8</w:t>
      </w:r>
      <w:r w:rsidRPr="00554E04">
        <w:rPr>
          <w:sz w:val="28"/>
          <w:szCs w:val="28"/>
        </w:rPr>
        <w:t>-202</w:t>
      </w:r>
      <w:r w:rsidR="00B03AA1">
        <w:rPr>
          <w:sz w:val="28"/>
          <w:szCs w:val="28"/>
        </w:rPr>
        <w:t>2</w:t>
      </w:r>
      <w:r w:rsidRPr="00554E04">
        <w:rPr>
          <w:sz w:val="28"/>
          <w:szCs w:val="28"/>
        </w:rPr>
        <w:t xml:space="preserve"> гг.</w:t>
      </w:r>
    </w:p>
    <w:p w:rsidR="00FD363E" w:rsidRPr="00554E04" w:rsidRDefault="00FD363E" w:rsidP="00FD363E">
      <w:pPr>
        <w:pStyle w:val="a8"/>
        <w:jc w:val="both"/>
        <w:rPr>
          <w:sz w:val="28"/>
          <w:szCs w:val="28"/>
        </w:rPr>
      </w:pPr>
      <w:r w:rsidRPr="00554E04">
        <w:rPr>
          <w:sz w:val="28"/>
          <w:szCs w:val="28"/>
        </w:rPr>
        <w:tab/>
        <w:t>4.2 Частичная  компенсация по  оплате  предоставленных  услуг отдельным категориям населения предполагает:</w:t>
      </w:r>
    </w:p>
    <w:p w:rsidR="00FD363E" w:rsidRPr="00554E04" w:rsidRDefault="00FD363E" w:rsidP="00FD363E">
      <w:pPr>
        <w:pStyle w:val="a8"/>
        <w:jc w:val="both"/>
        <w:rPr>
          <w:sz w:val="28"/>
          <w:szCs w:val="28"/>
        </w:rPr>
      </w:pPr>
      <w:r w:rsidRPr="00554E04">
        <w:rPr>
          <w:sz w:val="28"/>
          <w:szCs w:val="28"/>
        </w:rPr>
        <w:t xml:space="preserve"> </w:t>
      </w:r>
      <w:r w:rsidRPr="00554E04">
        <w:rPr>
          <w:sz w:val="28"/>
          <w:szCs w:val="28"/>
        </w:rPr>
        <w:tab/>
        <w:t>Предоставление льготы на пользование услугами   бани  отдельным категориям населения, зарегистрированным на территории Палехского городского поселения:</w:t>
      </w:r>
    </w:p>
    <w:p w:rsidR="00FD363E" w:rsidRPr="00554E04" w:rsidRDefault="00FD363E" w:rsidP="00FD363E">
      <w:pPr>
        <w:pStyle w:val="a8"/>
        <w:jc w:val="both"/>
        <w:rPr>
          <w:sz w:val="28"/>
          <w:szCs w:val="28"/>
        </w:rPr>
      </w:pPr>
      <w:r w:rsidRPr="00554E04">
        <w:rPr>
          <w:sz w:val="28"/>
          <w:szCs w:val="28"/>
        </w:rPr>
        <w:t>- пенсионерам;</w:t>
      </w:r>
    </w:p>
    <w:p w:rsidR="00FD363E" w:rsidRPr="00554E04" w:rsidRDefault="00FD363E" w:rsidP="00FD363E">
      <w:pPr>
        <w:pStyle w:val="a8"/>
        <w:jc w:val="both"/>
        <w:rPr>
          <w:sz w:val="28"/>
          <w:szCs w:val="28"/>
        </w:rPr>
      </w:pPr>
      <w:r w:rsidRPr="00554E04">
        <w:rPr>
          <w:sz w:val="28"/>
          <w:szCs w:val="28"/>
        </w:rPr>
        <w:t>- инвалидам по общему заболеванию;</w:t>
      </w:r>
    </w:p>
    <w:p w:rsidR="00FD363E" w:rsidRPr="00554E04" w:rsidRDefault="00FD363E" w:rsidP="00FD363E">
      <w:pPr>
        <w:pStyle w:val="a8"/>
        <w:jc w:val="both"/>
        <w:rPr>
          <w:sz w:val="28"/>
          <w:szCs w:val="28"/>
        </w:rPr>
      </w:pPr>
      <w:r w:rsidRPr="00554E04">
        <w:rPr>
          <w:sz w:val="28"/>
          <w:szCs w:val="28"/>
        </w:rPr>
        <w:t>- многодетным  семьям;</w:t>
      </w:r>
    </w:p>
    <w:p w:rsidR="00FD363E" w:rsidRPr="00554E04" w:rsidRDefault="00FD363E" w:rsidP="00FD363E">
      <w:pPr>
        <w:pStyle w:val="a8"/>
        <w:jc w:val="both"/>
        <w:rPr>
          <w:sz w:val="28"/>
          <w:szCs w:val="28"/>
        </w:rPr>
      </w:pPr>
      <w:r w:rsidRPr="00554E04">
        <w:rPr>
          <w:sz w:val="28"/>
          <w:szCs w:val="28"/>
        </w:rPr>
        <w:t xml:space="preserve">- гражданам, попавшим в трудную жизненную ситуацию, объективно нарушающую  их жизнедеятельность (пожар, природная или техногенная катастрофа, тяжелая и продолжительная болезнь, травмы, не дающие возможности получения трудового дохода). </w:t>
      </w:r>
    </w:p>
    <w:p w:rsidR="00FD363E" w:rsidRPr="00554E04" w:rsidRDefault="00FD363E" w:rsidP="00FD363E">
      <w:pPr>
        <w:pStyle w:val="a8"/>
        <w:jc w:val="both"/>
        <w:rPr>
          <w:sz w:val="28"/>
          <w:szCs w:val="28"/>
        </w:rPr>
      </w:pPr>
      <w:r w:rsidRPr="00554E04">
        <w:rPr>
          <w:sz w:val="28"/>
          <w:szCs w:val="28"/>
        </w:rPr>
        <w:tab/>
        <w:t>Исполнителями мероприятия выступают отдел городского хозяйства администрации Палехского муниципального района.</w:t>
      </w:r>
    </w:p>
    <w:p w:rsidR="00FD363E" w:rsidRPr="00554E04" w:rsidRDefault="00FD363E" w:rsidP="00FD363E">
      <w:pPr>
        <w:pStyle w:val="a8"/>
        <w:jc w:val="both"/>
        <w:rPr>
          <w:sz w:val="28"/>
          <w:szCs w:val="28"/>
        </w:rPr>
      </w:pPr>
      <w:r w:rsidRPr="00554E04">
        <w:rPr>
          <w:sz w:val="28"/>
          <w:szCs w:val="28"/>
        </w:rPr>
        <w:tab/>
        <w:t>Срок выполнения мероприятия – 201</w:t>
      </w:r>
      <w:r w:rsidR="00B03AA1">
        <w:rPr>
          <w:sz w:val="28"/>
          <w:szCs w:val="28"/>
        </w:rPr>
        <w:t>8</w:t>
      </w:r>
      <w:r w:rsidRPr="00554E04">
        <w:rPr>
          <w:sz w:val="28"/>
          <w:szCs w:val="28"/>
        </w:rPr>
        <w:t>-202</w:t>
      </w:r>
      <w:r w:rsidR="00B03AA1">
        <w:rPr>
          <w:sz w:val="28"/>
          <w:szCs w:val="28"/>
        </w:rPr>
        <w:t>2</w:t>
      </w:r>
      <w:r w:rsidRPr="00554E04">
        <w:rPr>
          <w:sz w:val="28"/>
          <w:szCs w:val="28"/>
        </w:rPr>
        <w:t xml:space="preserve"> гг.</w:t>
      </w:r>
    </w:p>
    <w:p w:rsidR="00FD363E" w:rsidRPr="00554E04" w:rsidRDefault="00FD363E" w:rsidP="00FD363E">
      <w:pPr>
        <w:pStyle w:val="a8"/>
        <w:jc w:val="both"/>
        <w:rPr>
          <w:sz w:val="28"/>
          <w:szCs w:val="28"/>
        </w:rPr>
      </w:pPr>
      <w:r w:rsidRPr="00554E04">
        <w:rPr>
          <w:sz w:val="28"/>
          <w:szCs w:val="28"/>
        </w:rPr>
        <w:tab/>
        <w:t>4.3 Социальная защита членов семей работников добровольной пожарной охраны и добровольных пожарных Палехского городского поселения предполагает:</w:t>
      </w:r>
    </w:p>
    <w:p w:rsidR="00FD363E" w:rsidRPr="00554E04" w:rsidRDefault="00FD363E" w:rsidP="00FD363E">
      <w:pPr>
        <w:pStyle w:val="a8"/>
        <w:jc w:val="both"/>
        <w:rPr>
          <w:sz w:val="28"/>
          <w:szCs w:val="28"/>
        </w:rPr>
      </w:pPr>
      <w:r w:rsidRPr="00554E04">
        <w:rPr>
          <w:sz w:val="28"/>
          <w:szCs w:val="28"/>
        </w:rPr>
        <w:t>- предоставление меры правовой и социальной защиты, в случае увечья (ранения, травмы, контузии) либо гибели работника добровольной пожарной охраны или добровольного пожарного, включенного в Реестр добровольных пожарных на территории Палехского городского поселения (далее – пострадавший, погибший);</w:t>
      </w:r>
    </w:p>
    <w:p w:rsidR="00FD363E" w:rsidRPr="00554E04" w:rsidRDefault="00FD363E" w:rsidP="00FD363E">
      <w:pPr>
        <w:pStyle w:val="a8"/>
        <w:jc w:val="both"/>
        <w:rPr>
          <w:sz w:val="28"/>
          <w:szCs w:val="28"/>
        </w:rPr>
      </w:pPr>
      <w:proofErr w:type="gramStart"/>
      <w:r w:rsidRPr="00554E04">
        <w:rPr>
          <w:sz w:val="28"/>
          <w:szCs w:val="28"/>
        </w:rPr>
        <w:lastRenderedPageBreak/>
        <w:t>- предоставление меры правовой и социальной защиты супруге (супругу), состоящей (состоящему) на день гибели в зарегистрированном браке с погибшим, родителям погибшего, детям, не достигшим возраста 18 лет или старше этого возраста, если они стали инвалидами до достижения ими возраста 18 лет, а также детям, обучающимся в образовательных учреждениях по очной форме обучения, - до окончания обучения, но не более чем до достижения</w:t>
      </w:r>
      <w:proofErr w:type="gramEnd"/>
      <w:r w:rsidRPr="00554E04">
        <w:rPr>
          <w:sz w:val="28"/>
          <w:szCs w:val="28"/>
        </w:rPr>
        <w:t xml:space="preserve"> ими возраста 23 лет.</w:t>
      </w:r>
    </w:p>
    <w:p w:rsidR="00FD363E" w:rsidRPr="00554E04" w:rsidRDefault="00FD363E" w:rsidP="00FD363E">
      <w:pPr>
        <w:pStyle w:val="a8"/>
        <w:jc w:val="both"/>
        <w:rPr>
          <w:sz w:val="28"/>
          <w:szCs w:val="28"/>
        </w:rPr>
      </w:pPr>
      <w:r w:rsidRPr="00554E04">
        <w:rPr>
          <w:sz w:val="28"/>
          <w:szCs w:val="28"/>
        </w:rPr>
        <w:tab/>
        <w:t>Исполнителями мероприятия выступают отдел городского хозяйства администрации Палехского муниципального района.</w:t>
      </w:r>
    </w:p>
    <w:p w:rsidR="00FD363E" w:rsidRPr="00554E04" w:rsidRDefault="00FD363E" w:rsidP="00FD363E">
      <w:pPr>
        <w:pStyle w:val="a8"/>
        <w:jc w:val="both"/>
        <w:rPr>
          <w:sz w:val="28"/>
          <w:szCs w:val="28"/>
        </w:rPr>
      </w:pPr>
      <w:r w:rsidRPr="00554E04">
        <w:rPr>
          <w:sz w:val="28"/>
          <w:szCs w:val="28"/>
        </w:rPr>
        <w:tab/>
        <w:t>Срок выполнения мероприятия – 201</w:t>
      </w:r>
      <w:r w:rsidR="00B03AA1">
        <w:rPr>
          <w:sz w:val="28"/>
          <w:szCs w:val="28"/>
        </w:rPr>
        <w:t>8</w:t>
      </w:r>
      <w:r w:rsidRPr="00554E04">
        <w:rPr>
          <w:sz w:val="28"/>
          <w:szCs w:val="28"/>
        </w:rPr>
        <w:t>-202</w:t>
      </w:r>
      <w:r w:rsidR="00B03AA1">
        <w:rPr>
          <w:sz w:val="28"/>
          <w:szCs w:val="28"/>
        </w:rPr>
        <w:t>2</w:t>
      </w:r>
      <w:r w:rsidRPr="00554E04">
        <w:rPr>
          <w:sz w:val="28"/>
          <w:szCs w:val="28"/>
        </w:rPr>
        <w:t xml:space="preserve"> гг.</w:t>
      </w:r>
    </w:p>
    <w:p w:rsidR="00FD363E" w:rsidRDefault="00FD363E" w:rsidP="00FD363E">
      <w:pPr>
        <w:ind w:firstLine="709"/>
        <w:jc w:val="both"/>
        <w:rPr>
          <w:sz w:val="28"/>
          <w:szCs w:val="28"/>
        </w:rPr>
      </w:pPr>
    </w:p>
    <w:p w:rsidR="00FD363E" w:rsidRDefault="00FD363E" w:rsidP="00FD363E">
      <w:pPr>
        <w:ind w:firstLine="709"/>
        <w:jc w:val="both"/>
        <w:rPr>
          <w:bCs/>
          <w:sz w:val="28"/>
          <w:szCs w:val="28"/>
        </w:rPr>
      </w:pPr>
    </w:p>
    <w:p w:rsidR="00FD363E" w:rsidRDefault="00FD363E" w:rsidP="00FD363E">
      <w:pPr>
        <w:ind w:firstLine="709"/>
        <w:jc w:val="both"/>
        <w:rPr>
          <w:bCs/>
          <w:sz w:val="28"/>
          <w:szCs w:val="28"/>
        </w:rPr>
      </w:pPr>
    </w:p>
    <w:p w:rsidR="00FD363E" w:rsidRDefault="00FD363E" w:rsidP="00FD363E">
      <w:pPr>
        <w:ind w:firstLine="709"/>
        <w:jc w:val="both"/>
        <w:rPr>
          <w:bCs/>
          <w:sz w:val="28"/>
          <w:szCs w:val="28"/>
        </w:rPr>
      </w:pPr>
    </w:p>
    <w:p w:rsidR="00FD363E" w:rsidRDefault="00FD363E" w:rsidP="00FD363E">
      <w:pPr>
        <w:ind w:firstLine="709"/>
        <w:jc w:val="both"/>
        <w:rPr>
          <w:bCs/>
          <w:sz w:val="28"/>
          <w:szCs w:val="28"/>
        </w:rPr>
      </w:pPr>
    </w:p>
    <w:p w:rsidR="00FD363E" w:rsidRDefault="00FD363E" w:rsidP="00FD363E">
      <w:pPr>
        <w:ind w:firstLine="709"/>
        <w:jc w:val="both"/>
        <w:rPr>
          <w:bCs/>
          <w:sz w:val="28"/>
          <w:szCs w:val="28"/>
        </w:rPr>
      </w:pPr>
    </w:p>
    <w:p w:rsidR="00FD363E" w:rsidRDefault="00FD363E" w:rsidP="00FD363E">
      <w:pPr>
        <w:pStyle w:val="Pro-Gramma"/>
        <w:spacing w:before="0" w:line="276" w:lineRule="auto"/>
        <w:rPr>
          <w:b/>
          <w:szCs w:val="28"/>
        </w:rPr>
      </w:pPr>
      <w:r w:rsidRPr="00554E04">
        <w:rPr>
          <w:b/>
          <w:szCs w:val="28"/>
        </w:rPr>
        <w:t>5. Ресурсное обеспечение мероприятий программы</w:t>
      </w:r>
    </w:p>
    <w:p w:rsidR="00FD363E" w:rsidRDefault="00FD363E" w:rsidP="00FD363E">
      <w:pPr>
        <w:pStyle w:val="Pro-Gramma"/>
        <w:spacing w:before="0" w:line="276" w:lineRule="auto"/>
        <w:rPr>
          <w:b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6"/>
        <w:gridCol w:w="235"/>
        <w:gridCol w:w="2693"/>
        <w:gridCol w:w="1129"/>
        <w:gridCol w:w="1134"/>
        <w:gridCol w:w="1134"/>
        <w:gridCol w:w="1134"/>
        <w:gridCol w:w="1276"/>
      </w:tblGrid>
      <w:tr w:rsidR="00FD363E" w:rsidRPr="000305E5" w:rsidTr="004A7BEF">
        <w:tc>
          <w:tcPr>
            <w:tcW w:w="851" w:type="dxa"/>
            <w:gridSpan w:val="2"/>
            <w:vMerge w:val="restart"/>
          </w:tcPr>
          <w:p w:rsidR="00FD363E" w:rsidRPr="00923555" w:rsidRDefault="00FD363E" w:rsidP="004A7BEF">
            <w:pPr>
              <w:pStyle w:val="Pro-Gramma"/>
              <w:spacing w:line="276" w:lineRule="auto"/>
              <w:ind w:firstLine="0"/>
              <w:rPr>
                <w:sz w:val="24"/>
                <w:szCs w:val="24"/>
              </w:rPr>
            </w:pPr>
            <w:r w:rsidRPr="0092355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355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23555">
              <w:rPr>
                <w:sz w:val="24"/>
                <w:szCs w:val="24"/>
              </w:rPr>
              <w:t>/</w:t>
            </w:r>
            <w:proofErr w:type="spellStart"/>
            <w:r w:rsidRPr="0092355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</w:tcPr>
          <w:p w:rsidR="00FD363E" w:rsidRPr="00923555" w:rsidRDefault="00FD363E" w:rsidP="004A7BEF">
            <w:pPr>
              <w:pStyle w:val="Pro-Gramma"/>
              <w:spacing w:line="276" w:lineRule="auto"/>
              <w:ind w:firstLine="0"/>
              <w:rPr>
                <w:sz w:val="24"/>
                <w:szCs w:val="24"/>
              </w:rPr>
            </w:pPr>
            <w:r w:rsidRPr="00923555">
              <w:rPr>
                <w:sz w:val="24"/>
                <w:szCs w:val="24"/>
              </w:rPr>
              <w:t>Мероприятие</w:t>
            </w:r>
          </w:p>
        </w:tc>
        <w:tc>
          <w:tcPr>
            <w:tcW w:w="5807" w:type="dxa"/>
            <w:gridSpan w:val="5"/>
          </w:tcPr>
          <w:p w:rsidR="00FD363E" w:rsidRPr="00923555" w:rsidRDefault="00FD363E" w:rsidP="004A7BEF">
            <w:pPr>
              <w:pStyle w:val="Pro-Gramma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923555">
              <w:rPr>
                <w:sz w:val="24"/>
                <w:szCs w:val="24"/>
              </w:rPr>
              <w:t>Финансирование</w:t>
            </w:r>
            <w:r>
              <w:rPr>
                <w:sz w:val="24"/>
                <w:szCs w:val="24"/>
              </w:rPr>
              <w:t>.</w:t>
            </w:r>
            <w:r w:rsidRPr="009235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FD363E" w:rsidRPr="000305E5" w:rsidTr="004A7BEF">
        <w:tc>
          <w:tcPr>
            <w:tcW w:w="851" w:type="dxa"/>
            <w:gridSpan w:val="2"/>
            <w:vMerge/>
          </w:tcPr>
          <w:p w:rsidR="00FD363E" w:rsidRPr="00923555" w:rsidRDefault="00FD363E" w:rsidP="004A7BEF">
            <w:pPr>
              <w:pStyle w:val="Pro-Gramma"/>
              <w:spacing w:before="0"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D363E" w:rsidRPr="00923555" w:rsidRDefault="00FD363E" w:rsidP="004A7BEF">
            <w:pPr>
              <w:pStyle w:val="Pro-Gramma"/>
              <w:spacing w:before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FD363E" w:rsidRPr="00923555" w:rsidRDefault="00FD363E" w:rsidP="00B03AA1">
            <w:pPr>
              <w:pStyle w:val="Pro-Gramma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3555">
              <w:rPr>
                <w:sz w:val="24"/>
                <w:szCs w:val="24"/>
              </w:rPr>
              <w:t>201</w:t>
            </w:r>
            <w:r w:rsidR="00B03AA1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D363E" w:rsidRPr="00923555" w:rsidRDefault="00FD363E" w:rsidP="00B03AA1">
            <w:pPr>
              <w:pStyle w:val="Pro-Gramma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3555">
              <w:rPr>
                <w:sz w:val="24"/>
                <w:szCs w:val="24"/>
              </w:rPr>
              <w:t>201</w:t>
            </w:r>
            <w:r w:rsidR="00B03AA1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D363E" w:rsidRPr="00923555" w:rsidRDefault="00FD363E" w:rsidP="00B03AA1">
            <w:pPr>
              <w:pStyle w:val="Pro-Gramma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3555">
              <w:rPr>
                <w:sz w:val="24"/>
                <w:szCs w:val="24"/>
              </w:rPr>
              <w:t>20</w:t>
            </w:r>
            <w:r w:rsidR="00B03AA1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D363E" w:rsidRPr="00923555" w:rsidRDefault="00FD363E" w:rsidP="00B03AA1">
            <w:pPr>
              <w:pStyle w:val="Pro-Gramma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3555">
              <w:rPr>
                <w:sz w:val="24"/>
                <w:szCs w:val="24"/>
              </w:rPr>
              <w:t>20</w:t>
            </w:r>
            <w:r w:rsidR="00B03AA1"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FD363E" w:rsidRPr="00923555" w:rsidRDefault="00FD363E" w:rsidP="00B03AA1">
            <w:pPr>
              <w:pStyle w:val="Pro-Gramma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923555">
              <w:rPr>
                <w:sz w:val="24"/>
                <w:szCs w:val="24"/>
              </w:rPr>
              <w:t>202</w:t>
            </w:r>
            <w:r w:rsidR="00B03AA1">
              <w:rPr>
                <w:sz w:val="24"/>
                <w:szCs w:val="24"/>
              </w:rPr>
              <w:t>2</w:t>
            </w:r>
          </w:p>
        </w:tc>
      </w:tr>
      <w:tr w:rsidR="00FD363E" w:rsidRPr="00B42A41" w:rsidTr="004A7BEF">
        <w:tc>
          <w:tcPr>
            <w:tcW w:w="3544" w:type="dxa"/>
            <w:gridSpan w:val="3"/>
          </w:tcPr>
          <w:p w:rsidR="00FD363E" w:rsidRPr="00923555" w:rsidRDefault="00FD363E" w:rsidP="004A7BEF">
            <w:pPr>
              <w:pStyle w:val="Pro-Gramma"/>
              <w:spacing w:before="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23555">
              <w:rPr>
                <w:sz w:val="24"/>
                <w:szCs w:val="24"/>
              </w:rPr>
              <w:t>Программа, всего (значение)</w:t>
            </w:r>
          </w:p>
        </w:tc>
        <w:tc>
          <w:tcPr>
            <w:tcW w:w="1129" w:type="dxa"/>
          </w:tcPr>
          <w:p w:rsidR="00FD363E" w:rsidRPr="00923555" w:rsidRDefault="00FD363E" w:rsidP="00B03AA1">
            <w:pPr>
              <w:pStyle w:val="Pro-Gramma"/>
              <w:spacing w:before="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3AA1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FD363E" w:rsidRPr="00923555" w:rsidRDefault="00FD363E" w:rsidP="00B03AA1">
            <w:r>
              <w:t>1</w:t>
            </w:r>
            <w:r w:rsidR="00B03AA1">
              <w:t>60</w:t>
            </w:r>
            <w:r>
              <w:t>,</w:t>
            </w:r>
            <w:r w:rsidR="00B03AA1">
              <w:t>0</w:t>
            </w:r>
            <w:r>
              <w:t>00</w:t>
            </w:r>
          </w:p>
        </w:tc>
        <w:tc>
          <w:tcPr>
            <w:tcW w:w="1134" w:type="dxa"/>
          </w:tcPr>
          <w:p w:rsidR="00FD363E" w:rsidRPr="00923555" w:rsidRDefault="00FD363E" w:rsidP="004A7BEF">
            <w:r>
              <w:t>16</w:t>
            </w:r>
            <w:r w:rsidRPr="00923555">
              <w:t>0</w:t>
            </w:r>
            <w:r>
              <w:t>,</w:t>
            </w:r>
            <w:r w:rsidRPr="00923555">
              <w:t>00</w:t>
            </w:r>
            <w:r>
              <w:t>0</w:t>
            </w:r>
          </w:p>
        </w:tc>
        <w:tc>
          <w:tcPr>
            <w:tcW w:w="1134" w:type="dxa"/>
          </w:tcPr>
          <w:p w:rsidR="00FD363E" w:rsidRPr="00923555" w:rsidRDefault="00FD363E" w:rsidP="00B03AA1">
            <w:r>
              <w:t>1</w:t>
            </w:r>
            <w:r w:rsidR="00B03AA1">
              <w:t>6</w:t>
            </w:r>
            <w:r w:rsidRPr="00923555">
              <w:t>0</w:t>
            </w:r>
            <w:r>
              <w:t>,</w:t>
            </w:r>
            <w:r w:rsidRPr="00923555">
              <w:t>000</w:t>
            </w:r>
          </w:p>
        </w:tc>
        <w:tc>
          <w:tcPr>
            <w:tcW w:w="1276" w:type="dxa"/>
          </w:tcPr>
          <w:p w:rsidR="00FD363E" w:rsidRPr="00923555" w:rsidRDefault="00FD363E" w:rsidP="004A7BEF">
            <w:r>
              <w:t>16</w:t>
            </w:r>
            <w:r w:rsidRPr="00923555">
              <w:t>0</w:t>
            </w:r>
            <w:r>
              <w:t>,</w:t>
            </w:r>
            <w:r w:rsidRPr="00923555">
              <w:t>000</w:t>
            </w:r>
          </w:p>
        </w:tc>
      </w:tr>
      <w:tr w:rsidR="00FD363E" w:rsidRPr="00B42A41" w:rsidTr="004A7BEF">
        <w:tc>
          <w:tcPr>
            <w:tcW w:w="3544" w:type="dxa"/>
            <w:gridSpan w:val="3"/>
          </w:tcPr>
          <w:p w:rsidR="00FD363E" w:rsidRPr="00923555" w:rsidRDefault="00FD363E" w:rsidP="004A7BEF">
            <w:pPr>
              <w:pStyle w:val="Pro-Gramma"/>
              <w:spacing w:before="0" w:line="276" w:lineRule="auto"/>
              <w:rPr>
                <w:sz w:val="24"/>
                <w:szCs w:val="24"/>
              </w:rPr>
            </w:pPr>
            <w:r w:rsidRPr="00923555">
              <w:rPr>
                <w:sz w:val="24"/>
                <w:szCs w:val="24"/>
              </w:rPr>
              <w:t>- бюджет Палехского городского поселения</w:t>
            </w:r>
          </w:p>
        </w:tc>
        <w:tc>
          <w:tcPr>
            <w:tcW w:w="1129" w:type="dxa"/>
          </w:tcPr>
          <w:p w:rsidR="00FD363E" w:rsidRPr="00923555" w:rsidRDefault="00FD363E" w:rsidP="00B03AA1">
            <w:pPr>
              <w:pStyle w:val="Pro-Gramma"/>
              <w:spacing w:before="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3AA1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FD363E" w:rsidRPr="00923555" w:rsidRDefault="00FD363E" w:rsidP="00B03AA1">
            <w:r>
              <w:t>1</w:t>
            </w:r>
            <w:r w:rsidR="00B03AA1">
              <w:t>60</w:t>
            </w:r>
            <w:r>
              <w:t>,</w:t>
            </w:r>
            <w:r w:rsidR="00B03AA1">
              <w:t>0</w:t>
            </w:r>
            <w:r>
              <w:t>00</w:t>
            </w:r>
          </w:p>
        </w:tc>
        <w:tc>
          <w:tcPr>
            <w:tcW w:w="1134" w:type="dxa"/>
          </w:tcPr>
          <w:p w:rsidR="00FD363E" w:rsidRPr="00923555" w:rsidRDefault="00FD363E" w:rsidP="004A7BEF">
            <w:r>
              <w:t>16</w:t>
            </w:r>
            <w:r w:rsidRPr="00923555">
              <w:t>0</w:t>
            </w:r>
            <w:r>
              <w:t>,</w:t>
            </w:r>
            <w:r w:rsidRPr="00923555">
              <w:t>00</w:t>
            </w:r>
            <w:r>
              <w:t>0</w:t>
            </w:r>
          </w:p>
        </w:tc>
        <w:tc>
          <w:tcPr>
            <w:tcW w:w="1134" w:type="dxa"/>
          </w:tcPr>
          <w:p w:rsidR="00FD363E" w:rsidRPr="00923555" w:rsidRDefault="00FD363E" w:rsidP="004A7BEF">
            <w:r>
              <w:t>16</w:t>
            </w:r>
            <w:r w:rsidRPr="00923555">
              <w:t>0</w:t>
            </w:r>
            <w:r>
              <w:t>,</w:t>
            </w:r>
            <w:r w:rsidRPr="00923555">
              <w:t>000</w:t>
            </w:r>
          </w:p>
        </w:tc>
        <w:tc>
          <w:tcPr>
            <w:tcW w:w="1276" w:type="dxa"/>
          </w:tcPr>
          <w:p w:rsidR="00FD363E" w:rsidRPr="00923555" w:rsidRDefault="00FD363E" w:rsidP="004A7BEF">
            <w:r>
              <w:t>16</w:t>
            </w:r>
            <w:r w:rsidRPr="00923555">
              <w:t>0</w:t>
            </w:r>
            <w:r>
              <w:t>,</w:t>
            </w:r>
            <w:r w:rsidRPr="00923555">
              <w:t>000</w:t>
            </w:r>
          </w:p>
        </w:tc>
      </w:tr>
      <w:tr w:rsidR="00FD363E" w:rsidRPr="00B42A41" w:rsidTr="004A7BEF">
        <w:trPr>
          <w:trHeight w:val="1206"/>
        </w:trPr>
        <w:tc>
          <w:tcPr>
            <w:tcW w:w="616" w:type="dxa"/>
            <w:vMerge w:val="restart"/>
          </w:tcPr>
          <w:p w:rsidR="00FD363E" w:rsidRPr="00923555" w:rsidRDefault="00FD363E" w:rsidP="004A7BEF">
            <w:r w:rsidRPr="00923555">
              <w:t>1</w:t>
            </w:r>
          </w:p>
        </w:tc>
        <w:tc>
          <w:tcPr>
            <w:tcW w:w="2928" w:type="dxa"/>
            <w:gridSpan w:val="2"/>
          </w:tcPr>
          <w:p w:rsidR="00FD363E" w:rsidRPr="00923555" w:rsidRDefault="00FD363E" w:rsidP="004A7BEF">
            <w:pPr>
              <w:pStyle w:val="Pro-Gramma"/>
              <w:spacing w:before="0" w:line="276" w:lineRule="auto"/>
              <w:rPr>
                <w:sz w:val="24"/>
                <w:szCs w:val="24"/>
              </w:rPr>
            </w:pPr>
            <w:r w:rsidRPr="00923555">
              <w:rPr>
                <w:sz w:val="24"/>
                <w:szCs w:val="24"/>
              </w:rPr>
              <w:t>Оказание единовременной материальной помощи в денежной форме</w:t>
            </w:r>
          </w:p>
        </w:tc>
        <w:tc>
          <w:tcPr>
            <w:tcW w:w="1129" w:type="dxa"/>
          </w:tcPr>
          <w:p w:rsidR="00FD363E" w:rsidRPr="00923555" w:rsidRDefault="00FD363E" w:rsidP="004A7BEF">
            <w:pPr>
              <w:pStyle w:val="Pro-Gramma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92355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D363E" w:rsidRPr="00923555" w:rsidRDefault="00FD363E" w:rsidP="004A7BEF">
            <w:pPr>
              <w:pStyle w:val="Pro-Gramma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92355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D363E" w:rsidRPr="00923555" w:rsidRDefault="00FD363E" w:rsidP="004A7BEF">
            <w:pPr>
              <w:pStyle w:val="Pro-Gramma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92355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D363E" w:rsidRPr="00923555" w:rsidRDefault="00FD363E" w:rsidP="004A7BEF">
            <w:pPr>
              <w:pStyle w:val="Pro-Gramma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92355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D363E" w:rsidRPr="00923555" w:rsidRDefault="00FD363E" w:rsidP="004A7BEF">
            <w:pPr>
              <w:pStyle w:val="Pro-Gramma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923555">
              <w:rPr>
                <w:sz w:val="24"/>
                <w:szCs w:val="24"/>
              </w:rPr>
              <w:t>0</w:t>
            </w:r>
          </w:p>
        </w:tc>
      </w:tr>
      <w:tr w:rsidR="00FD363E" w:rsidRPr="00B42A41" w:rsidTr="004A7BEF">
        <w:tc>
          <w:tcPr>
            <w:tcW w:w="616" w:type="dxa"/>
            <w:vMerge/>
          </w:tcPr>
          <w:p w:rsidR="00FD363E" w:rsidRPr="00923555" w:rsidRDefault="00FD363E" w:rsidP="004A7BEF">
            <w:pPr>
              <w:pStyle w:val="Pro-Gramma"/>
              <w:spacing w:before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8" w:type="dxa"/>
            <w:gridSpan w:val="2"/>
          </w:tcPr>
          <w:p w:rsidR="00FD363E" w:rsidRPr="00923555" w:rsidRDefault="00FD363E" w:rsidP="004A7BEF">
            <w:pPr>
              <w:pStyle w:val="Pro-Gramma"/>
              <w:spacing w:before="0" w:line="276" w:lineRule="auto"/>
              <w:jc w:val="left"/>
              <w:rPr>
                <w:sz w:val="24"/>
                <w:szCs w:val="24"/>
              </w:rPr>
            </w:pPr>
            <w:r w:rsidRPr="00923555">
              <w:rPr>
                <w:sz w:val="24"/>
                <w:szCs w:val="24"/>
              </w:rPr>
              <w:t>- бюджет Палехского городского поселения</w:t>
            </w:r>
          </w:p>
        </w:tc>
        <w:tc>
          <w:tcPr>
            <w:tcW w:w="1129" w:type="dxa"/>
          </w:tcPr>
          <w:p w:rsidR="00FD363E" w:rsidRPr="00923555" w:rsidRDefault="00FD363E" w:rsidP="004A7BEF">
            <w:pPr>
              <w:pStyle w:val="Pro-Gramma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92355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D363E" w:rsidRPr="00923555" w:rsidRDefault="00FD363E" w:rsidP="004A7BEF">
            <w:pPr>
              <w:pStyle w:val="Pro-Gramma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92355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D363E" w:rsidRPr="00923555" w:rsidRDefault="00FD363E" w:rsidP="004A7BEF">
            <w:pPr>
              <w:pStyle w:val="Pro-Gramma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92355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D363E" w:rsidRPr="00923555" w:rsidRDefault="00FD363E" w:rsidP="004A7BEF">
            <w:pPr>
              <w:pStyle w:val="Pro-Gramma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92355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D363E" w:rsidRPr="00923555" w:rsidRDefault="00FD363E" w:rsidP="004A7BEF">
            <w:pPr>
              <w:pStyle w:val="Pro-Gramma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923555">
              <w:rPr>
                <w:sz w:val="24"/>
                <w:szCs w:val="24"/>
              </w:rPr>
              <w:t>0</w:t>
            </w:r>
          </w:p>
        </w:tc>
      </w:tr>
      <w:tr w:rsidR="00FD363E" w:rsidRPr="00B42A41" w:rsidTr="004A7BEF">
        <w:tc>
          <w:tcPr>
            <w:tcW w:w="616" w:type="dxa"/>
            <w:vMerge w:val="restart"/>
          </w:tcPr>
          <w:p w:rsidR="00FD363E" w:rsidRPr="00923555" w:rsidRDefault="00FD363E" w:rsidP="004A7BEF">
            <w:pPr>
              <w:pStyle w:val="Pro-Gramma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923555">
              <w:rPr>
                <w:sz w:val="24"/>
                <w:szCs w:val="24"/>
              </w:rPr>
              <w:t>22</w:t>
            </w:r>
          </w:p>
        </w:tc>
        <w:tc>
          <w:tcPr>
            <w:tcW w:w="2928" w:type="dxa"/>
            <w:gridSpan w:val="2"/>
          </w:tcPr>
          <w:p w:rsidR="00FD363E" w:rsidRPr="00923555" w:rsidRDefault="00FD363E" w:rsidP="004A7BEF">
            <w:pPr>
              <w:pStyle w:val="Pro-Gramma"/>
              <w:spacing w:before="0" w:line="276" w:lineRule="auto"/>
              <w:jc w:val="left"/>
              <w:rPr>
                <w:sz w:val="24"/>
                <w:szCs w:val="24"/>
              </w:rPr>
            </w:pPr>
            <w:r w:rsidRPr="00923555">
              <w:rPr>
                <w:sz w:val="24"/>
                <w:szCs w:val="24"/>
              </w:rPr>
              <w:t>Частичная  компенсация по  оплате  предоставленных  услуг отдельным категориям населения</w:t>
            </w:r>
          </w:p>
        </w:tc>
        <w:tc>
          <w:tcPr>
            <w:tcW w:w="1129" w:type="dxa"/>
          </w:tcPr>
          <w:p w:rsidR="00FD363E" w:rsidRPr="00923555" w:rsidRDefault="00FD363E" w:rsidP="00B03AA1">
            <w:pPr>
              <w:pStyle w:val="Pro-Gramma"/>
              <w:spacing w:before="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3AA1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 xml:space="preserve">,000 </w:t>
            </w:r>
          </w:p>
        </w:tc>
        <w:tc>
          <w:tcPr>
            <w:tcW w:w="1134" w:type="dxa"/>
          </w:tcPr>
          <w:p w:rsidR="00FD363E" w:rsidRPr="00923555" w:rsidRDefault="00FD363E" w:rsidP="00B03AA1">
            <w:r>
              <w:t>1</w:t>
            </w:r>
            <w:r w:rsidR="00B03AA1">
              <w:t>60</w:t>
            </w:r>
            <w:r>
              <w:t>,</w:t>
            </w:r>
            <w:r w:rsidR="00B03AA1">
              <w:t xml:space="preserve"> </w:t>
            </w:r>
            <w:r>
              <w:t>000</w:t>
            </w:r>
          </w:p>
        </w:tc>
        <w:tc>
          <w:tcPr>
            <w:tcW w:w="1134" w:type="dxa"/>
          </w:tcPr>
          <w:p w:rsidR="00FD363E" w:rsidRPr="00923555" w:rsidRDefault="00FD363E" w:rsidP="00B03AA1">
            <w:r>
              <w:t>16</w:t>
            </w:r>
            <w:r w:rsidRPr="00923555">
              <w:t>0</w:t>
            </w:r>
            <w:r w:rsidR="00B03AA1">
              <w:t>,</w:t>
            </w:r>
            <w:r w:rsidRPr="00923555">
              <w:t>000</w:t>
            </w:r>
          </w:p>
        </w:tc>
        <w:tc>
          <w:tcPr>
            <w:tcW w:w="1134" w:type="dxa"/>
          </w:tcPr>
          <w:p w:rsidR="00FD363E" w:rsidRPr="00923555" w:rsidRDefault="00FD363E" w:rsidP="00B03AA1">
            <w:r>
              <w:t>16</w:t>
            </w:r>
            <w:r w:rsidRPr="00923555">
              <w:t>0</w:t>
            </w:r>
            <w:r w:rsidR="00B03AA1">
              <w:t>,</w:t>
            </w:r>
            <w:r w:rsidRPr="00923555">
              <w:t>000</w:t>
            </w:r>
          </w:p>
        </w:tc>
        <w:tc>
          <w:tcPr>
            <w:tcW w:w="1276" w:type="dxa"/>
          </w:tcPr>
          <w:p w:rsidR="00FD363E" w:rsidRPr="00923555" w:rsidRDefault="00FD363E" w:rsidP="004A7BEF">
            <w:r>
              <w:t>16</w:t>
            </w:r>
            <w:r w:rsidRPr="00923555">
              <w:t>0</w:t>
            </w:r>
            <w:r w:rsidR="00B03AA1">
              <w:t>,</w:t>
            </w:r>
            <w:r w:rsidRPr="00923555">
              <w:t>000</w:t>
            </w:r>
          </w:p>
        </w:tc>
      </w:tr>
      <w:tr w:rsidR="00FD363E" w:rsidRPr="00B42A41" w:rsidTr="004A7BEF">
        <w:tc>
          <w:tcPr>
            <w:tcW w:w="616" w:type="dxa"/>
            <w:vMerge/>
          </w:tcPr>
          <w:p w:rsidR="00FD363E" w:rsidRPr="00923555" w:rsidRDefault="00FD363E" w:rsidP="004A7BEF">
            <w:pPr>
              <w:pStyle w:val="Pro-Gramma"/>
              <w:spacing w:before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8" w:type="dxa"/>
            <w:gridSpan w:val="2"/>
          </w:tcPr>
          <w:p w:rsidR="00FD363E" w:rsidRPr="00923555" w:rsidRDefault="00FD363E" w:rsidP="004A7BEF">
            <w:pPr>
              <w:pStyle w:val="Pro-Gramma"/>
              <w:spacing w:before="0" w:line="276" w:lineRule="auto"/>
              <w:jc w:val="left"/>
              <w:rPr>
                <w:sz w:val="24"/>
                <w:szCs w:val="24"/>
              </w:rPr>
            </w:pPr>
            <w:r w:rsidRPr="00923555">
              <w:rPr>
                <w:sz w:val="24"/>
                <w:szCs w:val="24"/>
              </w:rPr>
              <w:t>- бюджет Палехского городского поселения</w:t>
            </w:r>
          </w:p>
        </w:tc>
        <w:tc>
          <w:tcPr>
            <w:tcW w:w="1129" w:type="dxa"/>
          </w:tcPr>
          <w:p w:rsidR="00FD363E" w:rsidRPr="00923555" w:rsidRDefault="00FD363E" w:rsidP="00B03AA1">
            <w:pPr>
              <w:pStyle w:val="Pro-Gramma"/>
              <w:spacing w:before="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3AA1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 xml:space="preserve">,000 </w:t>
            </w:r>
          </w:p>
        </w:tc>
        <w:tc>
          <w:tcPr>
            <w:tcW w:w="1134" w:type="dxa"/>
          </w:tcPr>
          <w:p w:rsidR="00FD363E" w:rsidRPr="00923555" w:rsidRDefault="00FD363E" w:rsidP="00B03AA1">
            <w:r>
              <w:t>1</w:t>
            </w:r>
            <w:r w:rsidR="00B03AA1">
              <w:t>60,0</w:t>
            </w:r>
            <w:r>
              <w:t>00</w:t>
            </w:r>
          </w:p>
        </w:tc>
        <w:tc>
          <w:tcPr>
            <w:tcW w:w="1134" w:type="dxa"/>
          </w:tcPr>
          <w:p w:rsidR="00FD363E" w:rsidRPr="00923555" w:rsidRDefault="00FD363E" w:rsidP="00B03AA1">
            <w:r>
              <w:t>16</w:t>
            </w:r>
            <w:r w:rsidRPr="00923555">
              <w:t>0</w:t>
            </w:r>
            <w:r w:rsidR="00B03AA1">
              <w:t>,</w:t>
            </w:r>
            <w:r w:rsidRPr="00923555">
              <w:t>000</w:t>
            </w:r>
          </w:p>
        </w:tc>
        <w:tc>
          <w:tcPr>
            <w:tcW w:w="1134" w:type="dxa"/>
          </w:tcPr>
          <w:p w:rsidR="00FD363E" w:rsidRPr="00923555" w:rsidRDefault="00FD363E" w:rsidP="00B03AA1">
            <w:r>
              <w:t>16</w:t>
            </w:r>
            <w:r w:rsidRPr="00923555">
              <w:t>0</w:t>
            </w:r>
            <w:r w:rsidR="00B03AA1">
              <w:t>,</w:t>
            </w:r>
            <w:r w:rsidRPr="00923555">
              <w:t>000</w:t>
            </w:r>
          </w:p>
        </w:tc>
        <w:tc>
          <w:tcPr>
            <w:tcW w:w="1276" w:type="dxa"/>
          </w:tcPr>
          <w:p w:rsidR="00FD363E" w:rsidRPr="00923555" w:rsidRDefault="00FD363E" w:rsidP="00B03AA1">
            <w:r>
              <w:t>16</w:t>
            </w:r>
            <w:r w:rsidRPr="00923555">
              <w:t>0</w:t>
            </w:r>
            <w:r w:rsidR="00B03AA1">
              <w:t>,</w:t>
            </w:r>
            <w:r w:rsidRPr="00923555">
              <w:t>000</w:t>
            </w:r>
          </w:p>
        </w:tc>
      </w:tr>
      <w:tr w:rsidR="00FD363E" w:rsidRPr="00B42A41" w:rsidTr="004A7BEF">
        <w:tc>
          <w:tcPr>
            <w:tcW w:w="616" w:type="dxa"/>
            <w:vMerge w:val="restart"/>
          </w:tcPr>
          <w:p w:rsidR="00FD363E" w:rsidRPr="00923555" w:rsidRDefault="00FD363E" w:rsidP="004A7BEF">
            <w:pPr>
              <w:pStyle w:val="Pro-Gramma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923555">
              <w:rPr>
                <w:sz w:val="24"/>
                <w:szCs w:val="24"/>
              </w:rPr>
              <w:t>33</w:t>
            </w:r>
          </w:p>
        </w:tc>
        <w:tc>
          <w:tcPr>
            <w:tcW w:w="2928" w:type="dxa"/>
            <w:gridSpan w:val="2"/>
          </w:tcPr>
          <w:p w:rsidR="00FD363E" w:rsidRPr="00923555" w:rsidRDefault="00FD363E" w:rsidP="004A7BEF">
            <w:pPr>
              <w:pStyle w:val="Pro-Gramma"/>
              <w:spacing w:before="0" w:line="276" w:lineRule="auto"/>
              <w:jc w:val="left"/>
              <w:rPr>
                <w:sz w:val="24"/>
                <w:szCs w:val="24"/>
              </w:rPr>
            </w:pPr>
            <w:r w:rsidRPr="00923555">
              <w:rPr>
                <w:sz w:val="24"/>
                <w:szCs w:val="24"/>
              </w:rPr>
              <w:t xml:space="preserve">Социальная защита членов семей работников добровольной </w:t>
            </w:r>
            <w:r w:rsidRPr="00923555">
              <w:rPr>
                <w:sz w:val="24"/>
                <w:szCs w:val="24"/>
              </w:rPr>
              <w:lastRenderedPageBreak/>
              <w:t>пожарной охраны и добровольных пожарных Палехского городского поселения</w:t>
            </w:r>
          </w:p>
        </w:tc>
        <w:tc>
          <w:tcPr>
            <w:tcW w:w="1129" w:type="dxa"/>
          </w:tcPr>
          <w:p w:rsidR="00FD363E" w:rsidRPr="00923555" w:rsidRDefault="00FD363E" w:rsidP="004A7BEF">
            <w:pPr>
              <w:pStyle w:val="Pro-Gramma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923555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:rsidR="00FD363E" w:rsidRPr="00923555" w:rsidRDefault="00FD363E" w:rsidP="004A7BEF">
            <w:pPr>
              <w:pStyle w:val="Pro-Gramma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92355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D363E" w:rsidRPr="00923555" w:rsidRDefault="00FD363E" w:rsidP="004A7BEF">
            <w:pPr>
              <w:pStyle w:val="Pro-Gramma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92355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D363E" w:rsidRPr="00923555" w:rsidRDefault="00FD363E" w:rsidP="004A7BEF">
            <w:pPr>
              <w:pStyle w:val="Pro-Gramma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92355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D363E" w:rsidRPr="00923555" w:rsidRDefault="00FD363E" w:rsidP="004A7BEF">
            <w:pPr>
              <w:pStyle w:val="Pro-Gramma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923555">
              <w:rPr>
                <w:sz w:val="24"/>
                <w:szCs w:val="24"/>
              </w:rPr>
              <w:t>0</w:t>
            </w:r>
          </w:p>
        </w:tc>
      </w:tr>
      <w:tr w:rsidR="00FD363E" w:rsidRPr="00B42A41" w:rsidTr="004A7BEF">
        <w:tc>
          <w:tcPr>
            <w:tcW w:w="616" w:type="dxa"/>
            <w:vMerge/>
          </w:tcPr>
          <w:p w:rsidR="00FD363E" w:rsidRPr="00923555" w:rsidRDefault="00FD363E" w:rsidP="004A7BEF">
            <w:pPr>
              <w:pStyle w:val="Pro-Gramma"/>
              <w:spacing w:before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8" w:type="dxa"/>
            <w:gridSpan w:val="2"/>
          </w:tcPr>
          <w:p w:rsidR="00FD363E" w:rsidRPr="00923555" w:rsidRDefault="00FD363E" w:rsidP="004A7BEF">
            <w:pPr>
              <w:pStyle w:val="Pro-Gramma"/>
              <w:spacing w:before="0" w:line="276" w:lineRule="auto"/>
              <w:jc w:val="left"/>
              <w:rPr>
                <w:sz w:val="24"/>
                <w:szCs w:val="24"/>
              </w:rPr>
            </w:pPr>
            <w:r w:rsidRPr="00923555">
              <w:rPr>
                <w:sz w:val="24"/>
                <w:szCs w:val="24"/>
              </w:rPr>
              <w:t>- бюджет Палехского городского поселения</w:t>
            </w:r>
          </w:p>
        </w:tc>
        <w:tc>
          <w:tcPr>
            <w:tcW w:w="1129" w:type="dxa"/>
          </w:tcPr>
          <w:p w:rsidR="00FD363E" w:rsidRPr="00923555" w:rsidRDefault="00FD363E" w:rsidP="004A7BEF">
            <w:pPr>
              <w:pStyle w:val="Pro-Gramma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92355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D363E" w:rsidRPr="00923555" w:rsidRDefault="00FD363E" w:rsidP="004A7BEF">
            <w:pPr>
              <w:pStyle w:val="Pro-Gramma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92355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D363E" w:rsidRPr="00923555" w:rsidRDefault="00FD363E" w:rsidP="004A7BEF">
            <w:pPr>
              <w:pStyle w:val="Pro-Gramma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92355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D363E" w:rsidRPr="00923555" w:rsidRDefault="00FD363E" w:rsidP="004A7BEF">
            <w:pPr>
              <w:pStyle w:val="Pro-Gramma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92355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D363E" w:rsidRPr="00923555" w:rsidRDefault="00FD363E" w:rsidP="004A7BEF">
            <w:pPr>
              <w:pStyle w:val="Pro-Gramma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923555">
              <w:rPr>
                <w:sz w:val="24"/>
                <w:szCs w:val="24"/>
              </w:rPr>
              <w:t>0</w:t>
            </w:r>
          </w:p>
        </w:tc>
      </w:tr>
    </w:tbl>
    <w:p w:rsidR="00FD363E" w:rsidRDefault="00FD363E" w:rsidP="00FD363E">
      <w:pPr>
        <w:pStyle w:val="Pro-Gramma"/>
        <w:spacing w:before="0" w:line="276" w:lineRule="auto"/>
        <w:ind w:left="709" w:firstLine="425"/>
        <w:rPr>
          <w:szCs w:val="28"/>
        </w:rPr>
      </w:pPr>
    </w:p>
    <w:p w:rsidR="00FD363E" w:rsidRPr="00923555" w:rsidRDefault="00FD363E" w:rsidP="00FD363E">
      <w:pPr>
        <w:pStyle w:val="Pro-Gramma"/>
        <w:spacing w:before="0" w:line="276" w:lineRule="auto"/>
        <w:ind w:left="709" w:firstLine="425"/>
        <w:rPr>
          <w:szCs w:val="28"/>
        </w:rPr>
      </w:pPr>
    </w:p>
    <w:p w:rsidR="00FD363E" w:rsidRDefault="00FD363E"/>
    <w:sectPr w:rsidR="00FD363E" w:rsidSect="004A7BEF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D363E"/>
    <w:rsid w:val="00192C3B"/>
    <w:rsid w:val="00476B50"/>
    <w:rsid w:val="004A7BEF"/>
    <w:rsid w:val="005B4C4E"/>
    <w:rsid w:val="00842891"/>
    <w:rsid w:val="00B03AA1"/>
    <w:rsid w:val="00BC6778"/>
    <w:rsid w:val="00BF4434"/>
    <w:rsid w:val="00D4386E"/>
    <w:rsid w:val="00EA00B6"/>
    <w:rsid w:val="00FD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D363E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363E"/>
    <w:rPr>
      <w:rFonts w:ascii="Times New Roman" w:eastAsia="Times New Roman" w:hAnsi="Times New Roman" w:cs="Times New Roman"/>
      <w:b/>
      <w:spacing w:val="40"/>
      <w:szCs w:val="20"/>
    </w:rPr>
  </w:style>
  <w:style w:type="paragraph" w:styleId="a3">
    <w:name w:val="annotation text"/>
    <w:basedOn w:val="a"/>
    <w:link w:val="a4"/>
    <w:semiHidden/>
    <w:rsid w:val="00FD363E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FD363E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FD363E"/>
    <w:pPr>
      <w:shd w:val="clear" w:color="auto" w:fill="FFFFFF"/>
      <w:overflowPunct w:val="0"/>
      <w:autoSpaceDE w:val="0"/>
      <w:autoSpaceDN w:val="0"/>
      <w:adjustRightInd w:val="0"/>
      <w:ind w:left="4956"/>
      <w:jc w:val="both"/>
    </w:pPr>
    <w:rPr>
      <w:b/>
      <w:color w:val="000000"/>
      <w:spacing w:val="-3"/>
      <w:szCs w:val="28"/>
    </w:rPr>
  </w:style>
  <w:style w:type="character" w:customStyle="1" w:styleId="20">
    <w:name w:val="Основной текст с отступом 2 Знак"/>
    <w:basedOn w:val="a0"/>
    <w:link w:val="2"/>
    <w:rsid w:val="00FD363E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FD36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6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D36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-Gramma">
    <w:name w:val="Pro-Gramma"/>
    <w:basedOn w:val="a"/>
    <w:link w:val="Pro-Gramma0"/>
    <w:uiPriority w:val="99"/>
    <w:qFormat/>
    <w:rsid w:val="00FD363E"/>
    <w:pPr>
      <w:spacing w:before="60" w:after="120" w:line="360" w:lineRule="auto"/>
      <w:ind w:firstLine="709"/>
      <w:jc w:val="both"/>
    </w:pPr>
    <w:rPr>
      <w:sz w:val="28"/>
      <w:szCs w:val="20"/>
    </w:rPr>
  </w:style>
  <w:style w:type="character" w:customStyle="1" w:styleId="Pro-Gramma0">
    <w:name w:val="Pro-Gramma Знак"/>
    <w:link w:val="Pro-Gramma"/>
    <w:uiPriority w:val="99"/>
    <w:locked/>
    <w:rsid w:val="00FD36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basedOn w:val="a"/>
    <w:rsid w:val="00FD363E"/>
    <w:pPr>
      <w:spacing w:before="100" w:beforeAutospacing="1" w:after="100" w:afterAutospacing="1"/>
    </w:pPr>
  </w:style>
  <w:style w:type="paragraph" w:customStyle="1" w:styleId="Pro-Tab">
    <w:name w:val="Pro-Tab"/>
    <w:basedOn w:val="a"/>
    <w:rsid w:val="00FD363E"/>
    <w:pPr>
      <w:spacing w:before="40" w:after="40"/>
    </w:pPr>
    <w:rPr>
      <w:rFonts w:ascii="Tahoma" w:hAnsi="Tahoma"/>
      <w:sz w:val="16"/>
      <w:szCs w:val="20"/>
    </w:rPr>
  </w:style>
  <w:style w:type="paragraph" w:styleId="a7">
    <w:name w:val="List Paragraph"/>
    <w:basedOn w:val="a"/>
    <w:uiPriority w:val="34"/>
    <w:qFormat/>
    <w:rsid w:val="00FD363E"/>
    <w:pPr>
      <w:ind w:left="720" w:firstLine="709"/>
      <w:contextualSpacing/>
      <w:jc w:val="both"/>
    </w:pPr>
    <w:rPr>
      <w:rFonts w:eastAsia="Calibri"/>
      <w:szCs w:val="22"/>
      <w:lang w:eastAsia="en-US"/>
    </w:rPr>
  </w:style>
  <w:style w:type="paragraph" w:styleId="a8">
    <w:name w:val="No Spacing"/>
    <w:uiPriority w:val="1"/>
    <w:qFormat/>
    <w:rsid w:val="00FD3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2019-12-23T11:24:00Z</cp:lastPrinted>
  <dcterms:created xsi:type="dcterms:W3CDTF">2019-12-17T13:37:00Z</dcterms:created>
  <dcterms:modified xsi:type="dcterms:W3CDTF">2019-12-23T11:29:00Z</dcterms:modified>
</cp:coreProperties>
</file>