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2F" w:rsidRDefault="00F230BF" w:rsidP="00F230BF">
      <w:pPr>
        <w:pStyle w:val="ConsPlusTitle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23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BF" w:rsidRDefault="00F230BF" w:rsidP="00F230BF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F230BF" w:rsidRPr="000837D7" w:rsidTr="003C066F">
        <w:trPr>
          <w:trHeight w:val="1348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0BF" w:rsidRPr="000837D7" w:rsidRDefault="00F230BF" w:rsidP="005C09A3">
            <w:pPr>
              <w:pStyle w:val="3"/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АДМИНИСТРАЦИЯ</w:t>
            </w:r>
          </w:p>
          <w:p w:rsidR="00F230BF" w:rsidRPr="00F230BF" w:rsidRDefault="00F230BF" w:rsidP="005C09A3">
            <w:pPr>
              <w:pStyle w:val="3"/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ПАЛЕХСКОГО МУНИЦИПАЛЬНОГО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F230BF" w:rsidRPr="000837D7" w:rsidTr="003C066F">
        <w:trPr>
          <w:trHeight w:val="501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0BF" w:rsidRPr="000837D7" w:rsidRDefault="00F230BF" w:rsidP="005C09A3">
            <w:pPr>
              <w:pStyle w:val="3"/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ПОСТАНОВЛЕНИЕ</w:t>
            </w:r>
          </w:p>
        </w:tc>
      </w:tr>
    </w:tbl>
    <w:p w:rsidR="00F230BF" w:rsidRDefault="00F230BF" w:rsidP="005C09A3">
      <w:pPr>
        <w:pStyle w:val="2"/>
        <w:ind w:left="0"/>
        <w:jc w:val="center"/>
        <w:rPr>
          <w:szCs w:val="28"/>
        </w:rPr>
      </w:pPr>
    </w:p>
    <w:p w:rsidR="00F230BF" w:rsidRDefault="00F230BF" w:rsidP="00F230BF">
      <w:pPr>
        <w:pStyle w:val="2"/>
        <w:ind w:left="0"/>
        <w:jc w:val="center"/>
        <w:rPr>
          <w:b/>
        </w:rPr>
      </w:pPr>
      <w:r>
        <w:rPr>
          <w:b/>
        </w:rPr>
        <w:t>от                  №   -</w:t>
      </w:r>
      <w:r w:rsidR="005C09A3">
        <w:rPr>
          <w:b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</w:p>
    <w:p w:rsidR="005C09A3" w:rsidRDefault="005C09A3" w:rsidP="00F230BF">
      <w:pPr>
        <w:pStyle w:val="2"/>
        <w:ind w:left="0"/>
        <w:jc w:val="center"/>
        <w:rPr>
          <w:b/>
        </w:rPr>
      </w:pPr>
    </w:p>
    <w:p w:rsidR="00F230BF" w:rsidRPr="00277C2F" w:rsidRDefault="009C42A0" w:rsidP="009C42A0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об исключении жилого помещения из специализированного жилищного фонда и заключении с лицами, указанными в пункте 1 статьи 8 Федерального закона «</w:t>
      </w:r>
      <w:r w:rsidRPr="00277C2F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детей-сирот, оставшихся без попечения родителей, в Ивановской области</w:t>
      </w:r>
      <w:r>
        <w:rPr>
          <w:rFonts w:ascii="Times New Roman" w:hAnsi="Times New Roman" w:cs="Times New Roman"/>
          <w:sz w:val="28"/>
          <w:szCs w:val="28"/>
        </w:rPr>
        <w:t>», по окончании срока действия договор найма специализированного жилого помещения,  а в случае  их смерти- с лицами, включенными в договор найма специализированного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жилого помещения, договора социального найма в отношении данного жилого помещения»</w:t>
      </w:r>
    </w:p>
    <w:p w:rsidR="00277C2F" w:rsidRPr="00277C2F" w:rsidRDefault="00277C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7C2F" w:rsidRPr="008B1186" w:rsidRDefault="005C09A3" w:rsidP="005C09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77C2F" w:rsidRPr="005C09A3">
        <w:rPr>
          <w:rFonts w:ascii="Times New Roman" w:hAnsi="Times New Roman" w:cs="Times New Roman"/>
          <w:sz w:val="28"/>
          <w:szCs w:val="28"/>
        </w:rPr>
        <w:t>со</w:t>
      </w:r>
      <w:r w:rsidR="00302A9F" w:rsidRPr="005C09A3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302A9F" w:rsidRPr="005C09A3">
        <w:rPr>
          <w:rFonts w:ascii="Times New Roman" w:hAnsi="Times New Roman" w:cs="Times New Roman"/>
        </w:rPr>
        <w:t xml:space="preserve"> </w:t>
      </w:r>
      <w:r w:rsidR="00302A9F" w:rsidRPr="005C09A3">
        <w:rPr>
          <w:rFonts w:ascii="Times New Roman" w:hAnsi="Times New Roman" w:cs="Times New Roman"/>
          <w:sz w:val="28"/>
          <w:szCs w:val="28"/>
        </w:rPr>
        <w:t>109.1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="00302A9F" w:rsidRPr="00302A9F">
        <w:rPr>
          <w:rFonts w:ascii="Times New Roman" w:hAnsi="Times New Roman" w:cs="Times New Roman"/>
          <w:sz w:val="28"/>
          <w:szCs w:val="28"/>
        </w:rPr>
        <w:t>статей 8</w:t>
      </w:r>
      <w:r w:rsidR="00302A9F">
        <w:t xml:space="preserve"> 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Федерального закона от 21.12.1996 N 159-ФЗ </w:t>
      </w:r>
      <w:r w:rsidR="008B1186">
        <w:rPr>
          <w:rFonts w:ascii="Times New Roman" w:hAnsi="Times New Roman" w:cs="Times New Roman"/>
          <w:sz w:val="28"/>
          <w:szCs w:val="28"/>
        </w:rPr>
        <w:t xml:space="preserve"> «</w:t>
      </w:r>
      <w:r w:rsidR="00277C2F" w:rsidRPr="00277C2F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</w:t>
      </w:r>
      <w:r w:rsidR="008B1186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, </w:t>
      </w:r>
      <w:r w:rsidR="00302A9F" w:rsidRPr="00302A9F">
        <w:rPr>
          <w:rFonts w:ascii="Times New Roman" w:hAnsi="Times New Roman" w:cs="Times New Roman"/>
          <w:sz w:val="28"/>
          <w:szCs w:val="28"/>
        </w:rPr>
        <w:t>Законом</w:t>
      </w:r>
      <w:r w:rsidR="00302A9F">
        <w:t xml:space="preserve"> 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proofErr w:type="gramStart"/>
      <w:r w:rsidR="00277C2F" w:rsidRPr="00277C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77C2F" w:rsidRPr="00277C2F">
        <w:rPr>
          <w:rFonts w:ascii="Times New Roman" w:hAnsi="Times New Roman" w:cs="Times New Roman"/>
          <w:sz w:val="28"/>
          <w:szCs w:val="28"/>
        </w:rPr>
        <w:t xml:space="preserve"> 14.03.1997 N 7-ОЗ </w:t>
      </w:r>
      <w:r w:rsidR="008B1186">
        <w:rPr>
          <w:rFonts w:ascii="Times New Roman" w:hAnsi="Times New Roman" w:cs="Times New Roman"/>
          <w:sz w:val="28"/>
          <w:szCs w:val="28"/>
        </w:rPr>
        <w:t xml:space="preserve"> «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О дополнительных гарантиях по социальной поддержке детей-сирот, оставшихся без попечения </w:t>
      </w:r>
      <w:r w:rsidR="008B1186">
        <w:rPr>
          <w:rFonts w:ascii="Times New Roman" w:hAnsi="Times New Roman" w:cs="Times New Roman"/>
          <w:sz w:val="28"/>
          <w:szCs w:val="28"/>
        </w:rPr>
        <w:t>родителей, в Ивановской области»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 (в действующей редакции), </w:t>
      </w:r>
      <w:r w:rsidR="00F230BF">
        <w:rPr>
          <w:rFonts w:ascii="Times New Roman" w:hAnsi="Times New Roman" w:cs="Times New Roman"/>
          <w:sz w:val="28"/>
          <w:szCs w:val="28"/>
        </w:rPr>
        <w:t>а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0BF">
        <w:rPr>
          <w:rFonts w:ascii="Times New Roman" w:hAnsi="Times New Roman" w:cs="Times New Roman"/>
          <w:sz w:val="28"/>
          <w:szCs w:val="28"/>
        </w:rPr>
        <w:t>Палехского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7C2F" w:rsidRPr="008B118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7C2F" w:rsidRPr="00277C2F" w:rsidRDefault="005C0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77C2F" w:rsidRPr="00277C2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02A9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C42A0">
        <w:rPr>
          <w:rFonts w:ascii="Times New Roman" w:hAnsi="Times New Roman" w:cs="Times New Roman"/>
          <w:sz w:val="28"/>
          <w:szCs w:val="28"/>
        </w:rPr>
        <w:t>п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ринятия решения об исключении жилого помещения из специализированного жилищного фонда и заключении с лицами, указанными в </w:t>
      </w:r>
      <w:r w:rsidR="00302A9F" w:rsidRPr="00302A9F">
        <w:rPr>
          <w:rFonts w:ascii="Times New Roman" w:hAnsi="Times New Roman" w:cs="Times New Roman"/>
          <w:sz w:val="28"/>
          <w:szCs w:val="28"/>
        </w:rPr>
        <w:t xml:space="preserve">пункте 1статьи 8 </w:t>
      </w:r>
      <w:r w:rsidR="008B1186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277C2F" w:rsidRPr="00277C2F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</w:t>
      </w:r>
      <w:r w:rsidR="008B1186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="00277C2F" w:rsidRPr="00277C2F">
        <w:rPr>
          <w:rFonts w:ascii="Times New Roman" w:hAnsi="Times New Roman" w:cs="Times New Roman"/>
          <w:sz w:val="28"/>
          <w:szCs w:val="28"/>
        </w:rPr>
        <w:t>, по окончании срока действия договора найма специализированного жилого помещения, а в случае их смерти - с лицами, включенными в договор найма специализированного жилого помещения</w:t>
      </w:r>
      <w:proofErr w:type="gramEnd"/>
      <w:r w:rsidR="00277C2F" w:rsidRPr="00277C2F">
        <w:rPr>
          <w:rFonts w:ascii="Times New Roman" w:hAnsi="Times New Roman" w:cs="Times New Roman"/>
          <w:sz w:val="28"/>
          <w:szCs w:val="28"/>
        </w:rPr>
        <w:t>, договора социального найма в отношении данного жилого помещения.</w:t>
      </w:r>
    </w:p>
    <w:p w:rsidR="00F230BF" w:rsidRDefault="00F230BF" w:rsidP="00F230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257DA">
        <w:rPr>
          <w:bCs/>
          <w:sz w:val="28"/>
          <w:szCs w:val="28"/>
        </w:rPr>
        <w:t xml:space="preserve">. </w:t>
      </w:r>
      <w:proofErr w:type="gramStart"/>
      <w:r w:rsidRPr="002257DA">
        <w:rPr>
          <w:bCs/>
          <w:sz w:val="28"/>
          <w:szCs w:val="28"/>
        </w:rPr>
        <w:t>Контроль за</w:t>
      </w:r>
      <w:proofErr w:type="gramEnd"/>
      <w:r w:rsidRPr="002257DA">
        <w:rPr>
          <w:bCs/>
          <w:sz w:val="28"/>
          <w:szCs w:val="28"/>
        </w:rPr>
        <w:t xml:space="preserve"> исполнением настоящего постановления возложить на  первого заместителя </w:t>
      </w:r>
      <w:r w:rsidR="008B1186">
        <w:rPr>
          <w:bCs/>
          <w:sz w:val="28"/>
          <w:szCs w:val="28"/>
        </w:rPr>
        <w:t>г</w:t>
      </w:r>
      <w:r w:rsidRPr="002257DA">
        <w:rPr>
          <w:bCs/>
          <w:sz w:val="28"/>
          <w:szCs w:val="28"/>
        </w:rPr>
        <w:t>лавы администрации Палехского муниципального района С.И. Кузнецову.</w:t>
      </w:r>
    </w:p>
    <w:p w:rsidR="00277C2F" w:rsidRDefault="00F230BF" w:rsidP="00F23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0B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F230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230B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8B1186">
        <w:rPr>
          <w:rFonts w:ascii="Times New Roman" w:hAnsi="Times New Roman" w:cs="Times New Roman"/>
          <w:sz w:val="28"/>
          <w:szCs w:val="28"/>
        </w:rPr>
        <w:t>о</w:t>
      </w:r>
      <w:r w:rsidRPr="00F230BF">
        <w:rPr>
          <w:rFonts w:ascii="Times New Roman" w:hAnsi="Times New Roman" w:cs="Times New Roman"/>
          <w:sz w:val="28"/>
          <w:szCs w:val="28"/>
        </w:rPr>
        <w:t>фициальном сайте  П</w:t>
      </w:r>
      <w:r w:rsidR="00C053FC">
        <w:rPr>
          <w:rFonts w:ascii="Times New Roman" w:hAnsi="Times New Roman" w:cs="Times New Roman"/>
          <w:sz w:val="28"/>
          <w:szCs w:val="28"/>
        </w:rPr>
        <w:t>алехского муниципального района</w:t>
      </w:r>
      <w:r w:rsidRPr="00F230BF"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</w:t>
      </w:r>
      <w:r w:rsidRPr="00F230BF">
        <w:rPr>
          <w:rFonts w:ascii="Times New Roman" w:hAnsi="Times New Roman" w:cs="Times New Roman"/>
          <w:sz w:val="28"/>
          <w:szCs w:val="28"/>
        </w:rPr>
        <w:lastRenderedPageBreak/>
        <w:t>бюллетене органов местного самоуправления Палехского муниципального района.</w:t>
      </w:r>
    </w:p>
    <w:p w:rsidR="00F230BF" w:rsidRDefault="00F230BF" w:rsidP="00F23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0BF" w:rsidRDefault="00F230BF" w:rsidP="00F23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9A3" w:rsidRDefault="005C09A3" w:rsidP="00F23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0BF" w:rsidRPr="00F230BF" w:rsidRDefault="00F230BF" w:rsidP="008B11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0B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230BF">
        <w:rPr>
          <w:rFonts w:ascii="Times New Roman" w:hAnsi="Times New Roman" w:cs="Times New Roman"/>
          <w:b/>
          <w:sz w:val="28"/>
          <w:szCs w:val="28"/>
        </w:rPr>
        <w:t>Палехского</w:t>
      </w:r>
      <w:proofErr w:type="gramEnd"/>
    </w:p>
    <w:p w:rsidR="00F230BF" w:rsidRPr="00F230BF" w:rsidRDefault="008B1186" w:rsidP="008B118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230BF" w:rsidRPr="00F230BF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</w:t>
      </w:r>
      <w:r w:rsidR="00F230B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230B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230BF" w:rsidRPr="00F230BF">
        <w:rPr>
          <w:rFonts w:ascii="Times New Roman" w:hAnsi="Times New Roman" w:cs="Times New Roman"/>
          <w:b/>
          <w:sz w:val="28"/>
          <w:szCs w:val="28"/>
        </w:rPr>
        <w:t>И.В.Старкин</w:t>
      </w:r>
      <w:proofErr w:type="spellEnd"/>
    </w:p>
    <w:p w:rsidR="00277C2F" w:rsidRPr="00277C2F" w:rsidRDefault="00277C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7C2F" w:rsidRPr="00277C2F" w:rsidRDefault="00277C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7C2F" w:rsidRDefault="00277C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BF" w:rsidRDefault="00F230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9A3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7C2F" w:rsidRDefault="00277C2F" w:rsidP="00A14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4F6A" w:rsidRPr="00277C2F" w:rsidRDefault="00A14F6A" w:rsidP="00A14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7C2F" w:rsidRPr="00277C2F" w:rsidRDefault="00277C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C2F" w:rsidRPr="00277C2F" w:rsidRDefault="00277C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7C2F" w:rsidRPr="00277C2F" w:rsidRDefault="006D7E83" w:rsidP="006D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7C2F" w:rsidRPr="00277C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Палехского</w:t>
      </w:r>
      <w:proofErr w:type="gramEnd"/>
    </w:p>
    <w:p w:rsidR="00277C2F" w:rsidRPr="00277C2F" w:rsidRDefault="00277C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77C2F" w:rsidRPr="00277C2F" w:rsidRDefault="005C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</w:t>
      </w:r>
      <w:r w:rsidR="00277C2F" w:rsidRPr="00277C2F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2F" w:rsidRPr="00277C2F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277C2F" w:rsidRPr="00277C2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77C2F" w:rsidRPr="00277C2F" w:rsidRDefault="00277C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09A3" w:rsidRDefault="005C09A3" w:rsidP="005C09A3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C09A3" w:rsidRPr="00277C2F" w:rsidRDefault="005C09A3" w:rsidP="005C09A3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принятия решения об исключении жилого помещения из специализированного жилищного фонда и заключении с лицами, указанными в пункте 1 статьи 8 Федерального закона «</w:t>
      </w:r>
      <w:r w:rsidRPr="00277C2F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детей-сирот, оставшихся без попечения родителей, в Ивановской области</w:t>
      </w:r>
      <w:r>
        <w:rPr>
          <w:rFonts w:ascii="Times New Roman" w:hAnsi="Times New Roman" w:cs="Times New Roman"/>
          <w:sz w:val="28"/>
          <w:szCs w:val="28"/>
        </w:rPr>
        <w:t>», по окончании срока действия договор найма специализированного жилого помещения,  а в случае  их смерти- с лицами, включенными в договор найма специализированного жилого помещения,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 найма в отношении данного жилого помещения»</w:t>
      </w:r>
    </w:p>
    <w:p w:rsidR="00277C2F" w:rsidRPr="00277C2F" w:rsidRDefault="0027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C2F" w:rsidRPr="00277C2F" w:rsidRDefault="00277C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7C2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решения об исключении жилого помещения из специализированного жилищного фонда и заключения с лицами, указанными в </w:t>
      </w:r>
      <w:r w:rsidR="009C42A0" w:rsidRPr="009C42A0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9C42A0">
        <w:rPr>
          <w:rFonts w:ascii="Times New Roman" w:hAnsi="Times New Roman" w:cs="Times New Roman"/>
          <w:sz w:val="28"/>
          <w:szCs w:val="28"/>
        </w:rPr>
        <w:t>с</w:t>
      </w:r>
      <w:r w:rsidR="009C42A0" w:rsidRPr="009C42A0">
        <w:rPr>
          <w:rFonts w:ascii="Times New Roman" w:hAnsi="Times New Roman" w:cs="Times New Roman"/>
          <w:sz w:val="28"/>
          <w:szCs w:val="28"/>
        </w:rPr>
        <w:t>татьи 8</w:t>
      </w:r>
      <w:r w:rsidRPr="00277C2F">
        <w:rPr>
          <w:rFonts w:ascii="Times New Roman" w:hAnsi="Times New Roman" w:cs="Times New Roman"/>
          <w:sz w:val="28"/>
          <w:szCs w:val="28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 (далее - наниматели), по окончании срока действия договора найма специализированного жилого помещения, а в случае их смерти - с лицами, включенными в договор</w:t>
      </w:r>
      <w:proofErr w:type="gramEnd"/>
      <w:r w:rsidRPr="00277C2F">
        <w:rPr>
          <w:rFonts w:ascii="Times New Roman" w:hAnsi="Times New Roman" w:cs="Times New Roman"/>
          <w:sz w:val="28"/>
          <w:szCs w:val="28"/>
        </w:rPr>
        <w:t xml:space="preserve"> найма специализированного жилого помещения, договора социального найма в отношении данного жилого помещения.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>2. Основанием для принятия решения об исключении жилого помещения из специализированного жилищного фонда и заключении с нанимателем по окончании срока действия договора найма специализированного жилого помещения, а в случае его смерти - с лицами, включенными в договор найма специализированного жилого помещения, договора социального найма в отношении данного жилого помещения (далее - решение) является: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>- заключение территориального управления</w:t>
      </w:r>
      <w:r w:rsidR="00027F8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Палехскому</w:t>
      </w:r>
      <w:r w:rsidRPr="00277C2F">
        <w:rPr>
          <w:rFonts w:ascii="Times New Roman" w:hAnsi="Times New Roman" w:cs="Times New Roman"/>
          <w:sz w:val="28"/>
          <w:szCs w:val="28"/>
        </w:rPr>
        <w:t xml:space="preserve"> муниципальному району об отсутствии обстоятельств, свидетельствующих о необходимости оказания нанимателям содействия в преодолении трудной жизненной ситуации;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>- смерть нанимателя.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 xml:space="preserve">3. Решение принимается </w:t>
      </w:r>
      <w:r w:rsidR="00027F89">
        <w:rPr>
          <w:rFonts w:ascii="Times New Roman" w:hAnsi="Times New Roman" w:cs="Times New Roman"/>
          <w:sz w:val="28"/>
          <w:szCs w:val="28"/>
        </w:rPr>
        <w:t>а</w:t>
      </w:r>
      <w:r w:rsidRPr="00277C2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7F89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277C2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уполномоченный орган) не </w:t>
      </w:r>
      <w:proofErr w:type="gramStart"/>
      <w:r w:rsidRPr="00277C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77C2F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окончания срока действия договора найма специализированного жилого помещения, а в случае смерти нанимателя - в течение 30 рабочих дней с даты, когда уполномоченному органу стало известно о смерти </w:t>
      </w:r>
      <w:r w:rsidRPr="00277C2F">
        <w:rPr>
          <w:rFonts w:ascii="Times New Roman" w:hAnsi="Times New Roman" w:cs="Times New Roman"/>
          <w:sz w:val="28"/>
          <w:szCs w:val="28"/>
        </w:rPr>
        <w:lastRenderedPageBreak/>
        <w:t>нанимателя.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 xml:space="preserve">4. Датой исключения жилого помещения из специализированного жилищного фонда, указываемой в решении, считается день, следующий за днем </w:t>
      </w:r>
      <w:proofErr w:type="gramStart"/>
      <w:r w:rsidRPr="00277C2F">
        <w:rPr>
          <w:rFonts w:ascii="Times New Roman" w:hAnsi="Times New Roman" w:cs="Times New Roman"/>
          <w:sz w:val="28"/>
          <w:szCs w:val="28"/>
        </w:rPr>
        <w:t>окончания срока действия договора найма специализированного жилого</w:t>
      </w:r>
      <w:proofErr w:type="gramEnd"/>
      <w:r w:rsidRPr="00277C2F">
        <w:rPr>
          <w:rFonts w:ascii="Times New Roman" w:hAnsi="Times New Roman" w:cs="Times New Roman"/>
          <w:sz w:val="28"/>
          <w:szCs w:val="28"/>
        </w:rPr>
        <w:t xml:space="preserve"> помещения, а в случае смерти нанимателя - день, следующий за днем, когда уполномоченному органу стало известно о смерти нанимателя.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>5. Решение должно содержать информацию об адресе места нахождения, общей площади жилого помещения, исключаемого из специализированного жилищного фонда, а также персональные данные нанимателя, в отношении которого заключен договор специализированного найма указанного жилого помещения, а в случае смерти нанимателя - лиц, включенных в договор найма специализированного жилого помещения.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 xml:space="preserve">6. Заверенная копия решения с уведомлением о месте, дате и времени заключения договора социального найма жилого помещения направляется уполномоченным органом не </w:t>
      </w:r>
      <w:proofErr w:type="gramStart"/>
      <w:r w:rsidRPr="00277C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77C2F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окончания срока действия договора найма специализированного жилого помещения нанимателю, а в случае смерти нанимателя - не позднее 20 календарных дней с даты, когда уполномоченному органу стало известно о смерти нанимателя, лицам, включенным в договор найма специализированного жилого помещения.</w:t>
      </w:r>
    </w:p>
    <w:p w:rsidR="00277C2F" w:rsidRPr="00277C2F" w:rsidRDefault="00277C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C2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77C2F">
        <w:rPr>
          <w:rFonts w:ascii="Times New Roman" w:hAnsi="Times New Roman" w:cs="Times New Roman"/>
          <w:sz w:val="28"/>
          <w:szCs w:val="28"/>
        </w:rPr>
        <w:t>В случае если территориальным управлением социальной защиты н</w:t>
      </w:r>
      <w:r w:rsidR="00027F89">
        <w:rPr>
          <w:rFonts w:ascii="Times New Roman" w:hAnsi="Times New Roman" w:cs="Times New Roman"/>
          <w:sz w:val="28"/>
          <w:szCs w:val="28"/>
        </w:rPr>
        <w:t>аселения по Палехскому</w:t>
      </w:r>
      <w:r w:rsidRPr="00277C2F">
        <w:rPr>
          <w:rFonts w:ascii="Times New Roman" w:hAnsi="Times New Roman" w:cs="Times New Roman"/>
          <w:sz w:val="28"/>
          <w:szCs w:val="28"/>
        </w:rPr>
        <w:t xml:space="preserve"> муниципальному району составлено заключение о наличии обстоятельств, свидетельствующих о необходимости оказания нанимателю содействия в преодолении трудной жизненной ситуации, уполномоченный орган в течение 5 рабочих дней со дня поступления заключения принимает решение о заключении с нанимателем договора найма специализированного жилого помещения на новый пятилетний срок и направляет его заверенную копию с</w:t>
      </w:r>
      <w:proofErr w:type="gramEnd"/>
      <w:r w:rsidRPr="00277C2F">
        <w:rPr>
          <w:rFonts w:ascii="Times New Roman" w:hAnsi="Times New Roman" w:cs="Times New Roman"/>
          <w:sz w:val="28"/>
          <w:szCs w:val="28"/>
        </w:rPr>
        <w:t xml:space="preserve"> уведомлением нанимателю не </w:t>
      </w:r>
      <w:proofErr w:type="gramStart"/>
      <w:r w:rsidRPr="00277C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77C2F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окончания срока действия договора найма специализированного жилого помещения.</w:t>
      </w:r>
    </w:p>
    <w:p w:rsidR="00C33987" w:rsidRPr="00277C2F" w:rsidRDefault="00C33987">
      <w:pPr>
        <w:rPr>
          <w:sz w:val="28"/>
          <w:szCs w:val="28"/>
        </w:rPr>
      </w:pPr>
    </w:p>
    <w:sectPr w:rsidR="00C33987" w:rsidRPr="00277C2F" w:rsidSect="0066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C2F"/>
    <w:rsid w:val="00027F89"/>
    <w:rsid w:val="00277C2F"/>
    <w:rsid w:val="00302A9F"/>
    <w:rsid w:val="004E1244"/>
    <w:rsid w:val="005C09A3"/>
    <w:rsid w:val="0060390B"/>
    <w:rsid w:val="006D7E83"/>
    <w:rsid w:val="008B1186"/>
    <w:rsid w:val="00934E88"/>
    <w:rsid w:val="00945456"/>
    <w:rsid w:val="009C42A0"/>
    <w:rsid w:val="00A14F6A"/>
    <w:rsid w:val="00C053FC"/>
    <w:rsid w:val="00C33987"/>
    <w:rsid w:val="00C7025C"/>
    <w:rsid w:val="00CA50B9"/>
    <w:rsid w:val="00D96117"/>
    <w:rsid w:val="00D9752C"/>
    <w:rsid w:val="00F230BF"/>
    <w:rsid w:val="00F3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230B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0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230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230BF"/>
    <w:pPr>
      <w:ind w:left="59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30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Туризм</cp:lastModifiedBy>
  <cp:revision>8</cp:revision>
  <cp:lastPrinted>2019-10-24T06:26:00Z</cp:lastPrinted>
  <dcterms:created xsi:type="dcterms:W3CDTF">2019-10-16T12:49:00Z</dcterms:created>
  <dcterms:modified xsi:type="dcterms:W3CDTF">2019-10-24T06:28:00Z</dcterms:modified>
</cp:coreProperties>
</file>