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65"/>
        <w:gridCol w:w="3209"/>
        <w:gridCol w:w="3299"/>
      </w:tblGrid>
      <w:tr w:rsidR="00205E65" w:rsidRPr="00866A5F" w:rsidTr="00882A5B">
        <w:trPr>
          <w:trHeight w:val="975"/>
        </w:trPr>
        <w:tc>
          <w:tcPr>
            <w:tcW w:w="3056" w:type="dxa"/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205E65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205E65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object w:dxaOrig="850" w:dyaOrig="1032">
                <v:rect id="rectole0000000000" o:spid="_x0000_i1025" style="width:42.6pt;height:51.6pt" o:ole="" o:preferrelative="t" stroked="f">
                  <v:imagedata r:id="rId4" o:title=""/>
                </v:rect>
                <o:OLEObject Type="Embed" ProgID="StaticMetafile" ShapeID="rectole0000000000" DrawAspect="Content" ObjectID="_1666686762" r:id="rId5"/>
              </w:object>
            </w:r>
          </w:p>
        </w:tc>
        <w:tc>
          <w:tcPr>
            <w:tcW w:w="3416" w:type="dxa"/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205E65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E65" w:rsidRPr="00866A5F" w:rsidTr="00882A5B">
        <w:trPr>
          <w:trHeight w:val="1348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882A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6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05E65" w:rsidRPr="00866A5F" w:rsidRDefault="00882A5B" w:rsidP="00882A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6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ПАЛЕХСКОГО МУНИЦИПАЛЬНОГО РАЙОНА</w:t>
            </w:r>
          </w:p>
        </w:tc>
      </w:tr>
      <w:tr w:rsidR="00205E65" w:rsidRPr="00866A5F" w:rsidTr="00882A5B">
        <w:trPr>
          <w:trHeight w:val="501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882A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205E65" w:rsidRPr="00866A5F" w:rsidRDefault="00205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205E65" w:rsidRPr="00866A5F" w:rsidTr="00882A5B">
        <w:trPr>
          <w:trHeight w:val="1"/>
        </w:trPr>
        <w:tc>
          <w:tcPr>
            <w:tcW w:w="9747" w:type="dxa"/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88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</w:pPr>
            <w:r w:rsidRPr="00866A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 xml:space="preserve">от ________________№ </w:t>
            </w:r>
            <w:proofErr w:type="spellStart"/>
            <w:r w:rsidRPr="00866A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___</w:t>
            </w:r>
            <w:proofErr w:type="gramStart"/>
            <w:r w:rsidRPr="00866A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_-</w:t>
            </w:r>
            <w:proofErr w:type="gramEnd"/>
            <w:r w:rsidRPr="00866A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  <w:p w:rsidR="00205E65" w:rsidRPr="00866A5F" w:rsidRDefault="00205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E65" w:rsidRPr="00866A5F" w:rsidTr="00882A5B">
        <w:trPr>
          <w:trHeight w:val="1"/>
        </w:trPr>
        <w:tc>
          <w:tcPr>
            <w:tcW w:w="9747" w:type="dxa"/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8D07EE" w:rsidP="00F23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5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 внесении изменения</w:t>
            </w:r>
            <w:r w:rsidR="00882A5B" w:rsidRPr="00866A5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в постановление администрации Палехского муниципального района от 04.10.2013 № 605-п «Об утверждении Перечня муниципальных программ Палехского муниципального района» </w:t>
            </w:r>
          </w:p>
        </w:tc>
      </w:tr>
    </w:tbl>
    <w:p w:rsidR="00205E65" w:rsidRPr="00866A5F" w:rsidRDefault="00205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p w:rsidR="00205E65" w:rsidRPr="00866A5F" w:rsidRDefault="00205E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205E65" w:rsidRPr="00866A5F" w:rsidTr="00882A5B">
        <w:trPr>
          <w:trHeight w:val="1"/>
        </w:trPr>
        <w:tc>
          <w:tcPr>
            <w:tcW w:w="9639" w:type="dxa"/>
            <w:shd w:val="clear" w:color="000000" w:fill="FFFFFF"/>
            <w:tcMar>
              <w:left w:w="108" w:type="dxa"/>
              <w:right w:w="108" w:type="dxa"/>
            </w:tcMar>
          </w:tcPr>
          <w:p w:rsidR="00205E65" w:rsidRPr="00866A5F" w:rsidRDefault="00882A5B" w:rsidP="00396B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A5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</w:t>
            </w:r>
            <w:r w:rsidRPr="00866A5F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Федеральным законом</w:t>
            </w:r>
            <w:r w:rsidR="007F4B2F" w:rsidRPr="00866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06.10.2003г. № 131-ФЗ</w:t>
            </w:r>
            <w:r w:rsidRPr="00866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 руководствуясь Уставом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 w:rsidRPr="00866A5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866A5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Pr="00866A5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 w:rsidRPr="00866A5F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EA7F96" w:rsidRPr="00866A5F" w:rsidRDefault="00882A5B" w:rsidP="00260EB6">
            <w:pPr>
              <w:pStyle w:val="21"/>
              <w:snapToGrid w:val="0"/>
              <w:spacing w:line="276" w:lineRule="auto"/>
              <w:ind w:left="0"/>
              <w:rPr>
                <w:b w:val="0"/>
                <w:spacing w:val="-2"/>
                <w:sz w:val="28"/>
                <w:shd w:val="clear" w:color="auto" w:fill="FFFFFF"/>
              </w:rPr>
            </w:pPr>
            <w:r w:rsidRPr="00866A5F">
              <w:rPr>
                <w:b w:val="0"/>
                <w:sz w:val="28"/>
                <w:shd w:val="clear" w:color="auto" w:fill="FFFFFF"/>
              </w:rPr>
              <w:t xml:space="preserve">        </w:t>
            </w:r>
            <w:r w:rsidR="00EC56D6" w:rsidRPr="00866A5F">
              <w:rPr>
                <w:b w:val="0"/>
                <w:sz w:val="28"/>
                <w:shd w:val="clear" w:color="auto" w:fill="FFFFFF"/>
              </w:rPr>
              <w:t>1.</w:t>
            </w:r>
            <w:r w:rsidRPr="00866A5F">
              <w:rPr>
                <w:sz w:val="28"/>
                <w:shd w:val="clear" w:color="auto" w:fill="FFFFFF"/>
              </w:rPr>
              <w:t xml:space="preserve">  </w:t>
            </w:r>
            <w:r w:rsidRPr="00866A5F">
              <w:rPr>
                <w:b w:val="0"/>
                <w:sz w:val="28"/>
                <w:shd w:val="clear" w:color="auto" w:fill="FFFFFF"/>
              </w:rPr>
              <w:t xml:space="preserve">Внести в </w:t>
            </w:r>
            <w:r w:rsidR="00BC699B" w:rsidRPr="00866A5F">
              <w:rPr>
                <w:b w:val="0"/>
                <w:sz w:val="28"/>
                <w:shd w:val="clear" w:color="auto" w:fill="FFFFFF"/>
              </w:rPr>
              <w:t>постановлени</w:t>
            </w:r>
            <w:r w:rsidR="00A76A3C" w:rsidRPr="00866A5F">
              <w:rPr>
                <w:b w:val="0"/>
                <w:sz w:val="28"/>
                <w:shd w:val="clear" w:color="auto" w:fill="FFFFFF"/>
              </w:rPr>
              <w:t>е</w:t>
            </w:r>
            <w:r w:rsidRPr="00866A5F">
              <w:rPr>
                <w:b w:val="0"/>
                <w:sz w:val="28"/>
                <w:shd w:val="clear" w:color="auto" w:fill="FFFFFF"/>
              </w:rPr>
              <w:t xml:space="preserve"> администрации Палехского муниципального района от  </w:t>
            </w:r>
            <w:r w:rsidRPr="00866A5F">
              <w:rPr>
                <w:b w:val="0"/>
                <w:spacing w:val="-2"/>
                <w:sz w:val="28"/>
                <w:shd w:val="clear" w:color="auto" w:fill="FFFFFF"/>
              </w:rPr>
              <w:t>04.10.2013 № 605-п «Об утверждении Перечня муниципальных программ Палехского м</w:t>
            </w:r>
            <w:r w:rsidR="008D07EE" w:rsidRPr="00866A5F">
              <w:rPr>
                <w:b w:val="0"/>
                <w:spacing w:val="-2"/>
                <w:sz w:val="28"/>
                <w:shd w:val="clear" w:color="auto" w:fill="FFFFFF"/>
              </w:rPr>
              <w:t>униципального района» изменени</w:t>
            </w:r>
            <w:r w:rsidR="00EA7F96" w:rsidRPr="00866A5F">
              <w:rPr>
                <w:b w:val="0"/>
                <w:spacing w:val="-2"/>
                <w:sz w:val="28"/>
                <w:shd w:val="clear" w:color="auto" w:fill="FFFFFF"/>
              </w:rPr>
              <w:t>я:</w:t>
            </w:r>
          </w:p>
          <w:p w:rsidR="00260EB6" w:rsidRPr="00866A5F" w:rsidRDefault="00BC699B" w:rsidP="00260EB6">
            <w:pPr>
              <w:pStyle w:val="21"/>
              <w:snapToGrid w:val="0"/>
              <w:spacing w:line="276" w:lineRule="auto"/>
              <w:ind w:left="0"/>
              <w:rPr>
                <w:b w:val="0"/>
                <w:sz w:val="28"/>
              </w:rPr>
            </w:pPr>
            <w:r w:rsidRPr="00866A5F">
              <w:rPr>
                <w:sz w:val="28"/>
              </w:rPr>
              <w:t xml:space="preserve"> </w:t>
            </w:r>
            <w:r w:rsidR="00EA7F96" w:rsidRPr="00866A5F">
              <w:rPr>
                <w:sz w:val="28"/>
              </w:rPr>
              <w:t xml:space="preserve">       </w:t>
            </w:r>
            <w:r w:rsidR="00EA7F96" w:rsidRPr="00866A5F">
              <w:rPr>
                <w:b w:val="0"/>
                <w:sz w:val="28"/>
              </w:rPr>
              <w:t>1.1.</w:t>
            </w:r>
            <w:r w:rsidR="008D07EE" w:rsidRPr="00866A5F">
              <w:rPr>
                <w:sz w:val="28"/>
              </w:rPr>
              <w:t xml:space="preserve"> </w:t>
            </w:r>
            <w:r w:rsidR="00EA7F96" w:rsidRPr="00866A5F">
              <w:rPr>
                <w:b w:val="0"/>
                <w:spacing w:val="-2"/>
                <w:sz w:val="28"/>
              </w:rPr>
              <w:t>И</w:t>
            </w:r>
            <w:r w:rsidR="00260EB6" w:rsidRPr="00866A5F">
              <w:rPr>
                <w:b w:val="0"/>
                <w:spacing w:val="-2"/>
                <w:sz w:val="28"/>
              </w:rPr>
              <w:t>зложи</w:t>
            </w:r>
            <w:r w:rsidR="00EA7F96" w:rsidRPr="00866A5F">
              <w:rPr>
                <w:b w:val="0"/>
                <w:spacing w:val="-2"/>
                <w:sz w:val="28"/>
              </w:rPr>
              <w:t>ть</w:t>
            </w:r>
            <w:r w:rsidR="00260EB6" w:rsidRPr="00866A5F">
              <w:rPr>
                <w:b w:val="0"/>
                <w:sz w:val="28"/>
              </w:rPr>
              <w:t xml:space="preserve"> </w:t>
            </w:r>
            <w:r w:rsidR="00F2386F" w:rsidRPr="00866A5F">
              <w:rPr>
                <w:b w:val="0"/>
                <w:sz w:val="28"/>
              </w:rPr>
              <w:t xml:space="preserve">наименование программы </w:t>
            </w:r>
            <w:r w:rsidR="00260EB6" w:rsidRPr="00866A5F">
              <w:rPr>
                <w:b w:val="0"/>
                <w:sz w:val="28"/>
              </w:rPr>
              <w:t xml:space="preserve">в новой редакции </w:t>
            </w:r>
            <w:r w:rsidR="00F2386F" w:rsidRPr="00866A5F">
              <w:rPr>
                <w:b w:val="0"/>
                <w:spacing w:val="-2"/>
                <w:sz w:val="28"/>
              </w:rPr>
              <w:t>«Об утверждении Перечня муниципальных программ Палехского муниципального района и Палехского городского поселения»</w:t>
            </w:r>
            <w:r w:rsidR="00EC56D6" w:rsidRPr="00866A5F">
              <w:rPr>
                <w:b w:val="0"/>
                <w:sz w:val="28"/>
              </w:rPr>
              <w:t>;</w:t>
            </w:r>
          </w:p>
          <w:p w:rsidR="00205E65" w:rsidRPr="00866A5F" w:rsidRDefault="00F2386F" w:rsidP="00F2386F">
            <w:pPr>
              <w:pStyle w:val="21"/>
              <w:snapToGrid w:val="0"/>
              <w:spacing w:line="276" w:lineRule="auto"/>
              <w:ind w:left="0"/>
              <w:rPr>
                <w:b w:val="0"/>
                <w:sz w:val="28"/>
              </w:rPr>
            </w:pPr>
            <w:r w:rsidRPr="00866A5F">
              <w:rPr>
                <w:sz w:val="28"/>
                <w:shd w:val="clear" w:color="auto" w:fill="FFFFFF"/>
              </w:rPr>
              <w:t xml:space="preserve">        </w:t>
            </w:r>
            <w:r w:rsidR="00EA7F96" w:rsidRPr="00866A5F">
              <w:rPr>
                <w:b w:val="0"/>
                <w:sz w:val="28"/>
                <w:shd w:val="clear" w:color="auto" w:fill="FFFFFF"/>
              </w:rPr>
              <w:t>1.</w:t>
            </w:r>
            <w:r w:rsidRPr="00866A5F">
              <w:rPr>
                <w:sz w:val="28"/>
                <w:shd w:val="clear" w:color="auto" w:fill="FFFFFF"/>
              </w:rPr>
              <w:t xml:space="preserve"> </w:t>
            </w:r>
            <w:r w:rsidR="00EC56D6" w:rsidRPr="00866A5F">
              <w:rPr>
                <w:b w:val="0"/>
                <w:sz w:val="28"/>
                <w:shd w:val="clear" w:color="auto" w:fill="FFFFFF"/>
              </w:rPr>
              <w:t>2.</w:t>
            </w:r>
            <w:r w:rsidRPr="00866A5F">
              <w:rPr>
                <w:sz w:val="28"/>
                <w:shd w:val="clear" w:color="auto" w:fill="FFFFFF"/>
              </w:rPr>
              <w:t xml:space="preserve"> </w:t>
            </w:r>
            <w:r w:rsidR="00400EA5" w:rsidRPr="00866A5F">
              <w:rPr>
                <w:b w:val="0"/>
                <w:sz w:val="28"/>
                <w:shd w:val="clear" w:color="auto" w:fill="FFFFFF"/>
              </w:rPr>
              <w:t>Считать</w:t>
            </w:r>
            <w:r w:rsidR="001E34AE" w:rsidRPr="00866A5F">
              <w:rPr>
                <w:b w:val="0"/>
                <w:sz w:val="28"/>
              </w:rPr>
              <w:t xml:space="preserve"> </w:t>
            </w:r>
            <w:r w:rsidRPr="00866A5F">
              <w:rPr>
                <w:b w:val="0"/>
                <w:sz w:val="28"/>
              </w:rPr>
              <w:t>Приложени</w:t>
            </w:r>
            <w:r w:rsidR="00400EA5" w:rsidRPr="00866A5F">
              <w:rPr>
                <w:b w:val="0"/>
                <w:sz w:val="28"/>
              </w:rPr>
              <w:t>е</w:t>
            </w:r>
            <w:r w:rsidRPr="00866A5F">
              <w:rPr>
                <w:b w:val="0"/>
                <w:sz w:val="28"/>
              </w:rPr>
              <w:t xml:space="preserve">  Приложение</w:t>
            </w:r>
            <w:r w:rsidR="00400EA5" w:rsidRPr="00866A5F">
              <w:rPr>
                <w:b w:val="0"/>
                <w:sz w:val="28"/>
              </w:rPr>
              <w:t>м</w:t>
            </w:r>
            <w:r w:rsidRPr="00866A5F">
              <w:rPr>
                <w:b w:val="0"/>
                <w:sz w:val="28"/>
              </w:rPr>
              <w:t xml:space="preserve"> 1</w:t>
            </w:r>
            <w:r w:rsidR="00EC56D6" w:rsidRPr="00866A5F">
              <w:rPr>
                <w:b w:val="0"/>
                <w:sz w:val="28"/>
              </w:rPr>
              <w:t>;</w:t>
            </w:r>
          </w:p>
          <w:p w:rsidR="00400EA5" w:rsidRPr="00866A5F" w:rsidRDefault="001E34AE" w:rsidP="001E34AE">
            <w:pPr>
              <w:pStyle w:val="21"/>
              <w:snapToGrid w:val="0"/>
              <w:spacing w:line="276" w:lineRule="auto"/>
              <w:ind w:left="0"/>
              <w:rPr>
                <w:b w:val="0"/>
                <w:sz w:val="28"/>
              </w:rPr>
            </w:pPr>
            <w:r w:rsidRPr="00866A5F">
              <w:rPr>
                <w:b w:val="0"/>
                <w:sz w:val="28"/>
              </w:rPr>
              <w:t xml:space="preserve">        </w:t>
            </w:r>
            <w:r w:rsidR="00400EA5" w:rsidRPr="00866A5F">
              <w:rPr>
                <w:b w:val="0"/>
                <w:sz w:val="28"/>
              </w:rPr>
              <w:t>1.</w:t>
            </w:r>
            <w:r w:rsidR="00EC56D6" w:rsidRPr="00866A5F">
              <w:rPr>
                <w:b w:val="0"/>
                <w:sz w:val="28"/>
              </w:rPr>
              <w:t xml:space="preserve">3. </w:t>
            </w:r>
            <w:r w:rsidR="00400EA5" w:rsidRPr="00866A5F">
              <w:rPr>
                <w:b w:val="0"/>
                <w:sz w:val="28"/>
              </w:rPr>
              <w:t>Изложить Приложение 1 в новой редакции (прилагается);</w:t>
            </w:r>
          </w:p>
          <w:p w:rsidR="00EC56D6" w:rsidRPr="00866A5F" w:rsidRDefault="00400EA5" w:rsidP="001E34AE">
            <w:pPr>
              <w:pStyle w:val="21"/>
              <w:snapToGrid w:val="0"/>
              <w:spacing w:line="276" w:lineRule="auto"/>
              <w:ind w:left="0"/>
              <w:rPr>
                <w:b w:val="0"/>
                <w:sz w:val="28"/>
              </w:rPr>
            </w:pPr>
            <w:r w:rsidRPr="00866A5F">
              <w:rPr>
                <w:b w:val="0"/>
                <w:sz w:val="28"/>
              </w:rPr>
              <w:t xml:space="preserve">        1.4.</w:t>
            </w:r>
            <w:r w:rsidR="00EC56D6" w:rsidRPr="00866A5F">
              <w:rPr>
                <w:b w:val="0"/>
                <w:sz w:val="28"/>
              </w:rPr>
              <w:t xml:space="preserve">Дополнить </w:t>
            </w:r>
            <w:r w:rsidR="001E34AE" w:rsidRPr="00866A5F">
              <w:rPr>
                <w:b w:val="0"/>
                <w:sz w:val="28"/>
              </w:rPr>
              <w:t>постановление Приложением 2(прилагается)</w:t>
            </w:r>
            <w:r w:rsidR="003966FE" w:rsidRPr="00866A5F">
              <w:rPr>
                <w:b w:val="0"/>
                <w:sz w:val="28"/>
              </w:rPr>
              <w:t>.</w:t>
            </w:r>
          </w:p>
          <w:p w:rsidR="00400EA5" w:rsidRPr="00866A5F" w:rsidRDefault="00396BE7" w:rsidP="00396BE7">
            <w:pPr>
              <w:pStyle w:val="20"/>
              <w:shd w:val="clear" w:color="auto" w:fill="auto"/>
              <w:tabs>
                <w:tab w:val="left" w:pos="1064"/>
              </w:tabs>
              <w:spacing w:before="0" w:after="0" w:line="324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66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00EA5" w:rsidRPr="00866A5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2.</w:t>
            </w:r>
            <w:proofErr w:type="gramStart"/>
            <w:r w:rsidR="00400EA5" w:rsidRPr="00866A5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Контроль за</w:t>
            </w:r>
            <w:proofErr w:type="gramEnd"/>
            <w:r w:rsidR="00400EA5" w:rsidRPr="00866A5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</w:p>
          <w:p w:rsidR="00400EA5" w:rsidRPr="00866A5F" w:rsidRDefault="00400EA5" w:rsidP="00396BE7">
            <w:pPr>
              <w:pStyle w:val="20"/>
              <w:shd w:val="clear" w:color="auto" w:fill="auto"/>
              <w:tabs>
                <w:tab w:val="left" w:pos="1064"/>
              </w:tabs>
              <w:spacing w:before="0" w:after="0" w:line="324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5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3.Опубликовать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«Интернет».</w:t>
            </w:r>
          </w:p>
          <w:p w:rsidR="00400EA5" w:rsidRPr="00866A5F" w:rsidRDefault="00400EA5" w:rsidP="001E34AE">
            <w:pPr>
              <w:pStyle w:val="21"/>
              <w:snapToGrid w:val="0"/>
              <w:spacing w:line="276" w:lineRule="auto"/>
              <w:ind w:left="0"/>
              <w:rPr>
                <w:sz w:val="28"/>
              </w:rPr>
            </w:pPr>
          </w:p>
        </w:tc>
      </w:tr>
    </w:tbl>
    <w:p w:rsidR="00205E65" w:rsidRPr="00866A5F" w:rsidRDefault="00205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05E65" w:rsidRPr="00866A5F" w:rsidRDefault="00882A5B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 w:rsidRPr="00866A5F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</w:t>
      </w:r>
    </w:p>
    <w:p w:rsidR="00A76A3C" w:rsidRPr="00866A5F" w:rsidRDefault="00882A5B" w:rsidP="008D07EE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</w:pPr>
      <w:r w:rsidRPr="00866A5F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Главы </w:t>
      </w:r>
      <w:proofErr w:type="gramStart"/>
      <w:r w:rsidRPr="00866A5F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>Палехского</w:t>
      </w:r>
      <w:proofErr w:type="gramEnd"/>
      <w:r w:rsidRPr="00866A5F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</w:t>
      </w:r>
    </w:p>
    <w:p w:rsidR="00205E65" w:rsidRPr="00866A5F" w:rsidRDefault="00882A5B" w:rsidP="008D07EE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66A5F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муниципального района                                             </w:t>
      </w:r>
      <w:r w:rsidR="00A76A3C" w:rsidRPr="00866A5F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                    </w:t>
      </w:r>
      <w:r w:rsidRPr="00866A5F">
        <w:rPr>
          <w:rFonts w:ascii="Times New Roman" w:eastAsia="Times New Roman" w:hAnsi="Times New Roman" w:cs="Times New Roman"/>
          <w:b/>
          <w:spacing w:val="-3"/>
          <w:sz w:val="28"/>
          <w:szCs w:val="28"/>
          <w:shd w:val="clear" w:color="auto" w:fill="FFFFFF"/>
        </w:rPr>
        <w:t xml:space="preserve">   </w:t>
      </w:r>
      <w:proofErr w:type="spellStart"/>
      <w:r w:rsidR="00A76A3C" w:rsidRPr="00866A5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И.В.Старкин</w:t>
      </w:r>
      <w:proofErr w:type="spellEnd"/>
    </w:p>
    <w:p w:rsidR="00866A5F" w:rsidRPr="00866A5F" w:rsidRDefault="00866A5F" w:rsidP="008D07EE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sectPr w:rsidR="00866A5F" w:rsidRPr="00866A5F" w:rsidSect="003D3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A5F" w:rsidRPr="00866A5F" w:rsidRDefault="00866A5F" w:rsidP="008D07EE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66A5F" w:rsidRPr="00866A5F" w:rsidRDefault="00866A5F" w:rsidP="00866A5F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66A5F" w:rsidRPr="00866A5F" w:rsidRDefault="00866A5F" w:rsidP="00866A5F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>риложение</w:t>
      </w:r>
      <w:proofErr w:type="gramStart"/>
      <w:r w:rsidRPr="00866A5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66A5F" w:rsidRPr="00866A5F" w:rsidRDefault="00866A5F" w:rsidP="00866A5F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6A5F" w:rsidRPr="00866A5F" w:rsidRDefault="00866A5F" w:rsidP="00866A5F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866A5F" w:rsidRPr="00866A5F" w:rsidRDefault="00866A5F" w:rsidP="00866A5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 xml:space="preserve">от  _____________ № </w:t>
      </w:r>
      <w:proofErr w:type="spellStart"/>
      <w:r w:rsidRPr="00866A5F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866A5F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866A5F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866A5F" w:rsidRPr="00866A5F" w:rsidRDefault="00866A5F" w:rsidP="00866A5F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6A5F" w:rsidRPr="00866A5F" w:rsidRDefault="00866A5F" w:rsidP="00866A5F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866A5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66A5F" w:rsidRPr="00866A5F" w:rsidRDefault="00866A5F" w:rsidP="00866A5F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6A5F" w:rsidRPr="00866A5F" w:rsidRDefault="00866A5F" w:rsidP="00866A5F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866A5F" w:rsidRPr="00866A5F" w:rsidRDefault="00866A5F" w:rsidP="00866A5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>от  04.10.2013 № 605-п</w:t>
      </w:r>
    </w:p>
    <w:p w:rsidR="00866A5F" w:rsidRPr="00866A5F" w:rsidRDefault="00866A5F" w:rsidP="00866A5F">
      <w:pPr>
        <w:pStyle w:val="3"/>
        <w:mirrorIndents/>
        <w:jc w:val="right"/>
        <w:rPr>
          <w:sz w:val="24"/>
          <w:szCs w:val="24"/>
        </w:rPr>
      </w:pPr>
    </w:p>
    <w:p w:rsidR="00866A5F" w:rsidRPr="00866A5F" w:rsidRDefault="00866A5F" w:rsidP="00866A5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5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66A5F" w:rsidRPr="00866A5F" w:rsidRDefault="00866A5F" w:rsidP="00866A5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5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 </w:t>
      </w:r>
      <w:proofErr w:type="gramStart"/>
      <w:r w:rsidRPr="00866A5F">
        <w:rPr>
          <w:rFonts w:ascii="Times New Roman" w:hAnsi="Times New Roman" w:cs="Times New Roman"/>
          <w:b/>
          <w:bCs/>
          <w:sz w:val="24"/>
          <w:szCs w:val="24"/>
        </w:rPr>
        <w:t>Палехского</w:t>
      </w:r>
      <w:proofErr w:type="gramEnd"/>
    </w:p>
    <w:p w:rsidR="00866A5F" w:rsidRPr="00866A5F" w:rsidRDefault="00866A5F" w:rsidP="00866A5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5F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866A5F" w:rsidRPr="00866A5F" w:rsidRDefault="00866A5F" w:rsidP="00866A5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670" w:type="dxa"/>
        <w:tblLook w:val="04A0"/>
      </w:tblPr>
      <w:tblGrid>
        <w:gridCol w:w="667"/>
        <w:gridCol w:w="3517"/>
        <w:gridCol w:w="2811"/>
        <w:gridCol w:w="7121"/>
      </w:tblGrid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(отдел образования)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молодёжной политики администрации Палехского муниципального района, образовательные организации Палехского муниципального района, муниципальное казенное учреждение «Централизованная бухгалтерия образовательных учреждений Палехского муниципального района»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21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 w:rsidRPr="00866A5F">
              <w:rPr>
                <w:b w:val="0"/>
                <w:szCs w:val="24"/>
              </w:rPr>
              <w:t>Развитие физической культуры и массового спорта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pStyle w:val="21"/>
              <w:shd w:val="clear" w:color="auto" w:fill="auto"/>
              <w:snapToGrid w:val="0"/>
              <w:spacing w:line="276" w:lineRule="auto"/>
              <w:ind w:left="0"/>
              <w:jc w:val="center"/>
              <w:rPr>
                <w:b w:val="0"/>
                <w:szCs w:val="24"/>
              </w:rPr>
            </w:pPr>
            <w:r w:rsidRPr="00866A5F">
              <w:rPr>
                <w:b w:val="0"/>
                <w:szCs w:val="24"/>
              </w:rPr>
              <w:t>(отдел культуры, спорта и молодежной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21"/>
              <w:shd w:val="clear" w:color="auto" w:fill="auto"/>
              <w:snapToGrid w:val="0"/>
              <w:spacing w:line="276" w:lineRule="auto"/>
              <w:ind w:left="0"/>
              <w:rPr>
                <w:b w:val="0"/>
                <w:szCs w:val="24"/>
              </w:rPr>
            </w:pPr>
            <w:r w:rsidRPr="00866A5F">
              <w:rPr>
                <w:b w:val="0"/>
                <w:szCs w:val="24"/>
              </w:rPr>
              <w:t>Главы  сельских поселений Палехского муниципального района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доступным и комфортным жильем, объектами инженерной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инфраструктуры и услугами жилищно-коммунального хозяйства населения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Палехского муниципального района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транспортной системы Палехского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общественного транспорта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безопасности дорожного движения в Палехском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образования, отдел культуры, спорта и молодёжной политики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A5F">
              <w:rPr>
                <w:rFonts w:ascii="Times New Roman" w:hAnsi="Times New Roman"/>
                <w:sz w:val="24"/>
                <w:szCs w:val="24"/>
              </w:rPr>
              <w:t>Управление земельных и имущественных отношений,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ОГКУ «Палехский центр занятости»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в Палехском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Палехского муниципального района (управление экономики, инвестиций и сельского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Палехского муниципального района (управление муниципального хозяйства)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Энергоэффективность</w:t>
            </w:r>
            <w:proofErr w:type="spellEnd"/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энергосбережение в муниципальных учреждениях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образования,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культуры, спорта и молодёжной политики, МКУ «Дирекция по управлению муниципальным имуществом»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граждан, профилактика наркомании и правонарушений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прав; административная комиссия Палехского муниципального района, территориальный отдел социальной защиты населения по Палехскому муниципальному району; отдел образования администрации Палехского муниципального района; ОГКУ «Палехский ЦЗН»; отделение полиции № 12 межмуниципального отдела МВД РФ «</w:t>
            </w:r>
            <w:proofErr w:type="spellStart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»; ОБУЗ «Палехская ЦРБ»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Структурные подразделения администрации Палехского муниципального района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муниципальными финансами и муниципальным долгом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(финансовый отдел)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защита населения  от чрезвычайных ситуаций природного  и техногенного характера  в Палехском муниципальном районе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(управление безопасности и мобилизационной работы)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Палехского муниципального района; отдел культуры, спорта и молодёжной политики; отдел образования; МКУ «Дирекция по эксплуатации муниципального имущества Палехского муниципального района»; ОП-12 МО МВД «</w:t>
            </w:r>
            <w:proofErr w:type="spellStart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»; Палехский гарнизон пожарной охраны;   предприятия, организации и учреждения  Палехского муниципального района  всех форм  собственности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Охрана окружающей среды Палехского муниципального района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Палехского муниципального района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Формирование законопослушного поведения участников дорожного движения на территории Палехского муниципального района на 2018-2022 годы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(управление муниципального хозяйства)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Палехского муниципального района, дошкольные и общеобразовательные учреждения Палехского муниципального района, Отдел культуры, спорта и молодёжной политики администрации Палехского муниципального района, управление муниципального хозяйства администрации Палехского муниципального района, сельские поселения, входящие в состав Палехского муниципального района, ОГИБДД МО МВД России «</w:t>
            </w:r>
            <w:proofErr w:type="spellStart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6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в целях привлечения медицинских работников для работы в сфере здравоохранения в Палехском муниципальном районе 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pStyle w:val="Pro-Tab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A5F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образования; Финансовый отдел; ОБУЗ «</w:t>
            </w:r>
            <w:proofErr w:type="gramStart"/>
            <w:r w:rsidRPr="00866A5F">
              <w:rPr>
                <w:rFonts w:ascii="Times New Roman" w:hAnsi="Times New Roman"/>
                <w:color w:val="000000"/>
                <w:sz w:val="24"/>
                <w:szCs w:val="24"/>
              </w:rPr>
              <w:t>Палехская</w:t>
            </w:r>
            <w:proofErr w:type="gramEnd"/>
            <w:r w:rsidRPr="00866A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ЦРБ»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молодежной политики и проведение районных мероприятий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sz w:val="24"/>
              </w:rPr>
            </w:pPr>
            <w:r w:rsidRPr="00866A5F">
              <w:rPr>
                <w:rFonts w:ascii="Times New Roman" w:hAnsi="Times New Roman"/>
                <w:sz w:val="24"/>
              </w:rPr>
              <w:t>Содействие развитию и поддержке институтов гражданского общества</w:t>
            </w:r>
          </w:p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(организационно-правовое управление)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66A5F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отношений, управление муниципальным хозяйством, организационно-правовое управление); Отдел образования; Отдел культуры, спорта и молодежной политики; Отдел городского хозяйства; Финансовый отдел;</w:t>
            </w:r>
          </w:p>
          <w:p w:rsidR="00866A5F" w:rsidRPr="00866A5F" w:rsidRDefault="00866A5F" w:rsidP="0080257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66A5F">
              <w:rPr>
                <w:rFonts w:ascii="Times New Roman" w:hAnsi="Times New Roman"/>
                <w:sz w:val="24"/>
                <w:szCs w:val="24"/>
              </w:rPr>
              <w:t>-ОГКУ «Палехский центр занятости»,</w:t>
            </w:r>
          </w:p>
          <w:p w:rsidR="00866A5F" w:rsidRPr="00866A5F" w:rsidRDefault="00866A5F" w:rsidP="0080257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66A5F">
              <w:rPr>
                <w:rFonts w:ascii="Times New Roman" w:hAnsi="Times New Roman"/>
                <w:sz w:val="24"/>
                <w:szCs w:val="24"/>
              </w:rPr>
              <w:t>-Территориальное управление социальной защиты населения Палехского муниципального района;</w:t>
            </w:r>
          </w:p>
          <w:p w:rsidR="00866A5F" w:rsidRPr="00866A5F" w:rsidRDefault="00866A5F" w:rsidP="00802573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866A5F">
              <w:rPr>
                <w:rFonts w:ascii="Times New Roman" w:hAnsi="Times New Roman"/>
                <w:sz w:val="24"/>
                <w:szCs w:val="24"/>
              </w:rPr>
              <w:t>-ОБУЗ «</w:t>
            </w:r>
            <w:proofErr w:type="gramStart"/>
            <w:r w:rsidRPr="00866A5F">
              <w:rPr>
                <w:rFonts w:ascii="Times New Roman" w:hAnsi="Times New Roman"/>
                <w:sz w:val="24"/>
                <w:szCs w:val="24"/>
              </w:rPr>
              <w:t>Палехская</w:t>
            </w:r>
            <w:proofErr w:type="gramEnd"/>
            <w:r w:rsidRPr="00866A5F">
              <w:rPr>
                <w:rFonts w:ascii="Times New Roman" w:hAnsi="Times New Roman"/>
                <w:sz w:val="24"/>
                <w:szCs w:val="24"/>
              </w:rPr>
              <w:t xml:space="preserve"> ЦРБ»;</w:t>
            </w:r>
          </w:p>
          <w:p w:rsidR="00866A5F" w:rsidRPr="00866A5F" w:rsidRDefault="00866A5F" w:rsidP="008025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-Комитет Ивановской области ЗАГС Палехский районный филиал</w:t>
            </w: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sz w:val="24"/>
              </w:rPr>
            </w:pPr>
            <w:r w:rsidRPr="00866A5F">
              <w:rPr>
                <w:rFonts w:ascii="Times New Roman" w:hAnsi="Times New Roman"/>
                <w:bCs/>
                <w:sz w:val="24"/>
              </w:rPr>
              <w:t>Укрепление общественного здоровья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Администрации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Центр здоровья ОБУЗ «</w:t>
            </w:r>
            <w:proofErr w:type="spellStart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Кохомская</w:t>
            </w:r>
            <w:proofErr w:type="spellEnd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  <w:p w:rsidR="00866A5F" w:rsidRPr="00866A5F" w:rsidRDefault="00866A5F" w:rsidP="00802573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A5F">
              <w:rPr>
                <w:rFonts w:ascii="Times New Roman" w:hAnsi="Times New Roman"/>
                <w:sz w:val="24"/>
                <w:szCs w:val="24"/>
              </w:rPr>
              <w:t>Главный врач ОБУЗ «Палехская ЦРБ»</w:t>
            </w:r>
            <w:proofErr w:type="gramEnd"/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 w:rsidRPr="00866A5F">
              <w:rPr>
                <w:rFonts w:ascii="Times New Roman" w:hAnsi="Times New Roman"/>
                <w:bCs/>
                <w:sz w:val="24"/>
              </w:rPr>
              <w:t>Поддержка социально ориентированных некоммерческих организаций в Палехском муниципальном районе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(отдел культуры, спорта и молодёжной политики)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66A5F">
              <w:rPr>
                <w:rFonts w:ascii="Times New Roman" w:hAnsi="Times New Roman"/>
                <w:sz w:val="24"/>
                <w:szCs w:val="24"/>
              </w:rPr>
              <w:t>Администрация Палехского муниципального района (организационно-правовое управление); Финансовый отдел; Отдел образования;</w:t>
            </w:r>
            <w:r w:rsidRPr="00866A5F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 ориентированные некоммерческие организации в Палехском муниципальном районе</w:t>
            </w:r>
          </w:p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5F" w:rsidRPr="00866A5F" w:rsidTr="008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Pro-Gramma"/>
              <w:spacing w:before="0" w:line="240" w:lineRule="auto"/>
              <w:ind w:left="0"/>
              <w:contextualSpacing/>
              <w:mirrorIndents/>
              <w:jc w:val="left"/>
              <w:rPr>
                <w:rFonts w:ascii="Times New Roman" w:hAnsi="Times New Roman"/>
                <w:bCs/>
                <w:sz w:val="24"/>
              </w:rPr>
            </w:pPr>
            <w:r w:rsidRPr="00866A5F">
              <w:rPr>
                <w:rFonts w:ascii="Times New Roman" w:hAnsi="Times New Roman"/>
                <w:bCs/>
                <w:sz w:val="24"/>
              </w:rPr>
              <w:t>Профилактика терроризма и экстремизма, а также минимизации и (или) ликвидация последствий проявления терроризма и экстремизма на территории Палехского муниципального района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 (управление безопасности и мобилизационной работы)</w:t>
            </w:r>
          </w:p>
        </w:tc>
        <w:tc>
          <w:tcPr>
            <w:tcW w:w="7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spacing w:after="0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866A5F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66A5F" w:rsidRPr="00866A5F" w:rsidRDefault="00866A5F" w:rsidP="00866A5F">
      <w:pPr>
        <w:spacing w:after="0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6A5F" w:rsidRPr="00866A5F" w:rsidRDefault="00866A5F" w:rsidP="00866A5F">
      <w:pPr>
        <w:spacing w:after="0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866A5F" w:rsidRPr="00866A5F" w:rsidRDefault="00866A5F" w:rsidP="00866A5F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6A5F">
        <w:rPr>
          <w:rFonts w:ascii="Times New Roman" w:hAnsi="Times New Roman" w:cs="Times New Roman"/>
          <w:sz w:val="24"/>
          <w:szCs w:val="24"/>
        </w:rPr>
        <w:t xml:space="preserve">от  _____________ № </w:t>
      </w:r>
      <w:proofErr w:type="spellStart"/>
      <w:r w:rsidRPr="00866A5F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866A5F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866A5F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866A5F" w:rsidRPr="00866A5F" w:rsidRDefault="00866A5F" w:rsidP="00866A5F">
      <w:pPr>
        <w:spacing w:after="0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6A5F" w:rsidRPr="00866A5F" w:rsidRDefault="00866A5F" w:rsidP="00866A5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A5F" w:rsidRPr="00866A5F" w:rsidRDefault="00866A5F" w:rsidP="00866A5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5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66A5F" w:rsidRPr="00866A5F" w:rsidRDefault="00866A5F" w:rsidP="00866A5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5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 </w:t>
      </w:r>
      <w:proofErr w:type="gramStart"/>
      <w:r w:rsidRPr="00866A5F">
        <w:rPr>
          <w:rFonts w:ascii="Times New Roman" w:hAnsi="Times New Roman" w:cs="Times New Roman"/>
          <w:b/>
          <w:bCs/>
          <w:sz w:val="24"/>
          <w:szCs w:val="24"/>
        </w:rPr>
        <w:t>Палехского</w:t>
      </w:r>
      <w:proofErr w:type="gramEnd"/>
    </w:p>
    <w:p w:rsidR="00866A5F" w:rsidRPr="00866A5F" w:rsidRDefault="00866A5F" w:rsidP="00866A5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5F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</w:p>
    <w:p w:rsidR="00866A5F" w:rsidRPr="00866A5F" w:rsidRDefault="00866A5F" w:rsidP="00866A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22" w:type="dxa"/>
        <w:tblInd w:w="670" w:type="dxa"/>
        <w:tblLook w:val="04A0"/>
      </w:tblPr>
      <w:tblGrid>
        <w:gridCol w:w="670"/>
        <w:gridCol w:w="3549"/>
        <w:gridCol w:w="2835"/>
        <w:gridCol w:w="7268"/>
      </w:tblGrid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программы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«Палехский  Дом культуры» Палехского городского поселения, МКУ «Палехский Дом ремёсел» Палехского городского поселения, МКУ Палехского городского поселения «Библиотека», МКУ Палехского городского поселения «Централизованная бухгалтерия»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физической культуры и  спорта,  повышение эффективности реализации молодёжной политики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жильем населения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поддержка граждан Палехского городского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Палехского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безопасности дорожного движения в Палехском городском поселении</w:t>
            </w:r>
          </w:p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«Палехский  Дом культуры» Палехского городского поселения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оборона, защита населения от чрезвычайных ситуаций природного характера, противодействие терроризму и экстремизму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транспортной системы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территории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территории Палеха»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21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 w:rsidRPr="00866A5F">
              <w:rPr>
                <w:b w:val="0"/>
                <w:spacing w:val="-2"/>
                <w:szCs w:val="24"/>
              </w:rPr>
              <w:t>Развитие туризма в Палехском городском поселении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pStyle w:val="21"/>
              <w:shd w:val="clear" w:color="auto" w:fill="auto"/>
              <w:snapToGrid w:val="0"/>
              <w:spacing w:line="276" w:lineRule="auto"/>
              <w:ind w:left="0"/>
              <w:rPr>
                <w:b w:val="0"/>
                <w:spacing w:val="-2"/>
                <w:szCs w:val="24"/>
              </w:rPr>
            </w:pPr>
            <w:r w:rsidRPr="00866A5F">
              <w:rPr>
                <w:b w:val="0"/>
                <w:bCs/>
                <w:szCs w:val="24"/>
              </w:rPr>
              <w:t>Администрация Палехского муниципального района (управление муниципального хозяйства, управление экономики, инвестиций и сельского хозяйства), отдел культуры, спорта и молодежной политики.</w:t>
            </w:r>
          </w:p>
        </w:tc>
      </w:tr>
      <w:tr w:rsidR="00866A5F" w:rsidRPr="00866A5F" w:rsidTr="00802573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 w:rsidRPr="0086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Палехского городского поселения на 2018-2024 годы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Палехского </w:t>
            </w: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«Благоустройство территории Палеха»</w:t>
            </w: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6A5F" w:rsidRPr="00866A5F" w:rsidTr="00802573">
        <w:trPr>
          <w:trHeight w:val="52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Палехского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6A5F" w:rsidRPr="00866A5F" w:rsidTr="00802573">
        <w:trPr>
          <w:trHeight w:val="528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866A5F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866A5F" w:rsidRPr="00866A5F" w:rsidRDefault="00866A5F" w:rsidP="0080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социальной  инфраструктуры п. Палех </w:t>
            </w:r>
          </w:p>
          <w:p w:rsidR="00866A5F" w:rsidRPr="00866A5F" w:rsidRDefault="00866A5F" w:rsidP="008025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Палехского муниципального района</w:t>
            </w:r>
          </w:p>
        </w:tc>
        <w:tc>
          <w:tcPr>
            <w:tcW w:w="7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A5F" w:rsidRPr="00866A5F" w:rsidRDefault="00866A5F" w:rsidP="0080257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66A5F" w:rsidRPr="00866A5F" w:rsidRDefault="00866A5F" w:rsidP="00866A5F">
      <w:pPr>
        <w:tabs>
          <w:tab w:val="left" w:pos="3969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66A5F" w:rsidRPr="00866A5F" w:rsidRDefault="00866A5F" w:rsidP="008D07EE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</w:p>
    <w:sectPr w:rsidR="00866A5F" w:rsidRPr="00866A5F" w:rsidSect="00866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E65"/>
    <w:rsid w:val="00002E12"/>
    <w:rsid w:val="001E34AE"/>
    <w:rsid w:val="00205E65"/>
    <w:rsid w:val="00260EB6"/>
    <w:rsid w:val="003966FE"/>
    <w:rsid w:val="00396BE7"/>
    <w:rsid w:val="003B48A5"/>
    <w:rsid w:val="003D3D5C"/>
    <w:rsid w:val="00400EA5"/>
    <w:rsid w:val="00410D8B"/>
    <w:rsid w:val="00521109"/>
    <w:rsid w:val="007F4B2F"/>
    <w:rsid w:val="007F6248"/>
    <w:rsid w:val="00866A5F"/>
    <w:rsid w:val="00882A5B"/>
    <w:rsid w:val="008A1375"/>
    <w:rsid w:val="008D07EE"/>
    <w:rsid w:val="00902302"/>
    <w:rsid w:val="00A15A8C"/>
    <w:rsid w:val="00A76A3C"/>
    <w:rsid w:val="00AF531D"/>
    <w:rsid w:val="00BC699B"/>
    <w:rsid w:val="00DD31D0"/>
    <w:rsid w:val="00E808B4"/>
    <w:rsid w:val="00EA7F96"/>
    <w:rsid w:val="00EC56D6"/>
    <w:rsid w:val="00F2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5C"/>
  </w:style>
  <w:style w:type="paragraph" w:styleId="3">
    <w:name w:val="heading 3"/>
    <w:basedOn w:val="a"/>
    <w:next w:val="a"/>
    <w:link w:val="30"/>
    <w:qFormat/>
    <w:rsid w:val="00866A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60EB6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List Paragraph"/>
    <w:basedOn w:val="a"/>
    <w:uiPriority w:val="34"/>
    <w:qFormat/>
    <w:rsid w:val="00400EA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400EA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EA5"/>
    <w:pPr>
      <w:widowControl w:val="0"/>
      <w:shd w:val="clear" w:color="auto" w:fill="FFFFFF"/>
      <w:spacing w:before="240" w:after="240" w:line="319" w:lineRule="exact"/>
      <w:ind w:firstLine="66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866A5F"/>
    <w:rPr>
      <w:rFonts w:ascii="Times New Roman" w:eastAsia="Times New Roman" w:hAnsi="Times New Roman" w:cs="Times New Roman"/>
      <w:b/>
      <w:spacing w:val="40"/>
      <w:szCs w:val="20"/>
    </w:rPr>
  </w:style>
  <w:style w:type="paragraph" w:customStyle="1" w:styleId="Pro-Gramma">
    <w:name w:val="Pro-Gramma"/>
    <w:basedOn w:val="a"/>
    <w:link w:val="Pro-Gramma0"/>
    <w:uiPriority w:val="99"/>
    <w:rsid w:val="00866A5F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Pro-Tab">
    <w:name w:val="Pro-Tab"/>
    <w:basedOn w:val="Pro-Gramma"/>
    <w:uiPriority w:val="99"/>
    <w:rsid w:val="00866A5F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character" w:customStyle="1" w:styleId="Pro-Gramma0">
    <w:name w:val="Pro-Gramma Знак"/>
    <w:basedOn w:val="a0"/>
    <w:link w:val="Pro-Gramma"/>
    <w:uiPriority w:val="99"/>
    <w:rsid w:val="00866A5F"/>
    <w:rPr>
      <w:rFonts w:ascii="Georgia" w:eastAsia="Times New Roman" w:hAnsi="Georgia" w:cs="Times New Roman"/>
      <w:sz w:val="20"/>
      <w:szCs w:val="24"/>
    </w:rPr>
  </w:style>
  <w:style w:type="table" w:styleId="a4">
    <w:name w:val="Table Grid"/>
    <w:basedOn w:val="a1"/>
    <w:uiPriority w:val="59"/>
    <w:rsid w:val="00866A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6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Anastasia</cp:lastModifiedBy>
  <cp:revision>4</cp:revision>
  <cp:lastPrinted>2020-11-11T06:48:00Z</cp:lastPrinted>
  <dcterms:created xsi:type="dcterms:W3CDTF">2020-11-11T06:08:00Z</dcterms:created>
  <dcterms:modified xsi:type="dcterms:W3CDTF">2020-11-12T08:46:00Z</dcterms:modified>
</cp:coreProperties>
</file>