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20" w:rsidRDefault="00016520" w:rsidP="00016520">
      <w:pPr>
        <w:tabs>
          <w:tab w:val="left" w:pos="4962"/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 wp14:anchorId="5DB61FDF" wp14:editId="2EF19F14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20" w:rsidRDefault="00016520" w:rsidP="00016520">
      <w:pPr>
        <w:pStyle w:val="31"/>
        <w:spacing w:before="0" w:line="240" w:lineRule="auto"/>
      </w:pPr>
      <w:r>
        <w:t>АДМИНИСТРАЦИЯ</w:t>
      </w:r>
    </w:p>
    <w:p w:rsidR="00016520" w:rsidRDefault="00016520" w:rsidP="00016520">
      <w:pPr>
        <w:pStyle w:val="31"/>
        <w:spacing w:before="0" w:line="240" w:lineRule="auto"/>
      </w:pPr>
      <w:r>
        <w:t>ПАЛЕХСКОГО МУНИЦИПАЛЬНОГО РАЙОНА</w:t>
      </w:r>
    </w:p>
    <w:p w:rsidR="00016520" w:rsidRDefault="00016520" w:rsidP="0001652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16520" w:rsidRDefault="00016520" w:rsidP="00016520">
      <w:pPr>
        <w:pStyle w:val="2b"/>
        <w:spacing w:line="240" w:lineRule="auto"/>
        <w:ind w:left="0"/>
        <w:jc w:val="center"/>
      </w:pPr>
      <w:r>
        <w:t>ПОСТАНОВЛЕНИЕ</w:t>
      </w:r>
    </w:p>
    <w:p w:rsidR="00016520" w:rsidRDefault="00016520" w:rsidP="00016520">
      <w:pPr>
        <w:pStyle w:val="2b"/>
        <w:spacing w:line="240" w:lineRule="auto"/>
        <w:ind w:left="0"/>
      </w:pPr>
    </w:p>
    <w:p w:rsidR="00016520" w:rsidRDefault="00016520" w:rsidP="00016520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3" style="position:absolute;left:0;text-align:left;z-index:251659264" from="274.7pt,8.35pt" to="274.7pt,8.35pt" strokeweight=".71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>от _________2021  № _____-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16520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6520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6520" w:rsidRPr="00BA6AA6" w:rsidRDefault="00016520" w:rsidP="0001652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BA6AA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016520" w:rsidRPr="00BA6AA6" w:rsidRDefault="00016520" w:rsidP="00016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BA6AA6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6520" w:rsidRPr="00BA6AA6" w:rsidRDefault="00016520" w:rsidP="00016520">
      <w:pPr>
        <w:pStyle w:val="Pro-TabName"/>
        <w:spacing w:before="0" w:after="0"/>
        <w:rPr>
          <w:b/>
          <w:i w:val="0"/>
        </w:rPr>
      </w:pPr>
    </w:p>
    <w:p w:rsidR="00016520" w:rsidRPr="00BA6AA6" w:rsidRDefault="00016520" w:rsidP="00016520">
      <w:pPr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 w:rsidRPr="00BA6AA6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 о с т а н о в л я е </w:t>
      </w:r>
      <w:proofErr w:type="gramStart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016520" w:rsidRPr="00BA6AA6" w:rsidRDefault="00016520" w:rsidP="00016520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016520" w:rsidRDefault="00016520" w:rsidP="00016520">
      <w:pPr>
        <w:pStyle w:val="Pro-Gramma"/>
        <w:spacing w:before="0" w:after="0" w:line="240" w:lineRule="auto"/>
      </w:pPr>
      <w:r w:rsidRPr="00E231DC">
        <w:t xml:space="preserve">1. Внести в постановление администрации Палехского муниципального района от  14.11.2013 № 738 - </w:t>
      </w:r>
      <w:proofErr w:type="gramStart"/>
      <w:r w:rsidRPr="00E231DC">
        <w:t>п</w:t>
      </w:r>
      <w:proofErr w:type="gramEnd"/>
      <w:r w:rsidRPr="00E231DC">
        <w:t xml:space="preserve">  «</w:t>
      </w:r>
      <w:r w:rsidRPr="00E231DC">
        <w:rPr>
          <w:bCs/>
          <w:lang w:eastAsia="ar-SA"/>
        </w:rPr>
        <w:t>Об утверждении муниципальной программы</w:t>
      </w:r>
      <w:r w:rsidRPr="00E231DC">
        <w:rPr>
          <w:bCs/>
        </w:rPr>
        <w:t xml:space="preserve"> Палехского муниципального района</w:t>
      </w:r>
      <w:r>
        <w:rPr>
          <w:bCs/>
        </w:rPr>
        <w:t xml:space="preserve"> </w:t>
      </w:r>
      <w:r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Pr="00E231DC">
        <w:t xml:space="preserve"> </w:t>
      </w:r>
      <w:r>
        <w:t xml:space="preserve">следующие изменения: </w:t>
      </w:r>
    </w:p>
    <w:p w:rsidR="00016520" w:rsidRDefault="00016520" w:rsidP="00016520">
      <w:pPr>
        <w:pStyle w:val="Pro-Gramma"/>
        <w:spacing w:before="0" w:after="0" w:line="240" w:lineRule="auto"/>
      </w:pPr>
      <w:r>
        <w:t>1.1. Паспорт муниципальной программы Палехского муниципального района изложить в новой редакции (прилагается);</w:t>
      </w:r>
    </w:p>
    <w:p w:rsidR="00016520" w:rsidRDefault="00016520" w:rsidP="00016520">
      <w:pPr>
        <w:pStyle w:val="Pro-Gramma"/>
        <w:spacing w:before="0" w:after="0" w:line="240" w:lineRule="auto"/>
      </w:pPr>
      <w:r>
        <w:t>1.2. Приложение 1 к муниципальной программе изложить в новой редакции (прилагается);</w:t>
      </w:r>
    </w:p>
    <w:p w:rsidR="00016520" w:rsidRPr="00E231DC" w:rsidRDefault="00016520" w:rsidP="00016520">
      <w:pPr>
        <w:pStyle w:val="Pro-Gramma"/>
        <w:spacing w:before="0" w:after="0" w:line="240" w:lineRule="auto"/>
      </w:pPr>
      <w:r>
        <w:lastRenderedPageBreak/>
        <w:t>1.3. Приложение 2</w:t>
      </w:r>
      <w:r w:rsidRPr="00E07013">
        <w:t xml:space="preserve"> </w:t>
      </w:r>
      <w:r>
        <w:t>к муниципальной программе изложить в новой редакции (прилагается);</w:t>
      </w:r>
    </w:p>
    <w:p w:rsidR="00016520" w:rsidRDefault="00016520" w:rsidP="00016520">
      <w:pPr>
        <w:pStyle w:val="Pro-Gramma"/>
        <w:spacing w:before="0" w:after="0" w:line="240" w:lineRule="auto"/>
      </w:pPr>
      <w:r>
        <w:t>1.4. Приложение 3</w:t>
      </w:r>
      <w:r w:rsidRPr="00E07013">
        <w:t xml:space="preserve"> </w:t>
      </w:r>
      <w:r>
        <w:t>к муниципальной программе изложить в новой редакции (прилагается);</w:t>
      </w:r>
    </w:p>
    <w:p w:rsidR="00016520" w:rsidRPr="00E231DC" w:rsidRDefault="00016520" w:rsidP="00016520">
      <w:pPr>
        <w:pStyle w:val="Pro-Gramma"/>
        <w:spacing w:before="0" w:after="0" w:line="240" w:lineRule="auto"/>
      </w:pPr>
      <w:r>
        <w:t>1.5. Приложение 4 к муниципальной программе изложить в новой редакции (прилагается).</w:t>
      </w:r>
    </w:p>
    <w:p w:rsidR="00016520" w:rsidRDefault="00016520" w:rsidP="00016520">
      <w:pPr>
        <w:pStyle w:val="Pro-Gramma"/>
        <w:spacing w:before="0" w:after="0" w:line="240" w:lineRule="auto"/>
      </w:pPr>
    </w:p>
    <w:p w:rsidR="00016520" w:rsidRPr="00234687" w:rsidRDefault="00016520" w:rsidP="000165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Дополнить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234687">
        <w:rPr>
          <w:rFonts w:ascii="Times New Roman" w:hAnsi="Times New Roman" w:cs="Times New Roman"/>
          <w:sz w:val="28"/>
          <w:szCs w:val="28"/>
        </w:rPr>
        <w:t xml:space="preserve"> </w:t>
      </w:r>
      <w:r w:rsidRPr="00234687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приложением 5 « Предупреждение аварийных ситуаций на объектах коммунального хозяйства Палехского муниципального района» (Прилагается)</w:t>
      </w:r>
    </w:p>
    <w:p w:rsidR="00016520" w:rsidRPr="00E231DC" w:rsidRDefault="00016520" w:rsidP="00016520">
      <w:pPr>
        <w:pStyle w:val="Pro-Gramma"/>
        <w:spacing w:before="0" w:after="0" w:line="240" w:lineRule="auto"/>
      </w:pPr>
    </w:p>
    <w:p w:rsidR="00016520" w:rsidRPr="00E231DC" w:rsidRDefault="00016520" w:rsidP="00016520">
      <w:pPr>
        <w:pStyle w:val="210"/>
        <w:snapToGrid w:val="0"/>
        <w:ind w:left="0" w:firstLine="709"/>
        <w:rPr>
          <w:b w:val="0"/>
          <w:sz w:val="28"/>
        </w:rPr>
      </w:pPr>
      <w:r w:rsidRPr="00E231DC">
        <w:rPr>
          <w:b w:val="0"/>
          <w:sz w:val="28"/>
        </w:rPr>
        <w:t xml:space="preserve">3. </w:t>
      </w:r>
      <w:proofErr w:type="gramStart"/>
      <w:r w:rsidRPr="00E231DC">
        <w:rPr>
          <w:b w:val="0"/>
          <w:sz w:val="28"/>
        </w:rPr>
        <w:t>Контроль за</w:t>
      </w:r>
      <w:proofErr w:type="gramEnd"/>
      <w:r w:rsidRPr="00E231DC">
        <w:rPr>
          <w:b w:val="0"/>
          <w:sz w:val="28"/>
        </w:rPr>
        <w:t xml:space="preserve"> выполнением настоящего постановления возложить на заместителя Главы администрац</w:t>
      </w:r>
      <w:r>
        <w:rPr>
          <w:b w:val="0"/>
          <w:sz w:val="28"/>
        </w:rPr>
        <w:t>ии Палехского муниципального</w:t>
      </w:r>
      <w:r w:rsidRPr="00E231DC">
        <w:rPr>
          <w:b w:val="0"/>
          <w:sz w:val="28"/>
        </w:rPr>
        <w:t xml:space="preserve"> района </w:t>
      </w:r>
      <w:r>
        <w:rPr>
          <w:b w:val="0"/>
          <w:sz w:val="28"/>
        </w:rPr>
        <w:t xml:space="preserve">А.Н. </w:t>
      </w:r>
      <w:proofErr w:type="spellStart"/>
      <w:r>
        <w:rPr>
          <w:b w:val="0"/>
          <w:sz w:val="28"/>
        </w:rPr>
        <w:t>Муравьёва</w:t>
      </w:r>
      <w:proofErr w:type="spellEnd"/>
      <w:r w:rsidRPr="00E231DC">
        <w:rPr>
          <w:b w:val="0"/>
          <w:sz w:val="28"/>
        </w:rPr>
        <w:t>.</w:t>
      </w:r>
    </w:p>
    <w:p w:rsidR="00016520" w:rsidRPr="00E231DC" w:rsidRDefault="00016520" w:rsidP="00016520">
      <w:pPr>
        <w:pStyle w:val="210"/>
        <w:snapToGrid w:val="0"/>
        <w:ind w:left="0" w:firstLine="709"/>
        <w:rPr>
          <w:b w:val="0"/>
          <w:sz w:val="28"/>
        </w:rPr>
      </w:pPr>
    </w:p>
    <w:p w:rsidR="00016520" w:rsidRDefault="00016520" w:rsidP="00016520">
      <w:pPr>
        <w:pStyle w:val="2b"/>
        <w:spacing w:before="0" w:after="0" w:line="240" w:lineRule="auto"/>
        <w:ind w:left="0" w:firstLine="540"/>
        <w:jc w:val="both"/>
      </w:pPr>
      <w:r>
        <w:t xml:space="preserve">  </w:t>
      </w:r>
      <w:r w:rsidRPr="00E231DC">
        <w:t xml:space="preserve">4. </w:t>
      </w:r>
      <w:r>
        <w:t xml:space="preserve"> </w:t>
      </w:r>
      <w:proofErr w:type="gramStart"/>
      <w:r>
        <w:t>Разместить постановление</w:t>
      </w:r>
      <w:proofErr w:type="gramEnd"/>
      <w: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20" w:rsidRPr="00B85328" w:rsidRDefault="00016520" w:rsidP="00016520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84"/>
      </w:tblGrid>
      <w:tr w:rsidR="00016520" w:rsidRPr="000A4A4D" w:rsidTr="00FD269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Default="00016520" w:rsidP="00FD269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6520" w:rsidRPr="006B17BF" w:rsidRDefault="00016520" w:rsidP="00FD269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Pr="000A4A4D" w:rsidRDefault="00016520" w:rsidP="00FD2692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520" w:rsidRDefault="00016520" w:rsidP="00FD269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6520" w:rsidRPr="000A4A4D" w:rsidRDefault="00016520" w:rsidP="00FD269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</w:tr>
    </w:tbl>
    <w:p w:rsidR="00016520" w:rsidRPr="00BA6AA6" w:rsidRDefault="00016520" w:rsidP="00016520">
      <w:pPr>
        <w:rPr>
          <w:rFonts w:ascii="Times New Roman" w:hAnsi="Times New Roman" w:cs="Times New Roman"/>
        </w:rPr>
      </w:pPr>
    </w:p>
    <w:p w:rsidR="00016520" w:rsidRDefault="00016520" w:rsidP="00016520">
      <w:pPr>
        <w:rPr>
          <w:rFonts w:ascii="Times New Roman" w:hAnsi="Times New Roman" w:cs="Times New Roman"/>
        </w:rPr>
      </w:pPr>
    </w:p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Приложение к постановлению </w:t>
      </w:r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Палехского</w:t>
      </w:r>
      <w:proofErr w:type="gramEnd"/>
    </w:p>
    <w:p w:rsidR="001A492F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1A492F" w:rsidRPr="00DD5752" w:rsidRDefault="00DD5752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0165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</w:t>
      </w:r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0165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 </w:t>
      </w:r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0165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proofErr w:type="gramEnd"/>
      <w:r w:rsidRPr="00DD57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:rsidR="00016520" w:rsidRDefault="00016520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1A492F" w:rsidRPr="00EA40E9" w:rsidRDefault="001A492F" w:rsidP="001A492F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EA40E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 xml:space="preserve">Администрации </w:t>
      </w:r>
      <w:proofErr w:type="gramStart"/>
      <w:r w:rsidRPr="00EA40E9">
        <w:rPr>
          <w:sz w:val="24"/>
          <w:szCs w:val="24"/>
        </w:rPr>
        <w:t>Палехского</w:t>
      </w:r>
      <w:proofErr w:type="gramEnd"/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 xml:space="preserve"> муниципального района</w:t>
      </w:r>
    </w:p>
    <w:p w:rsidR="001A492F" w:rsidRPr="00EA40E9" w:rsidRDefault="001A492F" w:rsidP="001A492F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от 14.11.2013 № 738 -</w:t>
      </w:r>
      <w:proofErr w:type="gramStart"/>
      <w:r w:rsidRPr="00EA40E9">
        <w:rPr>
          <w:sz w:val="24"/>
          <w:szCs w:val="24"/>
        </w:rPr>
        <w:t>п</w:t>
      </w:r>
      <w:proofErr w:type="gramEnd"/>
    </w:p>
    <w:p w:rsidR="00DD5752" w:rsidRDefault="00DD5752" w:rsidP="00DD5752">
      <w:pPr>
        <w:pStyle w:val="31"/>
        <w:spacing w:before="0" w:after="0" w:line="240" w:lineRule="auto"/>
        <w:ind w:left="0"/>
        <w:rPr>
          <w:b w:val="0"/>
        </w:rPr>
      </w:pPr>
    </w:p>
    <w:p w:rsidR="00DD5752" w:rsidRDefault="00DD5752" w:rsidP="00DD5752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DD5752" w:rsidRDefault="00DD5752" w:rsidP="00DD5752">
      <w:pPr>
        <w:pStyle w:val="Pro-Gramma"/>
        <w:spacing w:line="240" w:lineRule="auto"/>
        <w:jc w:val="center"/>
        <w:rPr>
          <w:b/>
        </w:rPr>
      </w:pPr>
    </w:p>
    <w:p w:rsidR="00DD5752" w:rsidRDefault="00DD5752" w:rsidP="00DD5752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D5752" w:rsidRDefault="00DD5752" w:rsidP="00DD5752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DD5752" w:rsidTr="00DD57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2023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26FA2">
            <w:pPr>
              <w:pStyle w:val="affff5"/>
              <w:numPr>
                <w:ilvl w:val="0"/>
                <w:numId w:val="20"/>
              </w:numPr>
              <w:spacing w:before="0" w:after="0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Государственная и муниципальная поддержка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решении жилищной проблемы молодых семей,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признанных в установленном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DD5752" w:rsidRDefault="00DD5752" w:rsidP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DD5752" w:rsidRDefault="00DD5752" w:rsidP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количества молодых семей, улучшивших жилищные условия;</w:t>
            </w:r>
          </w:p>
          <w:p w:rsidR="00DD5752" w:rsidRDefault="00DD5752" w:rsidP="00DD5752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8035861,22 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2708604,00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2211854,00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Ивановской области,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9825135,70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5565636,00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год-0,00 руб.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2470225,22 руб.,</w:t>
            </w:r>
          </w:p>
          <w:p w:rsidR="00DD5752" w:rsidRDefault="00DD5752" w:rsidP="00DD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 2708604,00 руб.,  </w:t>
            </w:r>
          </w:p>
          <w:p w:rsidR="00DD5752" w:rsidRDefault="00DD5752" w:rsidP="00DD5752">
            <w:pPr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год- 2211854,00 руб.</w:t>
            </w:r>
          </w:p>
        </w:tc>
      </w:tr>
      <w:tr w:rsidR="00DD5752" w:rsidTr="00DD5752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D5752" w:rsidRDefault="00DD57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DD5752" w:rsidRDefault="00DD5752" w:rsidP="00DD575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DD5752" w:rsidRDefault="00DD5752" w:rsidP="00DD5752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2023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31"/>
        <w:spacing w:before="0" w:after="0" w:line="240" w:lineRule="auto"/>
        <w:ind w:left="0"/>
        <w:jc w:val="left"/>
      </w:pPr>
    </w:p>
    <w:p w:rsidR="00DD5752" w:rsidRDefault="00DD5752" w:rsidP="00DD5752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D5752" w:rsidRDefault="00DD5752" w:rsidP="00DD5752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D5752" w:rsidRDefault="00DD5752" w:rsidP="00DD5752">
      <w:pPr>
        <w:pStyle w:val="Pro-Gramma"/>
        <w:spacing w:before="0" w:after="0" w:line="240" w:lineRule="auto"/>
        <w:jc w:val="center"/>
        <w:rPr>
          <w:b/>
          <w:i/>
        </w:rPr>
      </w:pP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при решении жилищной проблемы должна стать основой стабильных </w:t>
      </w:r>
      <w:r>
        <w:lastRenderedPageBreak/>
        <w:t xml:space="preserve">условий жизни для этой наиболее активной части населения, повлиять на улучшение демографической ситуации в районе. </w:t>
      </w: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2020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ипотечного жилищного кредитования</w:t>
      </w:r>
    </w:p>
    <w:p w:rsidR="00DD5752" w:rsidRDefault="00DD5752" w:rsidP="00DD5752">
      <w:pPr>
        <w:pStyle w:val="Pro-Gramma"/>
        <w:spacing w:before="0" w:after="0"/>
      </w:pP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D5752" w:rsidRDefault="00DD5752" w:rsidP="00DD5752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D5752" w:rsidRDefault="00DD5752" w:rsidP="00DD5752">
      <w:pPr>
        <w:pStyle w:val="Pro-Gramma"/>
        <w:spacing w:before="0" w:after="0" w:line="240" w:lineRule="auto"/>
      </w:pPr>
      <w:proofErr w:type="gramStart"/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  <w:proofErr w:type="gramEnd"/>
    </w:p>
    <w:p w:rsidR="00DD5752" w:rsidRDefault="00DD5752" w:rsidP="00DD5752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2.3. Развитие газоснабжения и газификации Палехского района</w:t>
      </w: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едприятий и организаций Палехского района.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Майдаково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Зубиха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 Раменье, д. Лужки. 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D5752" w:rsidRDefault="00DD5752" w:rsidP="00DD5752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D5752" w:rsidRDefault="00DD5752" w:rsidP="00DD57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752" w:rsidRDefault="00DD5752" w:rsidP="00DD5752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функционирования систем жизнеобеспечения</w:t>
      </w:r>
    </w:p>
    <w:p w:rsidR="00DD5752" w:rsidRDefault="00DD5752" w:rsidP="00DD5752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хозяйство, в сегодняшнем его состоянии, характеризуется низкой инвестиционной привлекательностью, высоким уровнем </w:t>
      </w:r>
      <w:proofErr w:type="gramStart"/>
      <w:r>
        <w:rPr>
          <w:rFonts w:ascii="Times New Roman" w:hAnsi="Times New Roman"/>
          <w:sz w:val="28"/>
          <w:szCs w:val="28"/>
        </w:rPr>
        <w:t>износа основных фондов объектов коммунальной инфраструктуры Палехского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</w:t>
      </w:r>
      <w:r>
        <w:rPr>
          <w:rFonts w:ascii="Times New Roman" w:hAnsi="Times New Roman"/>
          <w:sz w:val="28"/>
          <w:szCs w:val="28"/>
        </w:rPr>
        <w:lastRenderedPageBreak/>
        <w:t>водоотведения, отработавшего свой нормативный срок службы 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D5752" w:rsidRDefault="00DD5752" w:rsidP="00DD57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DD5752" w:rsidRDefault="00DD5752" w:rsidP="00DD5752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D5752" w:rsidRDefault="00DD5752" w:rsidP="00DD5752">
      <w:pPr>
        <w:pStyle w:val="Pro-TabName"/>
        <w:spacing w:before="0" w:after="0"/>
        <w:jc w:val="left"/>
        <w:rPr>
          <w:i w:val="0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4"/>
        <w:gridCol w:w="993"/>
        <w:gridCol w:w="851"/>
        <w:gridCol w:w="850"/>
        <w:gridCol w:w="850"/>
        <w:gridCol w:w="992"/>
        <w:gridCol w:w="851"/>
        <w:gridCol w:w="850"/>
        <w:gridCol w:w="850"/>
        <w:gridCol w:w="852"/>
        <w:gridCol w:w="850"/>
        <w:gridCol w:w="851"/>
        <w:gridCol w:w="816"/>
        <w:gridCol w:w="850"/>
        <w:gridCol w:w="850"/>
      </w:tblGrid>
      <w:tr w:rsidR="00DD5752" w:rsidTr="00DD5752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целевых индикаторов (показателей)</w:t>
            </w:r>
          </w:p>
        </w:tc>
      </w:tr>
      <w:tr w:rsidR="00DD5752" w:rsidTr="00DD5752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газификации Палехского района природным газом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ненормативных потерь на сетях теплоснабжения, холодного водоснабжения,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widowControl w:val="0"/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5752" w:rsidRDefault="00DD5752" w:rsidP="00DD5752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DD5752">
          <w:pgSz w:w="16838" w:h="11906" w:orient="landscape"/>
          <w:pgMar w:top="737" w:right="1529" w:bottom="794" w:left="1559" w:header="709" w:footer="709" w:gutter="0"/>
          <w:cols w:space="720"/>
        </w:sectPr>
      </w:pP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Палехского муниципального района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Обеспечение </w:t>
      </w:r>
      <w:proofErr w:type="gramStart"/>
      <w:r>
        <w:rPr>
          <w:bCs/>
          <w:sz w:val="24"/>
          <w:szCs w:val="24"/>
        </w:rPr>
        <w:t>доступным</w:t>
      </w:r>
      <w:proofErr w:type="gramEnd"/>
      <w:r>
        <w:rPr>
          <w:bCs/>
          <w:sz w:val="24"/>
          <w:szCs w:val="24"/>
        </w:rPr>
        <w:t xml:space="preserve"> и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комфортным жильем, объектами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инженерной инфраструктуры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>
        <w:rPr>
          <w:sz w:val="24"/>
          <w:szCs w:val="24"/>
        </w:rPr>
        <w:t>»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</w:pPr>
    </w:p>
    <w:p w:rsidR="00DD5752" w:rsidRDefault="00DD5752" w:rsidP="00DD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DD5752" w:rsidRDefault="00DD5752" w:rsidP="00DD5752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Обеспечение жильем молодых семей»</w:t>
      </w:r>
    </w:p>
    <w:p w:rsidR="00DD5752" w:rsidRDefault="00DD5752" w:rsidP="00DD5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</w:p>
    <w:p w:rsidR="00DD5752" w:rsidRDefault="00DD5752" w:rsidP="00DD5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6"/>
        <w:gridCol w:w="4651"/>
      </w:tblGrid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</w:rPr>
              <w:t>Обеспечение жильем молодых семей»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2014-2023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подпрограммы является государственная и муниципальная поддержка в решении жилищной проблемы молодых семей, признанных в установленном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нуждающимися в улучшении жилищных условий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семей, улучшивших жилищные условия за счет средств социальных выплат на приобретение (строительство) жилого помещения;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ассигнований: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– 2377032,00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–4239573,01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753732,00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1481852,80 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–200000,00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200000,00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-200000,00 руб.</w:t>
            </w:r>
          </w:p>
          <w:p w:rsidR="00DD5752" w:rsidRDefault="00DD5752">
            <w:pPr>
              <w:pStyle w:val="affff5"/>
              <w:spacing w:before="0" w:after="0"/>
              <w:ind w:left="0"/>
              <w:jc w:val="both"/>
            </w:pPr>
            <w:r>
              <w:t>за счет средств федерального бюджета: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756973,00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–1565381,96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362401,88руб.,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1377149,36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Ивановской области, в том числе: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1120059,00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1923767,90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61896,47руб.,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103656,40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500000,00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750423,15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1047,04 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–200000,00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200000,00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200000,00 руб.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Палехского городского поселения: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329433,65руб.,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руб.,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руб.,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</w:tc>
      </w:tr>
      <w:tr w:rsidR="00DD5752" w:rsidTr="00DD57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Gramma"/>
              <w:spacing w:before="0" w:after="0" w:line="240" w:lineRule="auto"/>
              <w:ind w:firstLine="35"/>
              <w:jc w:val="left"/>
            </w:pPr>
            <w:r>
              <w:t>В результате реализации Подпрограммы за период с 2014 года по 2023 год 16 молодых семей улучшат свои жилищные условия</w:t>
            </w:r>
          </w:p>
        </w:tc>
      </w:tr>
    </w:tbl>
    <w:p w:rsidR="00DD5752" w:rsidRDefault="00DD5752" w:rsidP="00DD5752">
      <w:pPr>
        <w:pStyle w:val="41"/>
        <w:spacing w:before="0"/>
        <w:ind w:left="0" w:firstLine="0"/>
        <w:rPr>
          <w:i w:val="0"/>
        </w:rPr>
      </w:pPr>
    </w:p>
    <w:p w:rsidR="00DD5752" w:rsidRDefault="00DD5752" w:rsidP="00DD5752">
      <w:pPr>
        <w:pStyle w:val="41"/>
        <w:spacing w:before="0"/>
        <w:ind w:left="0" w:firstLine="0"/>
        <w:rPr>
          <w:i w:val="0"/>
        </w:rPr>
      </w:pPr>
      <w:r>
        <w:rPr>
          <w:i w:val="0"/>
        </w:rPr>
        <w:t>2. Характеристика основных мероприятий подпрограммы</w:t>
      </w:r>
    </w:p>
    <w:p w:rsidR="00DD5752" w:rsidRDefault="00DD5752" w:rsidP="00DD5752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Настоящая подпрограмма (далее - Подпрограмма) предусматривает продолжение реализации незавершенных мероприятий подпрограммы «Обеспечение жильем молодых семей» долгосрочной целевой программы Палехского муниципального района  на 2011 - 2015 годы», прекращающей действие с 1 января 2014 года.</w:t>
      </w:r>
    </w:p>
    <w:p w:rsidR="00DD5752" w:rsidRDefault="00DD5752" w:rsidP="00DD5752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Мероприятия подпрограммы, связанные с финансированием за счет бюджетных средств, реализовываются в форме предоставления молодым семьям, признанным нуждающимися в улучшении жилищных условий и являющимся участниками программы, социальных выплат на приобретение жилья или строительство индивидуального жилого дома.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выплаты используются: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жилья);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уплаты,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жилищно-строительного, жилищного накопительного кооператива (далее - кооператив);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области, исполнительными органами государственной власти Ивановской области, федеральными органами исполнительной власти персональных данных о членах молодой семьи.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</w:t>
      </w:r>
      <w:hyperlink r:id="rId1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DD5752" w:rsidRDefault="00D91057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DD575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DD5752">
        <w:rPr>
          <w:rFonts w:ascii="Times New Roman" w:hAnsi="Times New Roman" w:cs="Times New Roman"/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</w:t>
      </w:r>
      <w:r w:rsidR="00DD5752">
        <w:rPr>
          <w:rFonts w:ascii="Times New Roman" w:hAnsi="Times New Roman" w:cs="Times New Roman"/>
          <w:sz w:val="28"/>
          <w:szCs w:val="28"/>
        </w:rPr>
        <w:lastRenderedPageBreak/>
        <w:t>расчетной (средней) стоимости жилья в части, превышающей размер предоставляемой социальной выплаты, установлен в приложении 1 к подпрограмме «Обеспечение жильем молодых семей»</w:t>
      </w:r>
      <w:r w:rsidR="00DD575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="00DD5752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</w:t>
      </w:r>
      <w:proofErr w:type="gramEnd"/>
      <w:r w:rsidR="00DD5752">
        <w:rPr>
          <w:rFonts w:ascii="Times New Roman" w:hAnsi="Times New Roman" w:cs="Times New Roman"/>
          <w:sz w:val="28"/>
          <w:szCs w:val="28"/>
        </w:rPr>
        <w:t xml:space="preserve"> области от 06.12.2017 года № 460-п.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Социальная выплата на приобретение (строительство) жилого помещения предоставляется и используется в соответствии с </w:t>
      </w:r>
      <w:hyperlink r:id="rId12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N 1050 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выявляется остаток средств федерального бюджета, доля которого в предоставляемой социальной выплате меньше расчетного показателя ДСФ, то доля средств бюджета Ивановской области и местного бюджета в предоставляемой социальной выплате может быть выше расчетного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ДСОблм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доля средств бюджета Ивановской области и местного бюджета,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выплат молодым семьям, распределяется в процентном соотношении 75:25, остаток средств федерального бюджета подлежит расходованию на предоставление социальных выплат молодым семьям в полном объеме, а совокупность долей средств федерального бюджета, бюджета Ивановской области и местного бюджета в социальной выплате должна составлять 100 процентов.</w:t>
      </w:r>
      <w:proofErr w:type="gramEnd"/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бюджета, бюджета Ивановской области и местного бюджета выявляется остаток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бюджета Ивановской области, доля которого в предоставляемой социальной выплате меньше 75 процентов, то доля средств местного бюджета в предоставляемой социальной выплате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больше 25 процентов. При этом остаток средств бюджета Ивановской области подлежит расходованию на предоставление социальных выплат молодым семьям в полном объеме, а совокупность долей средств бюджета Ивановской области и местного бюджета в социальной выплате должна составлять 100 процентов.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 подлежит расходованию на предоставление социальных выплат молодым семьям в полном объеме. При этом доля средств местного бюджета в предоставляемой социальной выплате может составлять 100 процентов.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федерального бюджета, бюджета Ивановской области и местного бюджета выявляется остаток средств местного бюджета, которого недостаточно для предоставления социальной выплаты молодой семье, следующей по очереди согласно списка молодых семей – участников программы, изъявивших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социальную выплату в планируемом году, недостающая часть социальной выплаты может компенсироваться за счет средств местного бюджета в порядке, установленном органом местного самоуправления, с последующим внесением изменений в список молодых семей – претендентов на получение социальных выплат в соответствующем году.</w:t>
      </w: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предусматривает реализацию следующих мероприятий:</w:t>
      </w:r>
    </w:p>
    <w:p w:rsidR="00DD5752" w:rsidRDefault="00DD5752" w:rsidP="00DD57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38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3543"/>
        <w:gridCol w:w="1276"/>
      </w:tblGrid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соответствии с приложением 2 к подпрограмме «Обеспечение жильем молодых семей»</w:t>
            </w:r>
            <w:r>
              <w:rPr>
                <w:bCs/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«Обеспечение доступным и комфортным жильем населения Ивановской области", утвержденной постановлением Правительства Ивановской области от 06.12.2017 года № 460-п.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Признание молодых семей участниками подпрограммы, ф</w:t>
            </w:r>
            <w:r>
              <w:rPr>
                <w:rFonts w:eastAsia="Arial Unicode MS"/>
                <w:sz w:val="28"/>
                <w:szCs w:val="28"/>
              </w:rPr>
              <w:t xml:space="preserve">ормирование и утверждение списка молодых семей Палехского муниципального района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участников подпрограммы «Обеспечение жильем молодых семей», изъявивших желание получить социальные выплаты в планируемом году, в соответствии с приложением 3 к подпрограмме «Обеспечение жильем молодых </w:t>
            </w:r>
            <w:r>
              <w:rPr>
                <w:sz w:val="28"/>
                <w:szCs w:val="28"/>
              </w:rPr>
              <w:lastRenderedPageBreak/>
              <w:t>семей»</w:t>
            </w:r>
            <w:r>
              <w:rPr>
                <w:bCs/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</w:t>
            </w:r>
            <w:proofErr w:type="gramEnd"/>
            <w:r>
              <w:rPr>
                <w:sz w:val="28"/>
                <w:szCs w:val="28"/>
              </w:rPr>
              <w:t xml:space="preserve"> Правительства Ивановской области от 06.12.2017 года № 460-п.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хозяйства</w:t>
            </w:r>
          </w:p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до 1 сентября</w:t>
            </w:r>
          </w:p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утверждение списка молодых семей Палехского муниципального района – претендентов  на получение социальных выплат в соответствующем году. Список молодых семей Палехского муниципального района – претендентов 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обязательств, предусмотренных на реализацию подпрограммы «Обеспечение жильем молодых семей» из федерального бюджета и бюджета Ивановской области.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Департаментом строительства и архитектуры Ивановской области о реализации подпрограммы «Обеспечение жильем молодых семей» (заключается после вступления в силу постановления Правительства Ивановской области о распределении субсидий)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банком для обслуживания средств социальных выплат молодых семей – участников подпрограммы «Обеспечение жильем молодых семей»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ежеквартально</w:t>
            </w:r>
          </w:p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размера социальных выплат, предоставляемых молодым семьям исходя из нормы общей площади жилого помещения, установленной для семей разной численности, количества членов молодых семей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До 1 августа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(далее – Свидетельство). Свидетельства выдает Глава  Палехского муниципального района на основании показателей бюджетной росписи и выписки из списка молодых семей – претендентов на получение социальных выплат, доведенных Департаментом строительства и архитектуры Ивановской области. В соответствии с Приложением 4 к подпрограмме "Обеспечение жильем молодых семей" федеральной целевой программы "Жилище" на 2015 - 2020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ежегодного объема бюджетных ассигнований, на реализацию мероприятий подпрограммы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"Обеспечение жильем молодых семей" федеральной целевой  программы "Жилище" на 2015 - 2020 годы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>
              <w:rPr>
                <w:sz w:val="28"/>
                <w:szCs w:val="28"/>
              </w:rPr>
              <w:br/>
              <w:t xml:space="preserve">сроки, </w:t>
            </w:r>
            <w:r>
              <w:rPr>
                <w:sz w:val="28"/>
                <w:szCs w:val="28"/>
              </w:rPr>
              <w:br/>
              <w:t>установленные</w:t>
            </w:r>
            <w:r>
              <w:rPr>
                <w:sz w:val="28"/>
                <w:szCs w:val="28"/>
              </w:rPr>
              <w:br/>
              <w:t xml:space="preserve">Департаментом </w:t>
            </w:r>
            <w:r>
              <w:rPr>
                <w:sz w:val="28"/>
                <w:szCs w:val="28"/>
              </w:rPr>
              <w:br/>
              <w:t>строительства и</w:t>
            </w:r>
            <w:r>
              <w:rPr>
                <w:sz w:val="28"/>
                <w:szCs w:val="28"/>
              </w:rPr>
              <w:br/>
              <w:t>архитект</w:t>
            </w:r>
            <w:r>
              <w:rPr>
                <w:sz w:val="28"/>
                <w:szCs w:val="28"/>
              </w:rPr>
              <w:lastRenderedPageBreak/>
              <w:t xml:space="preserve">уры </w:t>
            </w:r>
            <w:r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учета, мониторинга и контроля реализации подпрограммы «Обеспечение жильем молодых семей». Формирование единой информационной базы данных об участниках подпрограммы «Обеспечение жильем молодых семей»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</w:tbl>
    <w:p w:rsidR="00DD5752" w:rsidRDefault="00DD5752" w:rsidP="00DD5752">
      <w:pPr>
        <w:rPr>
          <w:rFonts w:ascii="Times New Roman" w:hAnsi="Times New Roman" w:cs="Times New Roman"/>
          <w:b/>
          <w:sz w:val="28"/>
          <w:szCs w:val="28"/>
        </w:rPr>
        <w:sectPr w:rsidR="00DD5752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D5752" w:rsidRDefault="00DD5752" w:rsidP="00DD5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осуществляются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5752" w:rsidRDefault="00DD5752" w:rsidP="00DD5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Федеральной целевой программой "Жилище" на 2015 - 2022 годы, утвержденной постановлением Правительства Российской Федерации от 17 декабря 2010 г. N 1050: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4 к подпрограмме "Обеспечение жильем молодых семей" федеральной целевой программы "Жилище" на 2015 - 2023 годы - Правила предоставления молодым семьям социальных выплат на приобретение (строительство) жилья и их использования;</w:t>
      </w: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</w:t>
      </w:r>
      <w:hyperlink r:id="rId1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Ивановской области «Об утверждении государственной программы Ивановской области «Обеспечение доступным и комфортным жильем населения Ивановской области», утвержденной постановлением Правительства Ивановской области от 06.12.2017 № 460-п.:</w:t>
      </w:r>
      <w:r>
        <w:rPr>
          <w:sz w:val="28"/>
          <w:szCs w:val="28"/>
        </w:rPr>
        <w:t xml:space="preserve"> 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подпрограммы, связанные с финансированием за счет бюджетных средств, реализовываются в соответствии с приложением 1 к подпрограмме "Обеспечение жильем молодых семей" –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- участникам Подпрограммы социальных выплат на приобретение (строительство) жилого помещения;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2 к подпрограмме "Обеспечение жильем молодых семей" – Порядок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подпрограмме "Обеспечение жильем молодых семей" – Порядок формирования органом местного самоуправления муниципального образования Ивановской области списка молодых семей - участников Подпрограммы, изъявивших желание получить социальную выплату в планируемом году.</w:t>
      </w:r>
    </w:p>
    <w:p w:rsidR="00DD5752" w:rsidRDefault="00DD5752" w:rsidP="00D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DD5752" w:rsidRDefault="00DD5752" w:rsidP="00DD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жильем молодых семей» муниципальной программы «Обеспечение доступным и комфортным жильем, объектами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инженерной инфраструктуры и услугами жилищно-коммунального хозяйства населения Палехского района»</w:t>
      </w: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Все молодые семьи, включенные по состоянию на 31 декабря 2016 года в книгу регистрации молодых семей - участников </w:t>
      </w:r>
      <w:hyperlink r:id="rId14" w:history="1"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"Обеспечение жильем молодых семей" программ сельских поселений Палехского муниципального района и не получившие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праве на получение социальной выплаты на приобретение жилого помещения или строительство индивидуального жилого дома, с 1 января 2017 года признаются участниками подпрограммы «Обеспечение жильем молодых семей»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4. Целевые индикаторы (показатели) реализации подпрограммы</w:t>
      </w:r>
    </w:p>
    <w:p w:rsidR="00DD5752" w:rsidRDefault="00DD5752" w:rsidP="00DD5752">
      <w:pPr>
        <w:pStyle w:val="Pro-TabName"/>
        <w:spacing w:before="0" w:after="0"/>
        <w:rPr>
          <w:b/>
          <w:i w:val="0"/>
        </w:rPr>
      </w:pPr>
    </w:p>
    <w:tbl>
      <w:tblPr>
        <w:tblW w:w="15824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"/>
        <w:gridCol w:w="2090"/>
        <w:gridCol w:w="1070"/>
        <w:gridCol w:w="960"/>
        <w:gridCol w:w="1254"/>
        <w:gridCol w:w="1014"/>
        <w:gridCol w:w="1134"/>
        <w:gridCol w:w="1106"/>
        <w:gridCol w:w="1050"/>
        <w:gridCol w:w="1134"/>
        <w:gridCol w:w="1134"/>
        <w:gridCol w:w="992"/>
        <w:gridCol w:w="1134"/>
        <w:gridCol w:w="1134"/>
      </w:tblGrid>
      <w:tr w:rsidR="00DD5752" w:rsidTr="00DD5752">
        <w:trPr>
          <w:gridAfter w:val="8"/>
          <w:wAfter w:w="8818" w:type="dxa"/>
          <w:trHeight w:val="442"/>
          <w:tblHeader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2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752" w:rsidTr="00DD5752">
        <w:trPr>
          <w:cantSplit/>
          <w:trHeight w:val="7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D5752" w:rsidTr="00DD5752">
        <w:trPr>
          <w:cantSplit/>
          <w:jc w:val="center"/>
        </w:trPr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5752" w:rsidRDefault="00DD5752" w:rsidP="00DD575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D5752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D5752" w:rsidRDefault="00DD5752" w:rsidP="00DD5752">
      <w:pPr>
        <w:pStyle w:val="Pro-TabName"/>
        <w:numPr>
          <w:ilvl w:val="0"/>
          <w:numId w:val="18"/>
        </w:numPr>
        <w:spacing w:before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 (руб.)</w:t>
      </w: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"/>
        <w:gridCol w:w="2693"/>
        <w:gridCol w:w="1134"/>
        <w:gridCol w:w="992"/>
        <w:gridCol w:w="992"/>
        <w:gridCol w:w="851"/>
        <w:gridCol w:w="850"/>
        <w:gridCol w:w="851"/>
        <w:gridCol w:w="850"/>
        <w:gridCol w:w="1134"/>
        <w:gridCol w:w="992"/>
        <w:gridCol w:w="993"/>
        <w:gridCol w:w="1134"/>
      </w:tblGrid>
      <w:tr w:rsidR="00DD5752" w:rsidTr="00DD5752">
        <w:trPr>
          <w:trHeight w:val="153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жильем молодых семей», всего</w:t>
            </w: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1377149,36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D5752" w:rsidTr="00DD5752"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Основное мероприятие  «Обеспечение жильем молодых семей»</w:t>
            </w: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-бюджет Палехского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D5752" w:rsidTr="00DD5752"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социальных выплат молодым семьям на приобретение (строительство) 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1481852,80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-бюджет Палехского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0,00</w:t>
            </w: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D5752" w:rsidTr="00DD5752">
        <w:tc>
          <w:tcPr>
            <w:tcW w:w="36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1377149,36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0,00</w:t>
            </w:r>
          </w:p>
        </w:tc>
      </w:tr>
    </w:tbl>
    <w:p w:rsidR="00DD5752" w:rsidRDefault="00DD5752" w:rsidP="00DD5752">
      <w:pPr>
        <w:rPr>
          <w:rFonts w:ascii="Times New Roman" w:hAnsi="Times New Roman" w:cs="Times New Roman"/>
          <w:sz w:val="28"/>
          <w:szCs w:val="28"/>
        </w:rPr>
        <w:sectPr w:rsidR="00DD5752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Палехского муниципального района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Обеспечение </w:t>
      </w:r>
      <w:proofErr w:type="gramStart"/>
      <w:r>
        <w:rPr>
          <w:bCs/>
          <w:sz w:val="24"/>
          <w:szCs w:val="24"/>
        </w:rPr>
        <w:t>доступным</w:t>
      </w:r>
      <w:proofErr w:type="gramEnd"/>
      <w:r>
        <w:rPr>
          <w:bCs/>
          <w:sz w:val="24"/>
          <w:szCs w:val="24"/>
        </w:rPr>
        <w:t xml:space="preserve"> и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комфортным жильем, объектами 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инженерной инфраструктуры</w:t>
      </w:r>
    </w:p>
    <w:p w:rsidR="00DD5752" w:rsidRDefault="00DD5752" w:rsidP="00DD5752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>
        <w:rPr>
          <w:sz w:val="24"/>
          <w:szCs w:val="24"/>
        </w:rPr>
        <w:t>»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</w:pPr>
    </w:p>
    <w:p w:rsidR="00DD5752" w:rsidRDefault="00DD5752" w:rsidP="00DD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DD5752" w:rsidRDefault="00DD5752" w:rsidP="00DD5752">
      <w:pPr>
        <w:pStyle w:val="31"/>
        <w:spacing w:before="0" w:after="0" w:line="240" w:lineRule="auto"/>
      </w:pPr>
      <w:r>
        <w:t>«Государственная поддержка граждан в сфере ипотечного жилищного кредитования»</w:t>
      </w:r>
    </w:p>
    <w:p w:rsidR="00DD5752" w:rsidRDefault="00DD5752" w:rsidP="00DD5752">
      <w:pPr>
        <w:pStyle w:val="Pro-Gramma"/>
        <w:spacing w:before="0" w:after="0" w:line="240" w:lineRule="auto"/>
        <w:rPr>
          <w:b/>
        </w:rPr>
      </w:pPr>
    </w:p>
    <w:p w:rsidR="00DD5752" w:rsidRDefault="00DD5752" w:rsidP="00DD5752">
      <w:pPr>
        <w:pStyle w:val="41"/>
        <w:spacing w:before="0"/>
        <w:rPr>
          <w:i w:val="0"/>
        </w:rPr>
      </w:pPr>
      <w:r>
        <w:rPr>
          <w:i w:val="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6"/>
        <w:gridCol w:w="6781"/>
      </w:tblGrid>
      <w:tr w:rsidR="00DD5752" w:rsidTr="00DD5752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2023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населения Палехского муниципального района, с помощью мер государственной и муниципальной поддержки в сфере ипотечного жилищного кредитования.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платежеспособного спроса на жилье, в том числе с помощью ипотечного жилищного кредитования.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доли семей, улучшивших жилищные условия с  помощью мер государственной и муниципальной поддержки в сфере ипотечного жилищного кредитования;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жилыми помещениями; </w:t>
            </w:r>
          </w:p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3277950,00 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3021254,10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646056,00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915 651,00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114990,02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200000,00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200000,00 руб.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района: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478482,69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605556,30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0.00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9 156,51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114990,02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- 200000,00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–  200000,00 руб.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городского поселения: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64605,60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2799467,31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2415697,80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 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581450,40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906494,49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</w:tc>
      </w:tr>
      <w:tr w:rsidR="00DD5752" w:rsidTr="00DD5752"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за период с 2014 года по 2023 год 14 семей (граждан) улучшат жилищные условия с помощью мер государственной поддержки в сфере ипотечного жилищного кредитования.</w:t>
            </w:r>
          </w:p>
        </w:tc>
      </w:tr>
    </w:tbl>
    <w:p w:rsidR="00DD5752" w:rsidRDefault="00DD5752" w:rsidP="00DD5752">
      <w:pPr>
        <w:pStyle w:val="41"/>
        <w:spacing w:before="0"/>
        <w:ind w:left="0" w:firstLine="0"/>
        <w:jc w:val="left"/>
      </w:pPr>
    </w:p>
    <w:p w:rsidR="00DD5752" w:rsidRDefault="00DD5752" w:rsidP="00DD5752">
      <w:pPr>
        <w:pStyle w:val="41"/>
        <w:numPr>
          <w:ilvl w:val="0"/>
          <w:numId w:val="19"/>
        </w:numPr>
        <w:tabs>
          <w:tab w:val="left" w:pos="708"/>
        </w:tabs>
        <w:spacing w:before="0" w:line="240" w:lineRule="auto"/>
        <w:rPr>
          <w:i w:val="0"/>
        </w:rPr>
      </w:pPr>
      <w:r>
        <w:rPr>
          <w:i w:val="0"/>
        </w:rPr>
        <w:t>Характеристика основных мероприятий подпрограммы</w:t>
      </w:r>
    </w:p>
    <w:p w:rsidR="00DD5752" w:rsidRDefault="00DD5752" w:rsidP="00DD5752">
      <w:pPr>
        <w:pStyle w:val="Pro-Gramma"/>
        <w:spacing w:before="0" w:after="0" w:line="240" w:lineRule="auto"/>
      </w:pPr>
      <w:r>
        <w:t>Настоящая подпрограмма (далее - Подпрограмма) предусматривает продолжение реализации незавершенных мероприятий подпрограммы «Государственная поддержка граждан в сфере ипотечного жилищного кредитования» в Палехском муниципальном районе долгосрочной целевой программы Ивановской области «Жилище» на 2011 - 2015 годы», досрочно прекращающей действие с 1 января 2014 года.</w:t>
      </w: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Субсидий гражданам). «Размер Субсидии составляет не менее:</w:t>
      </w: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процентов расчетной стоимости жилья, определяемой в соответствии с требованиями Подпрограммы, - для одиноко проживающего гражданина или семей, не имеющих детей;</w:t>
      </w: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процентов расчетной стоимости жилья, определяемой в соответствии с требованиями Подпрограммы, - для семей, имеющих 1 и более ребенка».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Субсидией понимаются безвозвратные и безвозмездные средства, выделяемые гражданину - участнику подпрограммы "Государственная поддержка граждан в сфере ипотечного жилищного кредитования" за счет средств областного и местного бюджетов: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</w:t>
      </w:r>
      <w:r>
        <w:rPr>
          <w:rFonts w:ascii="Times New Roman" w:hAnsi="Times New Roman" w:cs="Times New Roman"/>
          <w:sz w:val="28"/>
          <w:szCs w:val="28"/>
        </w:rPr>
        <w:lastRenderedPageBreak/>
        <w:t>долевом строительстве или строительства (реконструкции) индивидуального жилого дома;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до 01.08.2011 в целях приобретения на основании договора купли-продажи жилого помещения.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первоначальным взносом при получении ипотечного жилищного кредита понимается часть стоимости жилья, которая оплачивается за счет средств Субсидии гражданам и (или) собственных средств заемщика.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настоящей Подпрограмме под ипотечным жилищным кредитом понимается жилищный кредит, в том числе ипотечный, предоставляемый (предоставленный) гражданину для приобретения жилого помещения, отвечающего требованиям настоящей Подпрограммы, или на строительство (реконструкцию) индивидуального жилого дома.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определяется в соответствии с Приложением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услугами жилищно-коммунального хозяйства населения Ивановской области", утвержденной постановлением Правительства Ивановской области от 06.12.2017 №460-п.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рамках Подпрограммы за счет средств бюджетов муниципальных образований Ивановской области - участников Подпрограммы предусмотрены дополнительные субсидии в размере 5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процентов расчетной стоимости жилья,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по договору участия в долевом строительстве (далее - дополнительная субсидия).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субсидия предоставляется гражданам - участникам Подпрограммы, получившим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- Свидетельство) в соответствии с распределенными Субсидиями муниципальным образованиям Ивановской области на финансовое обеспечение реализации Подпрограммы.</w:t>
      </w:r>
      <w:proofErr w:type="gramEnd"/>
    </w:p>
    <w:p w:rsidR="00DD5752" w:rsidRDefault="00DD5752" w:rsidP="00DD5752">
      <w:pPr>
        <w:pStyle w:val="Pro-Gramma"/>
        <w:spacing w:before="0" w:after="0" w:line="240" w:lineRule="auto"/>
      </w:pPr>
      <w:r>
        <w:t xml:space="preserve">Порядок предоставления гражданам –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района. </w:t>
      </w:r>
    </w:p>
    <w:p w:rsidR="00DD5752" w:rsidRDefault="00DD5752" w:rsidP="00DD5752">
      <w:pPr>
        <w:pStyle w:val="Pro-Gramma"/>
        <w:spacing w:before="0" w:after="0" w:line="240" w:lineRule="auto"/>
        <w:rPr>
          <w:b/>
        </w:rPr>
      </w:pPr>
      <w:r>
        <w:rPr>
          <w:b/>
        </w:rPr>
        <w:t>Подпрограмма предусматривает реализацию следующих мероприятий:</w:t>
      </w:r>
    </w:p>
    <w:p w:rsidR="00DD5752" w:rsidRDefault="00DD5752" w:rsidP="00D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1986"/>
        <w:gridCol w:w="1275"/>
      </w:tblGrid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Срок реализации мероприятия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</w:t>
            </w:r>
          </w:p>
          <w:p w:rsidR="00DD5752" w:rsidRDefault="00DD5752">
            <w:pPr>
              <w:autoSpaceDE w:val="0"/>
              <w:autoSpaceDN w:val="0"/>
              <w:adjustRightInd w:val="0"/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гражданина и членов (члена) его семьи участником Подпрограммы, в</w:t>
            </w:r>
            <w:r>
              <w:rPr>
                <w:bCs/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>Приложением 2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>
              <w:rPr>
                <w:bCs/>
                <w:sz w:val="28"/>
                <w:szCs w:val="28"/>
              </w:rPr>
              <w:t>государственной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06.12.2017 года № 460-п.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хозяйства</w:t>
            </w:r>
          </w:p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 списков граждан Палехского муниципального района – участников подпрограммы «Государственная поддержка граждан в сфере ипотечного жилищного кредитования», изъявивших желание получить социальные выплаты в планируемом году, в</w:t>
            </w:r>
            <w:r>
              <w:rPr>
                <w:bCs/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Приложением  2к подпрограмме "Государственная поддержка граждан в сфере ипотечного жилищного кредитования" </w:t>
            </w:r>
            <w:r>
              <w:rPr>
                <w:bCs/>
                <w:sz w:val="28"/>
                <w:szCs w:val="28"/>
              </w:rPr>
              <w:t>государственной программы</w:t>
            </w:r>
            <w:r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 от 06.12.2017 года № 460-п.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утверждение списка граждан – претендентов  на получение социальных выплат в соответствующем году.</w:t>
            </w:r>
          </w:p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ежеквар</w:t>
            </w:r>
            <w:proofErr w:type="spellEnd"/>
          </w:p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тально</w:t>
            </w:r>
            <w:proofErr w:type="spellEnd"/>
          </w:p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ежегодного объема бюджетных ассигнований,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мероприятий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ежегодно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банком для обслуживания средств социальных выплат гражда</w:t>
            </w:r>
            <w:proofErr w:type="gramStart"/>
            <w:r>
              <w:rPr>
                <w:sz w:val="28"/>
                <w:szCs w:val="28"/>
              </w:rPr>
              <w:t>н–</w:t>
            </w:r>
            <w:proofErr w:type="gramEnd"/>
            <w:r>
              <w:rPr>
                <w:sz w:val="28"/>
                <w:szCs w:val="28"/>
              </w:rPr>
              <w:t xml:space="preserve"> участников подпрограммы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областного бюджета в рамках реализации подпрограммы " Государственная поддержка граждан в сфере ипотечного жилищного кредитования 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>
              <w:rPr>
                <w:sz w:val="28"/>
                <w:szCs w:val="28"/>
              </w:rPr>
              <w:br/>
              <w:t xml:space="preserve">сроки, </w:t>
            </w:r>
            <w:r>
              <w:rPr>
                <w:sz w:val="28"/>
                <w:szCs w:val="28"/>
              </w:rPr>
              <w:br/>
              <w:t>установленные</w:t>
            </w:r>
            <w:r>
              <w:rPr>
                <w:sz w:val="28"/>
                <w:szCs w:val="28"/>
              </w:rPr>
              <w:br/>
              <w:t xml:space="preserve">Департаментом </w:t>
            </w:r>
            <w:r>
              <w:rPr>
                <w:sz w:val="28"/>
                <w:szCs w:val="28"/>
              </w:rPr>
              <w:br/>
              <w:t>строительства и</w:t>
            </w:r>
            <w:r>
              <w:rPr>
                <w:sz w:val="28"/>
                <w:szCs w:val="28"/>
              </w:rPr>
              <w:br/>
              <w:t xml:space="preserve">архитектуры </w:t>
            </w:r>
            <w:r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соглашения с Департаментом строительства и архитектуры Ивановской области о реализации подпрограммы «Государственная поддержка граждан в сфере ипотечного жилищного кредитования»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размера социальных выплат, предоставляемых гражданам исходя из нормы общей площади жилого помещения, установленной для семей разной численности, количества членов семьи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Выдача участникам Подпрограммы в установленном порядке Свидетельств в соответствии с объемами финансирования, предусмотренными на эти цели в </w:t>
            </w:r>
            <w:r>
              <w:rPr>
                <w:sz w:val="28"/>
                <w:szCs w:val="28"/>
              </w:rPr>
              <w:lastRenderedPageBreak/>
              <w:t xml:space="preserve">бюджете Ивановской области, а также объемами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местного бюджета, в соответствии с  приложение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</w:t>
            </w:r>
            <w:proofErr w:type="gramEnd"/>
            <w:r>
              <w:rPr>
                <w:sz w:val="28"/>
                <w:szCs w:val="28"/>
              </w:rPr>
              <w:t xml:space="preserve"> области", утвержденной постановлением Правительства Ивановской области от 06.12.2017 №460-п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муниципального хозяйства Администрации Палехского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autoSpaceDE w:val="0"/>
              <w:autoSpaceDN w:val="0"/>
              <w:adjustRightInd w:val="0"/>
              <w:ind w:firstLine="66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Предоставление дополнительной Субсидии за счет средств местного бюджета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 в соответствии с порядком, установленным Администрацией</w:t>
            </w:r>
            <w:proofErr w:type="gramEnd"/>
            <w:r>
              <w:rPr>
                <w:sz w:val="28"/>
                <w:szCs w:val="28"/>
              </w:rPr>
              <w:t xml:space="preserve"> Палехского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учета, мониторинга и контроля реализации подпрограммы «Государственная поддержка граждан в сфере ипотечного жилищного кредитования».</w:t>
            </w:r>
          </w:p>
          <w:p w:rsidR="00DD5752" w:rsidRDefault="00DD5752">
            <w:pPr>
              <w:ind w:firstLine="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информационной базы данных об участниках подпрограммы.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хозяйства </w:t>
            </w:r>
            <w:r>
              <w:rPr>
                <w:sz w:val="28"/>
                <w:szCs w:val="28"/>
              </w:rPr>
              <w:lastRenderedPageBreak/>
              <w:t>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2016-2023</w:t>
            </w:r>
          </w:p>
        </w:tc>
      </w:tr>
      <w:tr w:rsidR="00DD5752" w:rsidTr="00DD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2016-2023</w:t>
            </w:r>
          </w:p>
        </w:tc>
      </w:tr>
    </w:tbl>
    <w:p w:rsidR="00DD5752" w:rsidRDefault="00DD5752" w:rsidP="00D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52" w:rsidRDefault="00DD5752" w:rsidP="00DD5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осуществляются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752" w:rsidRDefault="00DD5752" w:rsidP="00DD57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06.12.2017 года № 460-п.: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подпрограммы, связанные с финансированием за счет бюджетных средств, реализовываются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1 к подпрограмме "Государственная поддержка граждан в сфере ипотечного жилищного кредитования" -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и уплату процентов по ипотечному жилищному кредиту (в том числе рефинансированному),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муниципальной программы в соответствующем году.</w:t>
      </w:r>
    </w:p>
    <w:p w:rsidR="00DD5752" w:rsidRDefault="00DD5752" w:rsidP="00DD57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Порядок предоставления субсидий гражданам –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осуществляется в соответствии с Приложением 2 к подпрограмме "Государственная поддержка граждан в сфере ипотечного жилищного кредитования".</w:t>
      </w:r>
    </w:p>
    <w:p w:rsidR="00DD5752" w:rsidRDefault="00DD5752" w:rsidP="00DD5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DD5752" w:rsidRDefault="00DD5752" w:rsidP="00DD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DD5752" w:rsidRDefault="00DD5752" w:rsidP="00DD57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752" w:rsidRDefault="00DD5752" w:rsidP="00DD57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 граждане (семьи), включенные в состав участников подпрограммы «Государственная поддержка граждан в сфере ипотечного жилищного кредитования» муниципальной программ сельских поселений Палехского муниципального района по состоянию на 31 декабря 2016 года и не получившие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рефинансированному))</w:t>
      </w:r>
      <w:r>
        <w:rPr>
          <w:rFonts w:ascii="Times New Roman" w:hAnsi="Times New Roman" w:cs="Times New Roman"/>
          <w:bCs/>
          <w:sz w:val="28"/>
          <w:szCs w:val="28"/>
        </w:rPr>
        <w:t>, с 1 января 2017 года признаются участниками подпрограммы «Государственная поддержка граждан в сфере ипотечного жилищного кредитования»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  <w:proofErr w:type="gramEnd"/>
    </w:p>
    <w:p w:rsidR="00DD5752" w:rsidRDefault="00DD5752" w:rsidP="00DD575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TabName"/>
        <w:spacing w:before="0" w:after="0"/>
        <w:ind w:left="-142"/>
        <w:rPr>
          <w:b/>
          <w:i w:val="0"/>
        </w:rPr>
      </w:pPr>
      <w:r>
        <w:rPr>
          <w:b/>
          <w:i w:val="0"/>
        </w:rPr>
        <w:lastRenderedPageBreak/>
        <w:t>4. Целевые индикаторы (показатели) подпрограммы</w:t>
      </w:r>
    </w:p>
    <w:p w:rsidR="00DD5752" w:rsidRDefault="00DD5752" w:rsidP="00DD5752">
      <w:pPr>
        <w:pStyle w:val="Pro-TabName"/>
        <w:spacing w:before="0" w:after="0"/>
        <w:rPr>
          <w:b/>
          <w:i w:val="0"/>
        </w:rPr>
      </w:pPr>
    </w:p>
    <w:tbl>
      <w:tblPr>
        <w:tblW w:w="15585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547"/>
        <w:gridCol w:w="851"/>
        <w:gridCol w:w="860"/>
        <w:gridCol w:w="373"/>
        <w:gridCol w:w="477"/>
        <w:gridCol w:w="515"/>
        <w:gridCol w:w="477"/>
        <w:gridCol w:w="950"/>
        <w:gridCol w:w="850"/>
        <w:gridCol w:w="893"/>
        <w:gridCol w:w="850"/>
        <w:gridCol w:w="993"/>
        <w:gridCol w:w="992"/>
        <w:gridCol w:w="992"/>
        <w:gridCol w:w="992"/>
      </w:tblGrid>
      <w:tr w:rsidR="00DD5752" w:rsidTr="00DD5752">
        <w:trPr>
          <w:gridAfter w:val="9"/>
          <w:wAfter w:w="7989" w:type="dxa"/>
          <w:cantSplit/>
          <w:trHeight w:val="322"/>
          <w:tblHeader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DD5752" w:rsidRDefault="00DD5752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  <w:p w:rsidR="00DD5752" w:rsidRDefault="00DD5752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  <w:p w:rsidR="00DD5752" w:rsidRDefault="00DD5752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752" w:rsidTr="00DD5752">
        <w:trPr>
          <w:cantSplit/>
          <w:tblHeader/>
          <w:jc w:val="center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  <w:p w:rsidR="00DD5752" w:rsidRDefault="00DD5752">
            <w:pPr>
              <w:spacing w:after="120"/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оценка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оценка </w:t>
            </w:r>
          </w:p>
        </w:tc>
      </w:tr>
      <w:tr w:rsidR="00DD5752" w:rsidTr="00DD5752">
        <w:trPr>
          <w:cantSplit/>
          <w:jc w:val="center"/>
        </w:trPr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 (граждан),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 w:line="240" w:lineRule="auto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 w:rsidP="00DD5752">
            <w:pPr>
              <w:spacing w:after="0" w:line="240" w:lineRule="auto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D5752" w:rsidRDefault="00DD5752" w:rsidP="00DD5752">
            <w:pPr>
              <w:spacing w:after="0" w:line="240" w:lineRule="auto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5752" w:rsidRDefault="00DD5752" w:rsidP="00DD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D5752" w:rsidRDefault="00DD5752" w:rsidP="00DD5752">
      <w:pPr>
        <w:pStyle w:val="Pro-TabName"/>
        <w:spacing w:before="0"/>
        <w:rPr>
          <w:b/>
          <w:i w:val="0"/>
        </w:rPr>
      </w:pPr>
      <w:r>
        <w:rPr>
          <w:b/>
          <w:i w:val="0"/>
        </w:rPr>
        <w:lastRenderedPageBreak/>
        <w:t>5. Ресурсное обеспечение реализации мероприятий подпрограммы (руб.)</w:t>
      </w:r>
    </w:p>
    <w:tbl>
      <w:tblPr>
        <w:tblW w:w="15120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26"/>
        <w:gridCol w:w="992"/>
        <w:gridCol w:w="921"/>
        <w:gridCol w:w="979"/>
        <w:gridCol w:w="850"/>
        <w:gridCol w:w="849"/>
        <w:gridCol w:w="779"/>
        <w:gridCol w:w="904"/>
        <w:gridCol w:w="1526"/>
        <w:gridCol w:w="1276"/>
        <w:gridCol w:w="1382"/>
        <w:gridCol w:w="1338"/>
      </w:tblGrid>
      <w:tr w:rsidR="00DD5752" w:rsidTr="00DD5752">
        <w:trPr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D5752" w:rsidTr="00DD5752">
        <w:trPr>
          <w:jc w:val="center"/>
        </w:trPr>
        <w:tc>
          <w:tcPr>
            <w:tcW w:w="3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«Государственная поддержка граждан в сфере ипотечного жилищного кредитования»,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 w:rsidP="00DD5752">
            <w:pPr>
              <w:spacing w:after="0"/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P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P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jc w:val="center"/>
        </w:trPr>
        <w:tc>
          <w:tcPr>
            <w:tcW w:w="3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jc w:val="center"/>
        </w:trPr>
        <w:tc>
          <w:tcPr>
            <w:tcW w:w="3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P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jc w:val="center"/>
        </w:trPr>
        <w:tc>
          <w:tcPr>
            <w:tcW w:w="3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752" w:rsidRP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52" w:rsidRP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5752" w:rsidTr="00DD5752">
        <w:trPr>
          <w:jc w:val="center"/>
        </w:trPr>
        <w:tc>
          <w:tcPr>
            <w:tcW w:w="3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67,31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906494,49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5752" w:rsidTr="00DD5752">
        <w:trPr>
          <w:cantSplit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мероприятия  «Государственная поддержка граждан в сфере ипотечного жилищного кредитования»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района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DD5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DD57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DD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бюджету муниципальных образований Ивановской области в целях предоставления социальных выплат семьям (гражданам)  на приобретение (строительство) жилого помещения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cantSplit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25C4" w:rsidRDefault="008725C4" w:rsidP="008725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C4" w:rsidRPr="008725C4" w:rsidRDefault="008725C4" w:rsidP="008725C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9156,51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5C4" w:rsidRDefault="008725C4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114990,02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C4" w:rsidRPr="008725C4" w:rsidRDefault="008725C4" w:rsidP="008725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C4" w:rsidRDefault="008725C4" w:rsidP="008725C4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 w:rsidP="008725C4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C4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5752" w:rsidTr="00DD5752">
        <w:trPr>
          <w:cantSplit/>
          <w:jc w:val="center"/>
        </w:trPr>
        <w:tc>
          <w:tcPr>
            <w:tcW w:w="33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 w:rsidP="008725C4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906494,49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D5752" w:rsidRDefault="00DD5752" w:rsidP="008725C4">
            <w:pPr>
              <w:spacing w:after="0"/>
              <w:ind w:firstLine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 w:rsidP="008725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pStyle w:val="Pro-TabName"/>
        <w:spacing w:before="0" w:after="0"/>
        <w:jc w:val="left"/>
        <w:rPr>
          <w:b/>
          <w:i w:val="0"/>
        </w:rPr>
      </w:pPr>
    </w:p>
    <w:p w:rsidR="00DD5752" w:rsidRDefault="00DD5752" w:rsidP="00DD575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D5752">
          <w:pgSz w:w="16838" w:h="11906" w:orient="landscape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left="4536" w:firstLine="0"/>
        <w:jc w:val="right"/>
      </w:pPr>
      <w:r>
        <w:t>Приложение 3</w:t>
      </w:r>
    </w:p>
    <w:p w:rsidR="00DD5752" w:rsidRDefault="00DD5752" w:rsidP="00DD575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t>к муниципальной программе «</w:t>
      </w:r>
      <w:r>
        <w:rPr>
          <w:bCs/>
        </w:rPr>
        <w:t xml:space="preserve">Обеспечение </w:t>
      </w:r>
      <w:proofErr w:type="gramStart"/>
      <w:r>
        <w:rPr>
          <w:bCs/>
        </w:rPr>
        <w:t>доступным</w:t>
      </w:r>
      <w:proofErr w:type="gramEnd"/>
    </w:p>
    <w:p w:rsidR="00DD5752" w:rsidRDefault="00DD5752" w:rsidP="00DD575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rPr>
          <w:bCs/>
        </w:rPr>
        <w:t xml:space="preserve"> и комфортным жильем, объектами инженерной инфраструктуры и услугами </w:t>
      </w:r>
      <w:proofErr w:type="gramStart"/>
      <w:r>
        <w:rPr>
          <w:bCs/>
        </w:rPr>
        <w:t>жилищно-коммунального</w:t>
      </w:r>
      <w:proofErr w:type="gramEnd"/>
    </w:p>
    <w:p w:rsidR="00DD5752" w:rsidRDefault="00DD5752" w:rsidP="00DD5752">
      <w:pPr>
        <w:pStyle w:val="Pro-Gramma"/>
        <w:spacing w:before="0" w:after="0" w:line="240" w:lineRule="auto"/>
        <w:ind w:left="4536" w:firstLine="0"/>
        <w:jc w:val="right"/>
      </w:pPr>
      <w:r>
        <w:rPr>
          <w:bCs/>
        </w:rPr>
        <w:t xml:space="preserve"> хозяйства населения Палехского района</w:t>
      </w:r>
      <w:r>
        <w:t>»</w:t>
      </w:r>
    </w:p>
    <w:p w:rsidR="00DD5752" w:rsidRDefault="00DD5752" w:rsidP="00DD5752">
      <w:pPr>
        <w:pStyle w:val="Pro-Gramma"/>
        <w:spacing w:before="0" w:after="0" w:line="240" w:lineRule="auto"/>
        <w:ind w:left="4536" w:firstLine="0"/>
        <w:jc w:val="right"/>
      </w:pPr>
    </w:p>
    <w:p w:rsidR="00DD5752" w:rsidRDefault="00DD5752" w:rsidP="00DD5752">
      <w:pPr>
        <w:pStyle w:val="Pro-Gramma"/>
        <w:jc w:val="center"/>
        <w:rPr>
          <w:b/>
        </w:rPr>
      </w:pPr>
      <w:r>
        <w:rPr>
          <w:b/>
        </w:rPr>
        <w:t>Подпрограмма «Развитие газификации Палехского района»</w:t>
      </w:r>
    </w:p>
    <w:p w:rsidR="00DD5752" w:rsidRDefault="00DD5752" w:rsidP="00DD57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ПАСПОРТ</w:t>
      </w:r>
    </w:p>
    <w:p w:rsidR="00DD5752" w:rsidRDefault="00DD5752" w:rsidP="00DD57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DD5752" w:rsidTr="00DD57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DD5752" w:rsidTr="00DD57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D5752" w:rsidTr="00DD57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DD5752" w:rsidTr="00DD5752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DD5752" w:rsidTr="00DD5752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DD5752" w:rsidTr="00DD5752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DD5752" w:rsidRDefault="00DD5752" w:rsidP="00872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DD5752" w:rsidRDefault="00DD5752" w:rsidP="00872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топлива.</w:t>
            </w:r>
          </w:p>
          <w:p w:rsidR="00DD5752" w:rsidRDefault="00DD5752" w:rsidP="008725C4">
            <w:pPr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Удовлетворение потребностей 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природном газе промышленных и сельскохозяйственных предприятий.</w:t>
            </w:r>
          </w:p>
        </w:tc>
      </w:tr>
      <w:tr w:rsidR="00DD5752" w:rsidTr="00DD57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8 706 679,92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6 283 232,42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 22 410,00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7 050 599,99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    942 509,85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1 895 482,47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11 350 758,71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     6399589,27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     860 000,00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     363 250,00 руб.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7 171 500,00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5 485 670,00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           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 6 660157,16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                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1 767 457,00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10 337 904,00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                5565636,00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                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     0,00 руб.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1 535 179,92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797 562,42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  22 410,00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    390 442,83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     942 509,85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   128 025,47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  1 012 854,17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     833953,27 руб.;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     860000,00 руб.;</w:t>
            </w:r>
          </w:p>
          <w:p w:rsidR="00DD5752" w:rsidRDefault="00DD5752">
            <w:pPr>
              <w:pStyle w:val="ConsPlusNormal"/>
              <w:tabs>
                <w:tab w:val="left" w:pos="13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363250,00 руб.</w:t>
            </w:r>
          </w:p>
        </w:tc>
      </w:tr>
      <w:tr w:rsidR="00DD5752" w:rsidTr="00DD57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DD5752" w:rsidRDefault="00DD5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Gramma"/>
              <w:spacing w:before="0" w:after="0" w:line="240" w:lineRule="auto"/>
              <w:ind w:firstLine="0"/>
            </w:pPr>
            <w:r>
              <w:rPr>
                <w:rFonts w:eastAsiaTheme="minorHAnsi"/>
                <w:lang w:eastAsia="en-US"/>
              </w:rPr>
              <w:t xml:space="preserve">1. </w:t>
            </w:r>
            <w:r>
              <w:t>Строительство и ввод в эксплуатацию 60,2 километров газопроводов. Это позволит газифицировать 20 населенных пунктов, 814 домовладений.</w:t>
            </w:r>
          </w:p>
          <w:p w:rsidR="00DD5752" w:rsidRDefault="00DD5752">
            <w:pPr>
              <w:pStyle w:val="Pro-Gramma"/>
              <w:spacing w:before="0" w:after="0" w:line="240" w:lineRule="auto"/>
              <w:ind w:firstLine="0"/>
            </w:pPr>
            <w:r>
              <w:t xml:space="preserve">2. Улучшение качества жизни населения Палехского района, снижение затрат на отопление жилых домов и обеспечение </w:t>
            </w:r>
            <w:r>
              <w:lastRenderedPageBreak/>
              <w:t>других бытовых нужд.</w:t>
            </w:r>
          </w:p>
          <w:p w:rsidR="00DD5752" w:rsidRDefault="00DD5752">
            <w:pPr>
              <w:pStyle w:val="Pro-Gramma"/>
              <w:spacing w:before="0" w:after="0" w:line="240" w:lineRule="auto"/>
              <w:ind w:firstLine="0"/>
            </w:pPr>
            <w:r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DD5752" w:rsidRDefault="00DD5752">
            <w:pPr>
              <w:pStyle w:val="Pro-Gramma"/>
              <w:spacing w:before="0" w:after="0" w:line="240" w:lineRule="auto"/>
              <w:ind w:firstLine="0"/>
            </w:pPr>
            <w:r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DD5752" w:rsidRDefault="00DD5752" w:rsidP="00DD5752">
      <w:pPr>
        <w:pStyle w:val="41"/>
        <w:spacing w:before="0" w:after="0" w:line="240" w:lineRule="auto"/>
        <w:rPr>
          <w:i w:val="0"/>
        </w:rPr>
      </w:pP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  <w:r>
        <w:rPr>
          <w:b/>
        </w:rPr>
        <w:t>3. Целевые индикаторы (показатели) муниципальной подпрограммы</w:t>
      </w: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4565" w:type="dxa"/>
        <w:tblLayout w:type="fixed"/>
        <w:tblLook w:val="04A0" w:firstRow="1" w:lastRow="0" w:firstColumn="1" w:lastColumn="0" w:noHBand="0" w:noVBand="1"/>
      </w:tblPr>
      <w:tblGrid>
        <w:gridCol w:w="533"/>
        <w:gridCol w:w="43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</w:tblGrid>
      <w:tr w:rsidR="00DD5752" w:rsidTr="00DD575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№ </w:t>
            </w:r>
            <w:proofErr w:type="gramStart"/>
            <w:r>
              <w:rPr>
                <w:b/>
                <w:i w:val="0"/>
              </w:rPr>
              <w:t>п</w:t>
            </w:r>
            <w:proofErr w:type="gramEnd"/>
            <w:r>
              <w:rPr>
                <w:b/>
                <w:i w:val="0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Ед. изм.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Значения показателей</w:t>
            </w:r>
          </w:p>
        </w:tc>
      </w:tr>
      <w:tr w:rsidR="00DD5752" w:rsidTr="00DD575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2014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2015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2016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2017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2018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2019факт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2020 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2023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DD5752" w:rsidTr="00DD57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</w:tbl>
    <w:p w:rsidR="00DD5752" w:rsidRDefault="00DD5752" w:rsidP="00DD5752">
      <w:pPr>
        <w:pStyle w:val="41"/>
        <w:spacing w:before="0" w:after="0" w:line="240" w:lineRule="auto"/>
      </w:pPr>
    </w:p>
    <w:p w:rsidR="00DD5752" w:rsidRDefault="00DD5752" w:rsidP="00DD5752">
      <w:pPr>
        <w:pStyle w:val="41"/>
        <w:spacing w:before="0" w:after="0" w:line="240" w:lineRule="auto"/>
      </w:pPr>
    </w:p>
    <w:p w:rsidR="00DD5752" w:rsidRDefault="00DD5752" w:rsidP="00DD5752">
      <w:pPr>
        <w:pStyle w:val="41"/>
        <w:spacing w:before="0" w:after="0" w:line="240" w:lineRule="auto"/>
      </w:pPr>
    </w:p>
    <w:p w:rsidR="00DD5752" w:rsidRDefault="00DD5752" w:rsidP="00DD5752">
      <w:pPr>
        <w:pStyle w:val="41"/>
        <w:spacing w:before="0" w:after="0" w:line="240" w:lineRule="auto"/>
      </w:pPr>
    </w:p>
    <w:p w:rsidR="00DD5752" w:rsidRDefault="00DD5752" w:rsidP="00DD5752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D575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D5752" w:rsidRDefault="00DD5752" w:rsidP="00DD5752">
      <w:pPr>
        <w:pStyle w:val="41"/>
        <w:spacing w:before="0" w:after="0" w:line="240" w:lineRule="auto"/>
      </w:pPr>
      <w:r>
        <w:lastRenderedPageBreak/>
        <w:t>2. Характеристика основных мероприятий муниципальной подпрограммы</w:t>
      </w:r>
    </w:p>
    <w:p w:rsidR="00DD5752" w:rsidRDefault="00DD5752" w:rsidP="00DD5752">
      <w:pPr>
        <w:pStyle w:val="Pro-Gramma"/>
      </w:pPr>
    </w:p>
    <w:p w:rsidR="00DD5752" w:rsidRDefault="00DD5752" w:rsidP="00DD5752">
      <w:pPr>
        <w:pStyle w:val="Pro-Gramma"/>
        <w:spacing w:before="0" w:after="0" w:line="240" w:lineRule="auto"/>
      </w:pPr>
      <w:r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DD5752" w:rsidRDefault="00DD5752" w:rsidP="00DD5752">
      <w:pPr>
        <w:pStyle w:val="Pro-Gramma"/>
        <w:spacing w:before="0" w:after="0" w:line="240" w:lineRule="auto"/>
      </w:pPr>
      <w:r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>
        <w:t>реализации мероприятий программы развития газоснабжения</w:t>
      </w:r>
      <w:proofErr w:type="gramEnd"/>
      <w:r>
        <w:t xml:space="preserve"> и газификации Ивановской области на период 2012-2015 годы. </w:t>
      </w:r>
    </w:p>
    <w:p w:rsidR="00DD5752" w:rsidRDefault="00DD5752" w:rsidP="00DD5752">
      <w:pPr>
        <w:pStyle w:val="Pro-Gramma"/>
        <w:spacing w:before="0" w:after="0" w:line="240" w:lineRule="auto"/>
      </w:pPr>
      <w:r>
        <w:t>Срок реализации мероприятий – 2014-2023 год.</w:t>
      </w:r>
    </w:p>
    <w:p w:rsidR="00DD5752" w:rsidRDefault="00DD5752" w:rsidP="00DD5752">
      <w:pPr>
        <w:pStyle w:val="Pro-Gramma"/>
        <w:spacing w:before="0" w:after="0" w:line="240" w:lineRule="auto"/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D5752">
          <w:pgSz w:w="11906" w:h="16838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rPr>
          <w:b/>
        </w:rPr>
      </w:pPr>
      <w:r>
        <w:rPr>
          <w:b/>
        </w:rPr>
        <w:t>4. Ресурсное обеспечение муниципальной подпрограммы</w:t>
      </w:r>
    </w:p>
    <w:p w:rsidR="00DD5752" w:rsidRDefault="00DD5752" w:rsidP="00DD5752">
      <w:pPr>
        <w:pStyle w:val="Pro-TabName"/>
        <w:spacing w:before="0" w:after="0"/>
        <w:rPr>
          <w:b/>
        </w:rPr>
      </w:pPr>
    </w:p>
    <w:p w:rsidR="00DD5752" w:rsidRDefault="00DD5752" w:rsidP="00DD5752">
      <w:pPr>
        <w:pStyle w:val="Pro-TabName"/>
        <w:spacing w:before="0" w:after="0"/>
        <w:jc w:val="right"/>
        <w:rPr>
          <w:i w:val="0"/>
        </w:rPr>
      </w:pPr>
      <w:r>
        <w:rPr>
          <w:i w:val="0"/>
        </w:rPr>
        <w:t>Тыс. руб.</w:t>
      </w:r>
    </w:p>
    <w:tbl>
      <w:tblPr>
        <w:tblW w:w="1570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47"/>
        <w:gridCol w:w="4622"/>
        <w:gridCol w:w="1010"/>
        <w:gridCol w:w="1011"/>
        <w:gridCol w:w="996"/>
        <w:gridCol w:w="1024"/>
        <w:gridCol w:w="1010"/>
        <w:gridCol w:w="1011"/>
        <w:gridCol w:w="1010"/>
        <w:gridCol w:w="1010"/>
        <w:gridCol w:w="1010"/>
        <w:gridCol w:w="1155"/>
      </w:tblGrid>
      <w:tr w:rsidR="00DD5752" w:rsidTr="00DD5752">
        <w:trPr>
          <w:trHeight w:val="500"/>
          <w:tblHeader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мероприятия/ Источник ресурсного обеспечения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2014г.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</w:tc>
      </w:tr>
      <w:tr w:rsidR="00DD5752" w:rsidTr="00DD5752">
        <w:trPr>
          <w:trHeight w:val="257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газификации Палехского района», 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6399,58927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</w:t>
            </w:r>
          </w:p>
        </w:tc>
      </w:tr>
      <w:tr w:rsidR="00DD5752" w:rsidTr="00DD5752">
        <w:trPr>
          <w:trHeight w:val="257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6399,58927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</w:t>
            </w:r>
          </w:p>
        </w:tc>
      </w:tr>
      <w:tr w:rsidR="00DD5752" w:rsidTr="00DD5752">
        <w:trPr>
          <w:trHeight w:val="243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257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-Областной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7 171,5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5485,7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1767,5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10337,904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5565636,00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257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1 535,2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797,5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1012,85471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6399589,27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</w:t>
            </w:r>
          </w:p>
        </w:tc>
      </w:tr>
      <w:tr w:rsidR="00DD5752" w:rsidTr="00DD5752">
        <w:trPr>
          <w:trHeight w:val="728"/>
        </w:trPr>
        <w:tc>
          <w:tcPr>
            <w:tcW w:w="5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833,95327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</w:t>
            </w:r>
          </w:p>
        </w:tc>
      </w:tr>
      <w:tr w:rsidR="00DD5752" w:rsidTr="00DD5752">
        <w:trPr>
          <w:trHeight w:val="728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639,958927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газовой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Соймицы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Починок»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межпоселкового газопровода до деревень: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«Газпрома»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Сакулино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Жуково»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908,42971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3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61,70298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Палехского района, Ивановской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6988,9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Дягилево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Ульяниха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734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Соймицы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Починок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2363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этап) (Капитальные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населенных пунктов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этап)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D5752" w:rsidRDefault="00DD5752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1.21.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0,00173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6399589,27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134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1.22.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Сакулино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Жуково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876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cantSplit/>
          <w:trHeight w:val="1876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10442,32727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18,76796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436,63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7 244,0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D5752" w:rsidTr="00DD5752">
        <w:trPr>
          <w:trHeight w:val="850"/>
        </w:trPr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D5752" w:rsidRDefault="00DD5752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D5752" w:rsidRDefault="00DD5752" w:rsidP="00DD5752">
      <w:pPr>
        <w:rPr>
          <w:b/>
          <w:i/>
        </w:rPr>
        <w:sectPr w:rsidR="00DD5752">
          <w:pgSz w:w="16838" w:h="11906" w:orient="landscape"/>
          <w:pgMar w:top="1134" w:right="1276" w:bottom="1134" w:left="1559" w:header="709" w:footer="709" w:gutter="0"/>
          <w:cols w:space="720"/>
        </w:sectPr>
      </w:pP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Обеспечение </w:t>
      </w:r>
      <w:proofErr w:type="gramStart"/>
      <w:r>
        <w:rPr>
          <w:bCs/>
          <w:sz w:val="24"/>
          <w:szCs w:val="24"/>
        </w:rPr>
        <w:t>доступным</w:t>
      </w:r>
      <w:proofErr w:type="gramEnd"/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комфортным жильем, 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объектами </w:t>
      </w:r>
      <w:proofErr w:type="gramStart"/>
      <w:r>
        <w:rPr>
          <w:bCs/>
          <w:sz w:val="24"/>
          <w:szCs w:val="24"/>
        </w:rPr>
        <w:t>инженерной</w:t>
      </w:r>
      <w:proofErr w:type="gramEnd"/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инфраструктуры и услугами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жилищно-коммунального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хозяйства населения</w:t>
      </w:r>
    </w:p>
    <w:p w:rsidR="00DD5752" w:rsidRDefault="00DD5752" w:rsidP="00DD5752">
      <w:pPr>
        <w:pStyle w:val="Pro-Gramma"/>
        <w:spacing w:before="0" w:after="0" w:line="240" w:lineRule="auto"/>
        <w:ind w:firstLine="0"/>
        <w:jc w:val="right"/>
      </w:pPr>
      <w:r>
        <w:rPr>
          <w:bCs/>
          <w:sz w:val="24"/>
          <w:szCs w:val="24"/>
        </w:rPr>
        <w:t xml:space="preserve"> Палехского района</w:t>
      </w:r>
      <w:r>
        <w:t>»</w:t>
      </w:r>
    </w:p>
    <w:p w:rsidR="00DD5752" w:rsidRDefault="00DD5752" w:rsidP="00DD5752">
      <w:pPr>
        <w:pStyle w:val="31"/>
        <w:spacing w:before="0" w:after="0" w:line="240" w:lineRule="auto"/>
        <w:ind w:left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31"/>
        <w:numPr>
          <w:ilvl w:val="0"/>
          <w:numId w:val="17"/>
        </w:numPr>
        <w:spacing w:before="0" w:after="0" w:line="240" w:lineRule="auto"/>
        <w:ind w:left="0"/>
      </w:pPr>
      <w:r>
        <w:t>ПАСПОРТ</w:t>
      </w:r>
    </w:p>
    <w:p w:rsidR="00DD5752" w:rsidRDefault="00DD5752" w:rsidP="00DD5752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DD5752" w:rsidRDefault="00DD5752" w:rsidP="00DD5752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p w:rsidR="00DD5752" w:rsidRDefault="00DD5752" w:rsidP="00DD5752">
      <w:pPr>
        <w:pStyle w:val="Pro-Gramm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57"/>
        <w:gridCol w:w="6797"/>
      </w:tblGrid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2023</w:t>
            </w:r>
          </w:p>
        </w:tc>
      </w:tr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DD5752" w:rsidTr="00DD5752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948604,00 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                       2022 – 1448604,00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5752" w:rsidRDefault="00DD5752" w:rsidP="008725C4">
            <w:pPr>
              <w:spacing w:after="0"/>
              <w:ind w:firstLine="6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2023- 1448604,00 руб.</w:t>
            </w:r>
          </w:p>
        </w:tc>
      </w:tr>
      <w:tr w:rsidR="00DD5752" w:rsidTr="00DD5752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2023- 0,00 руб.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DD5752" w:rsidRDefault="00DD5752" w:rsidP="00872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948604,00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2022 – 1448604,00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D5752" w:rsidRDefault="00DD5752" w:rsidP="008725C4">
            <w:pPr>
              <w:spacing w:after="0"/>
              <w:ind w:firstLine="6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2023 - 1448604,00 руб.</w:t>
            </w:r>
          </w:p>
        </w:tc>
      </w:tr>
    </w:tbl>
    <w:p w:rsidR="00DD5752" w:rsidRDefault="00DD5752" w:rsidP="00DD5752">
      <w:pPr>
        <w:pStyle w:val="41"/>
        <w:spacing w:before="0" w:after="0" w:line="240" w:lineRule="auto"/>
        <w:ind w:left="0" w:firstLine="0"/>
        <w:jc w:val="left"/>
      </w:pPr>
    </w:p>
    <w:p w:rsidR="00DD5752" w:rsidRDefault="00DD5752" w:rsidP="00DD5752">
      <w:pPr>
        <w:pStyle w:val="41"/>
        <w:numPr>
          <w:ilvl w:val="0"/>
          <w:numId w:val="17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DD5752" w:rsidRDefault="00DD5752" w:rsidP="00DD5752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 xml:space="preserve"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созданы условия, обеспечивающие привлечение собственных производственных и человеческих ресурсов </w:t>
      </w:r>
      <w:r>
        <w:rPr>
          <w:rFonts w:eastAsia="Georgia"/>
        </w:rPr>
        <w:lastRenderedPageBreak/>
        <w:t>организаций коммунального комплекса.</w:t>
      </w:r>
    </w:p>
    <w:p w:rsidR="00DD5752" w:rsidRDefault="00DD5752" w:rsidP="00DD57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D5752" w:rsidRDefault="00DD5752" w:rsidP="00DD5752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DD5752" w:rsidRDefault="00DD5752" w:rsidP="00DD5752">
      <w:pPr>
        <w:rPr>
          <w:rFonts w:ascii="Times New Roman" w:eastAsia="Georgia" w:hAnsi="Times New Roman" w:cs="Times New Roman"/>
          <w:sz w:val="28"/>
          <w:szCs w:val="28"/>
        </w:rPr>
        <w:sectPr w:rsidR="00DD5752">
          <w:pgSz w:w="11906" w:h="16838"/>
          <w:pgMar w:top="1559" w:right="1134" w:bottom="1276" w:left="1134" w:header="709" w:footer="709" w:gutter="0"/>
          <w:cols w:space="720"/>
        </w:sectPr>
      </w:pPr>
    </w:p>
    <w:p w:rsidR="00DD5752" w:rsidRDefault="00DD5752" w:rsidP="00DD5752">
      <w:pPr>
        <w:widowControl w:val="0"/>
        <w:autoSpaceDE w:val="0"/>
        <w:autoSpaceDN w:val="0"/>
        <w:adjustRightInd w:val="0"/>
        <w:jc w:val="both"/>
        <w:rPr>
          <w:rFonts w:eastAsia="Georgia"/>
        </w:rPr>
      </w:pPr>
    </w:p>
    <w:p w:rsidR="00DD5752" w:rsidRDefault="00DD5752" w:rsidP="00DD57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5752" w:rsidRDefault="00DD5752" w:rsidP="00DD5752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t>Целевые индикаторы (показатели) Подпрограммы</w:t>
      </w:r>
    </w:p>
    <w:p w:rsidR="00DD5752" w:rsidRDefault="00DD5752" w:rsidP="00DD5752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4940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321"/>
        <w:gridCol w:w="1316"/>
        <w:gridCol w:w="850"/>
        <w:gridCol w:w="927"/>
        <w:gridCol w:w="310"/>
        <w:gridCol w:w="993"/>
        <w:gridCol w:w="992"/>
        <w:gridCol w:w="992"/>
        <w:gridCol w:w="851"/>
        <w:gridCol w:w="992"/>
        <w:gridCol w:w="992"/>
        <w:gridCol w:w="927"/>
        <w:gridCol w:w="927"/>
        <w:gridCol w:w="927"/>
      </w:tblGrid>
      <w:tr w:rsidR="00DD5752" w:rsidTr="00DD5752">
        <w:trPr>
          <w:gridAfter w:val="10"/>
          <w:wAfter w:w="8903" w:type="dxa"/>
          <w:trHeight w:val="3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752" w:rsidTr="00DD575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</w:tr>
      <w:tr w:rsidR="00DD5752" w:rsidTr="00DD575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D5752" w:rsidTr="00DD575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D5752" w:rsidRDefault="00DD5752" w:rsidP="00DD5752">
      <w:pPr>
        <w:pStyle w:val="Pro-Gramma"/>
        <w:spacing w:after="0"/>
        <w:ind w:firstLine="0"/>
        <w:rPr>
          <w:b/>
        </w:rPr>
      </w:pPr>
    </w:p>
    <w:p w:rsidR="00DD5752" w:rsidRDefault="00DD5752" w:rsidP="00DD5752">
      <w:pPr>
        <w:pStyle w:val="Pro-Gramma"/>
        <w:spacing w:after="0"/>
        <w:ind w:firstLine="0"/>
        <w:jc w:val="center"/>
        <w:rPr>
          <w:b/>
        </w:rPr>
      </w:pPr>
    </w:p>
    <w:p w:rsidR="00DD5752" w:rsidRDefault="00DD5752" w:rsidP="00DD5752">
      <w:pPr>
        <w:pStyle w:val="Pro-Gramma"/>
        <w:spacing w:after="0"/>
        <w:ind w:firstLine="0"/>
        <w:jc w:val="center"/>
        <w:rPr>
          <w:b/>
        </w:rPr>
      </w:pPr>
    </w:p>
    <w:p w:rsidR="00DD5752" w:rsidRDefault="00DD5752" w:rsidP="00DD5752">
      <w:pPr>
        <w:pStyle w:val="Pro-Gramma"/>
        <w:spacing w:after="0"/>
        <w:ind w:firstLine="0"/>
        <w:jc w:val="center"/>
        <w:rPr>
          <w:b/>
        </w:rPr>
      </w:pPr>
    </w:p>
    <w:p w:rsidR="00DD5752" w:rsidRDefault="00DD5752" w:rsidP="00DD5752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t>Ресурсное обеспечение реализации мероприятий подпрограммы</w:t>
      </w: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p w:rsidR="00DD5752" w:rsidRDefault="00DD5752" w:rsidP="00DD5752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158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756"/>
        <w:gridCol w:w="1134"/>
        <w:gridCol w:w="850"/>
        <w:gridCol w:w="847"/>
        <w:gridCol w:w="1275"/>
        <w:gridCol w:w="1416"/>
        <w:gridCol w:w="1417"/>
        <w:gridCol w:w="1274"/>
        <w:gridCol w:w="1417"/>
        <w:gridCol w:w="1357"/>
        <w:gridCol w:w="1357"/>
      </w:tblGrid>
      <w:tr w:rsidR="00DD5752" w:rsidTr="00DD57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right="-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right="-435"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DD5752" w:rsidRDefault="00DD57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</w:tr>
      <w:tr w:rsidR="00DD5752" w:rsidTr="00DD5752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функционирования систем жизнеобеспечения»,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1448604,00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DD5752" w:rsidTr="00DD575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1448604,00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DD5752" w:rsidTr="00DD5752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752" w:rsidTr="00DD5752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1793604,00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1448604,00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DD5752" w:rsidTr="00DD5752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D5752" w:rsidTr="00DD57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D5752" w:rsidTr="00DD575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D5752" w:rsidTr="00DD5752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752" w:rsidTr="00DD5752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2" w:rsidRDefault="00DD5752">
            <w:pPr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D5752" w:rsidTr="00DD5752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Мероприятия по организации водоснабжения населения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52" w:rsidTr="00DD57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752" w:rsidTr="00DD575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752" w:rsidTr="00DD5752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752" w:rsidTr="00DD5752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752" w:rsidTr="00DD5752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Мероприятия в области организации 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DD5752" w:rsidTr="00DD57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ind w:firstLine="669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</w:tbl>
    <w:p w:rsidR="00DD5752" w:rsidRDefault="00DD5752" w:rsidP="00DD5752">
      <w:pPr>
        <w:rPr>
          <w:rFonts w:ascii="Times New Roman" w:hAnsi="Times New Roman" w:cs="Times New Roman"/>
        </w:rPr>
      </w:pPr>
    </w:p>
    <w:p w:rsidR="00DD5752" w:rsidRDefault="00DD5752" w:rsidP="00DD5752">
      <w:pPr>
        <w:rPr>
          <w:rFonts w:ascii="Times New Roman" w:hAnsi="Times New Roman" w:cs="Times New Roman"/>
        </w:rPr>
      </w:pPr>
    </w:p>
    <w:p w:rsidR="00DD5752" w:rsidRDefault="00DD5752" w:rsidP="00DD5752">
      <w:pPr>
        <w:rPr>
          <w:rFonts w:ascii="Times New Roman" w:hAnsi="Times New Roman" w:cs="Times New Roman"/>
        </w:rPr>
      </w:pPr>
    </w:p>
    <w:p w:rsidR="00DD5752" w:rsidRDefault="00DD5752" w:rsidP="00DD5752">
      <w:pPr>
        <w:rPr>
          <w:rFonts w:ascii="Times New Roman" w:hAnsi="Times New Roman" w:cs="Times New Roman"/>
        </w:rPr>
        <w:sectPr w:rsidR="00DD575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D5752" w:rsidRDefault="00DD5752" w:rsidP="00DD575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DD5752" w:rsidRDefault="00DD5752" w:rsidP="00DD5752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DD5752">
          <w:pgSz w:w="16838" w:h="11906" w:orient="landscape"/>
          <w:pgMar w:top="737" w:right="1529" w:bottom="794" w:left="1559" w:header="709" w:footer="709" w:gutter="0"/>
          <w:cols w:space="720"/>
        </w:sectPr>
      </w:pP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lastRenderedPageBreak/>
        <w:t>Приложение 5</w:t>
      </w: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 xml:space="preserve">к муниципальной программе </w:t>
      </w: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«Обеспечение доступным и комфортным жильем,</w:t>
      </w: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объектами инженерной инфраструктуры и услугами</w:t>
      </w: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>жилищно-коммунального хозяйства населения</w:t>
      </w:r>
    </w:p>
    <w:p w:rsidR="00DD5752" w:rsidRPr="008725C4" w:rsidRDefault="00DD5752" w:rsidP="008725C4">
      <w:pPr>
        <w:pStyle w:val="aff"/>
        <w:spacing w:before="0" w:after="0"/>
        <w:ind w:firstLine="720"/>
        <w:jc w:val="right"/>
        <w:rPr>
          <w:sz w:val="22"/>
          <w:szCs w:val="22"/>
        </w:rPr>
      </w:pPr>
      <w:r w:rsidRPr="008725C4">
        <w:rPr>
          <w:sz w:val="22"/>
          <w:szCs w:val="22"/>
        </w:rPr>
        <w:t xml:space="preserve"> Палехского муниципального района»</w:t>
      </w:r>
    </w:p>
    <w:p w:rsidR="00DD5752" w:rsidRDefault="00DD5752" w:rsidP="00DD5752">
      <w:pPr>
        <w:shd w:val="clear" w:color="auto" w:fill="FFFFFF"/>
      </w:pPr>
      <w:r>
        <w:t xml:space="preserve"> </w:t>
      </w:r>
    </w:p>
    <w:p w:rsidR="00DD5752" w:rsidRDefault="00DD5752" w:rsidP="00DD5752">
      <w:pPr>
        <w:pStyle w:val="aff"/>
        <w:spacing w:after="0"/>
        <w:ind w:firstLine="720"/>
        <w:jc w:val="center"/>
        <w:rPr>
          <w:rStyle w:val="350"/>
          <w:rFonts w:ascii="Times New Roman" w:hAnsi="Times New Roman" w:cs="Times New Roman"/>
          <w:b/>
          <w:bCs/>
          <w:sz w:val="28"/>
          <w:szCs w:val="28"/>
        </w:rPr>
      </w:pPr>
      <w:bookmarkStart w:id="0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DD5752" w:rsidRDefault="00DD5752" w:rsidP="00DD5752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</w:pPr>
      <w:bookmarkStart w:id="1" w:name="bookmark40"/>
      <w:r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  <w:bookmarkEnd w:id="1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2"/>
      </w:tblGrid>
      <w:tr w:rsidR="00DD5752" w:rsidTr="00DD5752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aff"/>
              <w:spacing w:after="0"/>
              <w:jc w:val="both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DD5752" w:rsidTr="00DD5752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</w:tr>
      <w:tr w:rsidR="00DD5752" w:rsidTr="00DD5752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</w:tr>
      <w:tr w:rsidR="00DD5752" w:rsidTr="00DD5752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 w:rsidP="008725C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D5752" w:rsidRDefault="00DD5752" w:rsidP="008725C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Экономический эффект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</w:t>
            </w:r>
            <w:r>
              <w:rPr>
                <w:rFonts w:ascii="Times New Roman" w:eastAsia="Georgia" w:hAnsi="Times New Roman" w:cs="Times New Roman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и обеспечит сдерживание темпов роста тарифов на коммунальные услуги, будет способствовать с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сетей.    </w:t>
            </w:r>
          </w:p>
        </w:tc>
      </w:tr>
      <w:tr w:rsidR="00DD5752" w:rsidTr="00DD5752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DD5752" w:rsidRDefault="00DD5752" w:rsidP="008725C4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372677,93 руб. </w:t>
            </w:r>
          </w:p>
          <w:p w:rsidR="00DD5752" w:rsidRDefault="00DD5752" w:rsidP="008725C4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Ивановской области:</w:t>
            </w:r>
          </w:p>
          <w:p w:rsidR="00DD5752" w:rsidRDefault="00DD5752" w:rsidP="008725C4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</w:t>
            </w: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DD5752" w:rsidRDefault="00DD5752" w:rsidP="00872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372677,93 руб.</w:t>
            </w:r>
          </w:p>
          <w:p w:rsidR="00DD5752" w:rsidRDefault="00DD5752" w:rsidP="008725C4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52" w:rsidTr="00DD5752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 </w:t>
            </w:r>
          </w:p>
          <w:p w:rsidR="00DD5752" w:rsidRDefault="00DD5752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>
            <w:pPr>
              <w:pStyle w:val="3f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52" w:rsidRDefault="00DD5752">
            <w:pPr>
              <w:pStyle w:val="3f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DD5752" w:rsidRDefault="00DD5752" w:rsidP="00DD5752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41"/>
    </w:p>
    <w:p w:rsidR="00DD5752" w:rsidRDefault="00DD5752" w:rsidP="00DD5752">
      <w:pPr>
        <w:tabs>
          <w:tab w:val="left" w:pos="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основных мероприятий подпрограммы</w:t>
      </w:r>
    </w:p>
    <w:p w:rsidR="00DD5752" w:rsidRDefault="00DD5752" w:rsidP="00DD5752">
      <w:pPr>
        <w:tabs>
          <w:tab w:val="left" w:pos="57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DD5752" w:rsidRDefault="00DD5752" w:rsidP="00DD5752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отделом городского хозяйства администрации Палехского муниципального района.</w:t>
      </w:r>
    </w:p>
    <w:p w:rsidR="00DD5752" w:rsidRDefault="00DD5752" w:rsidP="00DD5752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управления муниципального хозяйства администрации Палехского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муниципальных заказов: на поставку оборудования, на проведение ремонтных работ;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разработки проектов правовых актов по вопросам реализации программных мероприятий;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результатов реализации программы;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необходимых изменений и корректировок в план реализации Программы;</w:t>
      </w:r>
    </w:p>
    <w:p w:rsidR="00DD5752" w:rsidRDefault="00DD5752" w:rsidP="00826FA2">
      <w:pPr>
        <w:numPr>
          <w:ilvl w:val="0"/>
          <w:numId w:val="21"/>
        </w:numPr>
        <w:tabs>
          <w:tab w:val="left" w:pos="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привлеченных на реализацию Программы.</w:t>
      </w:r>
    </w:p>
    <w:p w:rsidR="00DD5752" w:rsidRDefault="00DD5752" w:rsidP="00DD5752">
      <w:pPr>
        <w:jc w:val="both"/>
        <w:rPr>
          <w:sz w:val="24"/>
          <w:szCs w:val="24"/>
        </w:rPr>
      </w:pPr>
    </w:p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752" w:rsidRDefault="00DD5752" w:rsidP="008725C4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4.Ресурсное обеспечение муниципальной программы</w:t>
      </w:r>
    </w:p>
    <w:p w:rsidR="00DD5752" w:rsidRDefault="00DD5752" w:rsidP="00DD5752">
      <w:pPr>
        <w:pStyle w:val="4a"/>
        <w:keepNext/>
        <w:keepLines/>
        <w:shd w:val="clear" w:color="auto" w:fill="auto"/>
        <w:spacing w:before="0" w:after="0" w:line="240" w:lineRule="auto"/>
        <w:ind w:firstLine="72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(руб</w:t>
      </w:r>
      <w:r w:rsidR="00DB4371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2"/>
    <w:p w:rsidR="00DD5752" w:rsidRDefault="00DD5752" w:rsidP="00DD5752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pacing w:val="-10"/>
          <w:sz w:val="24"/>
          <w:szCs w:val="24"/>
        </w:rPr>
      </w:pPr>
    </w:p>
    <w:tbl>
      <w:tblPr>
        <w:tblpPr w:leftFromText="180" w:rightFromText="180" w:vertAnchor="text" w:horzAnchor="margin" w:tblpY="-4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445"/>
        <w:gridCol w:w="1700"/>
      </w:tblGrid>
      <w:tr w:rsidR="00DD5752" w:rsidTr="00DD575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pStyle w:val="3f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D5752" w:rsidTr="00DD575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372677,93</w:t>
            </w:r>
          </w:p>
        </w:tc>
      </w:tr>
      <w:tr w:rsidR="00DD5752" w:rsidTr="00DD575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372677,93</w:t>
            </w:r>
          </w:p>
        </w:tc>
      </w:tr>
      <w:tr w:rsidR="00DD5752" w:rsidTr="00DD575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52" w:rsidTr="00DD5752">
        <w:trPr>
          <w:trHeight w:val="31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372677,93</w:t>
            </w:r>
          </w:p>
        </w:tc>
      </w:tr>
      <w:tr w:rsidR="00DD5752" w:rsidTr="00DD5752">
        <w:trPr>
          <w:trHeight w:val="31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372677,93</w:t>
            </w:r>
          </w:p>
        </w:tc>
      </w:tr>
      <w:tr w:rsidR="00DD5752" w:rsidTr="00DD575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B437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«Приобретение материалов для ремонта на объекте теплоснабжения - тепловой  сети от котельной п. Палех, ул. 3-я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приобретение материалов для ремонта на объекте теплоснабжения – тепловой сети от котельной п. Палех ул. Производственная»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254297,46</w:t>
            </w:r>
          </w:p>
        </w:tc>
      </w:tr>
      <w:tr w:rsidR="00DD5752" w:rsidTr="00DD575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B437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«Приобретение оборудования и материалов для ремонта на объекте теплоснабжения котельной п. Палех, ул. 3-я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2" w:rsidRDefault="00DD5752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118380,47</w:t>
            </w:r>
          </w:p>
        </w:tc>
      </w:tr>
      <w:tr w:rsidR="00DB4371" w:rsidTr="00DD575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1" w:rsidRDefault="00DB4371">
            <w:pPr>
              <w:pStyle w:val="aff"/>
              <w:spacing w:after="0" w:line="276" w:lineRule="auto"/>
              <w:ind w:left="2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1" w:rsidRPr="00DB4371" w:rsidRDefault="00DB437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водопроводной перемычки по ул. </w:t>
            </w:r>
            <w:proofErr w:type="gramStart"/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п. Палех Ивановской области</w:t>
            </w:r>
            <w:r w:rsidRPr="00D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1" w:rsidRDefault="00DB4371">
            <w:pPr>
              <w:pStyle w:val="3f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DD5752" w:rsidRDefault="00DD5752" w:rsidP="00DD5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752" w:rsidRDefault="00DD5752" w:rsidP="00DD5752">
      <w:pPr>
        <w:rPr>
          <w:rFonts w:ascii="Times New Roman" w:eastAsia="Times New Roman" w:hAnsi="Times New Roman" w:cs="Times New Roman"/>
          <w:sz w:val="28"/>
          <w:szCs w:val="28"/>
        </w:rPr>
        <w:sectPr w:rsidR="00DD5752">
          <w:pgSz w:w="11906" w:h="16838"/>
          <w:pgMar w:top="1559" w:right="1134" w:bottom="1276" w:left="1134" w:header="709" w:footer="709" w:gutter="0"/>
          <w:cols w:space="720"/>
        </w:sectPr>
      </w:pPr>
    </w:p>
    <w:p w:rsidR="001A492F" w:rsidRDefault="001A492F" w:rsidP="001A492F">
      <w:pPr>
        <w:pStyle w:val="Pro-Gramma"/>
        <w:spacing w:before="0" w:after="0" w:line="240" w:lineRule="auto"/>
        <w:ind w:firstLine="0"/>
      </w:pPr>
    </w:p>
    <w:p w:rsidR="001A492F" w:rsidRDefault="001A492F" w:rsidP="001A492F">
      <w:pPr>
        <w:pStyle w:val="31"/>
        <w:spacing w:before="0" w:after="0" w:line="240" w:lineRule="auto"/>
        <w:ind w:left="0"/>
        <w:rPr>
          <w:b w:val="0"/>
        </w:rPr>
      </w:pPr>
    </w:p>
    <w:p w:rsidR="001A492F" w:rsidRDefault="008725C4" w:rsidP="001A492F">
      <w:pPr>
        <w:rPr>
          <w:rFonts w:ascii="Times New Roman" w:eastAsia="Times New Roman" w:hAnsi="Times New Roman" w:cs="Times New Roman"/>
          <w:sz w:val="28"/>
          <w:szCs w:val="28"/>
        </w:rPr>
        <w:sectPr w:rsidR="001A492F" w:rsidSect="000454D2">
          <w:headerReference w:type="default" r:id="rId15"/>
          <w:footerReference w:type="default" r:id="rId16"/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92F" w:rsidRPr="00BA6AA6" w:rsidRDefault="001A492F" w:rsidP="001A492F">
      <w:pPr>
        <w:pStyle w:val="Pro-TabName"/>
        <w:spacing w:before="0" w:after="0"/>
        <w:jc w:val="left"/>
        <w:rPr>
          <w:b/>
          <w:i w:val="0"/>
        </w:rPr>
      </w:pPr>
    </w:p>
    <w:sectPr w:rsidR="001A492F" w:rsidRPr="00BA6AA6" w:rsidSect="00EC67E6">
      <w:headerReference w:type="default" r:id="rId17"/>
      <w:footerReference w:type="default" r:id="rId18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7" w:rsidRDefault="00D91057">
      <w:pPr>
        <w:spacing w:after="0" w:line="240" w:lineRule="auto"/>
      </w:pPr>
      <w:r>
        <w:separator/>
      </w:r>
    </w:p>
  </w:endnote>
  <w:endnote w:type="continuationSeparator" w:id="0">
    <w:p w:rsidR="00D91057" w:rsidRDefault="00D9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52" w:rsidRPr="00D04CBB" w:rsidRDefault="00DD5752" w:rsidP="00180467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52" w:rsidRPr="00D04CBB" w:rsidRDefault="00DD5752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7" w:rsidRDefault="00D91057">
      <w:pPr>
        <w:spacing w:after="0" w:line="240" w:lineRule="auto"/>
      </w:pPr>
      <w:r>
        <w:separator/>
      </w:r>
    </w:p>
  </w:footnote>
  <w:footnote w:type="continuationSeparator" w:id="0">
    <w:p w:rsidR="00D91057" w:rsidRDefault="00D9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52" w:rsidRDefault="00DD5752" w:rsidP="00180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52" w:rsidRDefault="00DD5752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151FD"/>
    <w:rsid w:val="00016520"/>
    <w:rsid w:val="00017DD5"/>
    <w:rsid w:val="00025A15"/>
    <w:rsid w:val="0003011E"/>
    <w:rsid w:val="00032CF7"/>
    <w:rsid w:val="000354E7"/>
    <w:rsid w:val="000403BB"/>
    <w:rsid w:val="00043D8E"/>
    <w:rsid w:val="000454D2"/>
    <w:rsid w:val="00047C2C"/>
    <w:rsid w:val="00050F0F"/>
    <w:rsid w:val="00054E01"/>
    <w:rsid w:val="00055D8D"/>
    <w:rsid w:val="000607A0"/>
    <w:rsid w:val="00065D21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0E5824"/>
    <w:rsid w:val="00101671"/>
    <w:rsid w:val="00104EFC"/>
    <w:rsid w:val="00116E8D"/>
    <w:rsid w:val="00122FB0"/>
    <w:rsid w:val="00123927"/>
    <w:rsid w:val="00125E3C"/>
    <w:rsid w:val="00131FF0"/>
    <w:rsid w:val="001348EF"/>
    <w:rsid w:val="0013747C"/>
    <w:rsid w:val="00137846"/>
    <w:rsid w:val="001428AB"/>
    <w:rsid w:val="00147B64"/>
    <w:rsid w:val="00147EA7"/>
    <w:rsid w:val="00150DF1"/>
    <w:rsid w:val="00152CC6"/>
    <w:rsid w:val="00153FD1"/>
    <w:rsid w:val="001542BB"/>
    <w:rsid w:val="00154B84"/>
    <w:rsid w:val="0016123E"/>
    <w:rsid w:val="001667AE"/>
    <w:rsid w:val="00174E09"/>
    <w:rsid w:val="001756BA"/>
    <w:rsid w:val="00180467"/>
    <w:rsid w:val="001811AB"/>
    <w:rsid w:val="00182D6C"/>
    <w:rsid w:val="001869E7"/>
    <w:rsid w:val="00191C63"/>
    <w:rsid w:val="001A1655"/>
    <w:rsid w:val="001A4463"/>
    <w:rsid w:val="001A492F"/>
    <w:rsid w:val="001B210C"/>
    <w:rsid w:val="001B29DC"/>
    <w:rsid w:val="001C52A5"/>
    <w:rsid w:val="001C64BA"/>
    <w:rsid w:val="001D0CB8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7C85"/>
    <w:rsid w:val="002328D0"/>
    <w:rsid w:val="00242CCB"/>
    <w:rsid w:val="002537E6"/>
    <w:rsid w:val="0025632C"/>
    <w:rsid w:val="00262B0E"/>
    <w:rsid w:val="00264F15"/>
    <w:rsid w:val="00266723"/>
    <w:rsid w:val="002704CF"/>
    <w:rsid w:val="00270CDC"/>
    <w:rsid w:val="00275015"/>
    <w:rsid w:val="00287951"/>
    <w:rsid w:val="00293847"/>
    <w:rsid w:val="0029698B"/>
    <w:rsid w:val="00296C2A"/>
    <w:rsid w:val="002A15EE"/>
    <w:rsid w:val="002A5A71"/>
    <w:rsid w:val="002A6617"/>
    <w:rsid w:val="002A6B69"/>
    <w:rsid w:val="002B1176"/>
    <w:rsid w:val="002B20A7"/>
    <w:rsid w:val="002B5A4E"/>
    <w:rsid w:val="002C4B1B"/>
    <w:rsid w:val="002D00BB"/>
    <w:rsid w:val="002D129E"/>
    <w:rsid w:val="002D3252"/>
    <w:rsid w:val="002E491F"/>
    <w:rsid w:val="002E7BA6"/>
    <w:rsid w:val="002F30DF"/>
    <w:rsid w:val="002F45B0"/>
    <w:rsid w:val="002F5562"/>
    <w:rsid w:val="002F7723"/>
    <w:rsid w:val="0030663C"/>
    <w:rsid w:val="0030775D"/>
    <w:rsid w:val="003129DE"/>
    <w:rsid w:val="00317068"/>
    <w:rsid w:val="0032303B"/>
    <w:rsid w:val="00323A7B"/>
    <w:rsid w:val="00323D82"/>
    <w:rsid w:val="00327C21"/>
    <w:rsid w:val="003320D7"/>
    <w:rsid w:val="003460E5"/>
    <w:rsid w:val="00347D35"/>
    <w:rsid w:val="00356320"/>
    <w:rsid w:val="00356B6D"/>
    <w:rsid w:val="00362205"/>
    <w:rsid w:val="00362C14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6494"/>
    <w:rsid w:val="003F76D8"/>
    <w:rsid w:val="00402BBF"/>
    <w:rsid w:val="00405231"/>
    <w:rsid w:val="00422DF3"/>
    <w:rsid w:val="00423DD7"/>
    <w:rsid w:val="00430765"/>
    <w:rsid w:val="00433040"/>
    <w:rsid w:val="00434C8C"/>
    <w:rsid w:val="00442E3E"/>
    <w:rsid w:val="004435AC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21B"/>
    <w:rsid w:val="004F43D6"/>
    <w:rsid w:val="00500890"/>
    <w:rsid w:val="00505B44"/>
    <w:rsid w:val="00514CB7"/>
    <w:rsid w:val="00514DE1"/>
    <w:rsid w:val="00516BC4"/>
    <w:rsid w:val="00517362"/>
    <w:rsid w:val="00525DCD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950C5"/>
    <w:rsid w:val="005A111A"/>
    <w:rsid w:val="005A41F0"/>
    <w:rsid w:val="005A44E1"/>
    <w:rsid w:val="005A57F8"/>
    <w:rsid w:val="005A5D5F"/>
    <w:rsid w:val="005B16F7"/>
    <w:rsid w:val="005B7166"/>
    <w:rsid w:val="005B7837"/>
    <w:rsid w:val="005C19D4"/>
    <w:rsid w:val="005C32DB"/>
    <w:rsid w:val="005C6272"/>
    <w:rsid w:val="005C67AC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4A86"/>
    <w:rsid w:val="00624E0A"/>
    <w:rsid w:val="00626226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545B5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B07A4"/>
    <w:rsid w:val="006B2826"/>
    <w:rsid w:val="006C7909"/>
    <w:rsid w:val="006D3FF0"/>
    <w:rsid w:val="006D65C4"/>
    <w:rsid w:val="006E5CD0"/>
    <w:rsid w:val="006E6381"/>
    <w:rsid w:val="006E7574"/>
    <w:rsid w:val="006F1695"/>
    <w:rsid w:val="006F19A1"/>
    <w:rsid w:val="006F387A"/>
    <w:rsid w:val="006F3A01"/>
    <w:rsid w:val="006F3EBB"/>
    <w:rsid w:val="006F7FC7"/>
    <w:rsid w:val="00702665"/>
    <w:rsid w:val="00703495"/>
    <w:rsid w:val="00703A45"/>
    <w:rsid w:val="0070508B"/>
    <w:rsid w:val="00710B84"/>
    <w:rsid w:val="00712DF4"/>
    <w:rsid w:val="00714A0A"/>
    <w:rsid w:val="0071597D"/>
    <w:rsid w:val="00716960"/>
    <w:rsid w:val="00726AD1"/>
    <w:rsid w:val="00726F50"/>
    <w:rsid w:val="00731FAC"/>
    <w:rsid w:val="00736066"/>
    <w:rsid w:val="007439DD"/>
    <w:rsid w:val="00745589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1129"/>
    <w:rsid w:val="007C466B"/>
    <w:rsid w:val="007C46A4"/>
    <w:rsid w:val="007C4896"/>
    <w:rsid w:val="007E5DD0"/>
    <w:rsid w:val="007F19BF"/>
    <w:rsid w:val="007F1D57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522B1"/>
    <w:rsid w:val="008523D9"/>
    <w:rsid w:val="00863D1E"/>
    <w:rsid w:val="008653E8"/>
    <w:rsid w:val="0086561C"/>
    <w:rsid w:val="008661DF"/>
    <w:rsid w:val="008725C4"/>
    <w:rsid w:val="008727D2"/>
    <w:rsid w:val="0087596A"/>
    <w:rsid w:val="00877BA8"/>
    <w:rsid w:val="00877F9C"/>
    <w:rsid w:val="00883401"/>
    <w:rsid w:val="00883605"/>
    <w:rsid w:val="00884062"/>
    <w:rsid w:val="008A66F2"/>
    <w:rsid w:val="008C183D"/>
    <w:rsid w:val="008C5EBF"/>
    <w:rsid w:val="008C6384"/>
    <w:rsid w:val="008C7DF7"/>
    <w:rsid w:val="008D0A5C"/>
    <w:rsid w:val="008D1F0C"/>
    <w:rsid w:val="008D28C1"/>
    <w:rsid w:val="008D29A9"/>
    <w:rsid w:val="008D74D3"/>
    <w:rsid w:val="008E1390"/>
    <w:rsid w:val="008E16C4"/>
    <w:rsid w:val="008F13B0"/>
    <w:rsid w:val="008F293C"/>
    <w:rsid w:val="008F4958"/>
    <w:rsid w:val="008F78BD"/>
    <w:rsid w:val="00900FA2"/>
    <w:rsid w:val="00901F6B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4003A"/>
    <w:rsid w:val="009416B1"/>
    <w:rsid w:val="00941BA0"/>
    <w:rsid w:val="009442D2"/>
    <w:rsid w:val="00955D00"/>
    <w:rsid w:val="00963709"/>
    <w:rsid w:val="00970CAC"/>
    <w:rsid w:val="009A3199"/>
    <w:rsid w:val="009B4CBE"/>
    <w:rsid w:val="009C1C59"/>
    <w:rsid w:val="009C2A56"/>
    <w:rsid w:val="009C6992"/>
    <w:rsid w:val="009D106C"/>
    <w:rsid w:val="009D487F"/>
    <w:rsid w:val="009D4F4E"/>
    <w:rsid w:val="009D7FF4"/>
    <w:rsid w:val="009E10FA"/>
    <w:rsid w:val="009F4CCE"/>
    <w:rsid w:val="009F57F3"/>
    <w:rsid w:val="009F676D"/>
    <w:rsid w:val="00A0458A"/>
    <w:rsid w:val="00A0762A"/>
    <w:rsid w:val="00A077A2"/>
    <w:rsid w:val="00A14F53"/>
    <w:rsid w:val="00A1593C"/>
    <w:rsid w:val="00A16023"/>
    <w:rsid w:val="00A22F5B"/>
    <w:rsid w:val="00A25B65"/>
    <w:rsid w:val="00A27FD6"/>
    <w:rsid w:val="00A368B3"/>
    <w:rsid w:val="00A441AE"/>
    <w:rsid w:val="00A569E3"/>
    <w:rsid w:val="00A659C2"/>
    <w:rsid w:val="00A664A2"/>
    <w:rsid w:val="00A66FE7"/>
    <w:rsid w:val="00A84BE7"/>
    <w:rsid w:val="00A91A31"/>
    <w:rsid w:val="00A92509"/>
    <w:rsid w:val="00A92A79"/>
    <w:rsid w:val="00AA3878"/>
    <w:rsid w:val="00AA79B8"/>
    <w:rsid w:val="00AC0B0E"/>
    <w:rsid w:val="00AC69E4"/>
    <w:rsid w:val="00AD34C8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37791"/>
    <w:rsid w:val="00B4171F"/>
    <w:rsid w:val="00B44832"/>
    <w:rsid w:val="00B50EA0"/>
    <w:rsid w:val="00B545E1"/>
    <w:rsid w:val="00B56A1F"/>
    <w:rsid w:val="00B56ED6"/>
    <w:rsid w:val="00B63C4D"/>
    <w:rsid w:val="00B64AA0"/>
    <w:rsid w:val="00B667DA"/>
    <w:rsid w:val="00B817FD"/>
    <w:rsid w:val="00B82A31"/>
    <w:rsid w:val="00B83283"/>
    <w:rsid w:val="00B83853"/>
    <w:rsid w:val="00B92BA4"/>
    <w:rsid w:val="00B9387B"/>
    <w:rsid w:val="00B93C7C"/>
    <w:rsid w:val="00B94A17"/>
    <w:rsid w:val="00B9637B"/>
    <w:rsid w:val="00B96AAE"/>
    <w:rsid w:val="00BA1E93"/>
    <w:rsid w:val="00BA3806"/>
    <w:rsid w:val="00BA7579"/>
    <w:rsid w:val="00BB06C5"/>
    <w:rsid w:val="00BB188E"/>
    <w:rsid w:val="00BB236F"/>
    <w:rsid w:val="00BB6929"/>
    <w:rsid w:val="00BC4511"/>
    <w:rsid w:val="00BD55E2"/>
    <w:rsid w:val="00BD6682"/>
    <w:rsid w:val="00BE03F9"/>
    <w:rsid w:val="00BE0831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8110E"/>
    <w:rsid w:val="00C815EC"/>
    <w:rsid w:val="00C82211"/>
    <w:rsid w:val="00C82A96"/>
    <w:rsid w:val="00C90245"/>
    <w:rsid w:val="00C91E9E"/>
    <w:rsid w:val="00C951C2"/>
    <w:rsid w:val="00C95AEE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E7807"/>
    <w:rsid w:val="00CF0FD7"/>
    <w:rsid w:val="00CF7BB8"/>
    <w:rsid w:val="00D021FC"/>
    <w:rsid w:val="00D148A8"/>
    <w:rsid w:val="00D244EA"/>
    <w:rsid w:val="00D24877"/>
    <w:rsid w:val="00D304A9"/>
    <w:rsid w:val="00D33790"/>
    <w:rsid w:val="00D34366"/>
    <w:rsid w:val="00D36AB5"/>
    <w:rsid w:val="00D527AA"/>
    <w:rsid w:val="00D57529"/>
    <w:rsid w:val="00D7081B"/>
    <w:rsid w:val="00D714CF"/>
    <w:rsid w:val="00D75933"/>
    <w:rsid w:val="00D82848"/>
    <w:rsid w:val="00D878FE"/>
    <w:rsid w:val="00D902AC"/>
    <w:rsid w:val="00D91057"/>
    <w:rsid w:val="00DB0E33"/>
    <w:rsid w:val="00DB39D3"/>
    <w:rsid w:val="00DB4371"/>
    <w:rsid w:val="00DB4F8B"/>
    <w:rsid w:val="00DB6633"/>
    <w:rsid w:val="00DB6F14"/>
    <w:rsid w:val="00DC6BAC"/>
    <w:rsid w:val="00DD30A1"/>
    <w:rsid w:val="00DD47FC"/>
    <w:rsid w:val="00DD4D9E"/>
    <w:rsid w:val="00DD5752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49E"/>
    <w:rsid w:val="00E52CAD"/>
    <w:rsid w:val="00E546FD"/>
    <w:rsid w:val="00E554BE"/>
    <w:rsid w:val="00E608CA"/>
    <w:rsid w:val="00E629F8"/>
    <w:rsid w:val="00E64690"/>
    <w:rsid w:val="00E71737"/>
    <w:rsid w:val="00E71ED0"/>
    <w:rsid w:val="00E73181"/>
    <w:rsid w:val="00E87127"/>
    <w:rsid w:val="00E87486"/>
    <w:rsid w:val="00E87804"/>
    <w:rsid w:val="00E9405F"/>
    <w:rsid w:val="00EA3120"/>
    <w:rsid w:val="00EB11A2"/>
    <w:rsid w:val="00EB1421"/>
    <w:rsid w:val="00EB46F4"/>
    <w:rsid w:val="00EB758C"/>
    <w:rsid w:val="00EB7E25"/>
    <w:rsid w:val="00EC3FF0"/>
    <w:rsid w:val="00EC67E6"/>
    <w:rsid w:val="00ED1523"/>
    <w:rsid w:val="00ED5720"/>
    <w:rsid w:val="00EE4CD3"/>
    <w:rsid w:val="00F0693D"/>
    <w:rsid w:val="00F07001"/>
    <w:rsid w:val="00F1643B"/>
    <w:rsid w:val="00F21650"/>
    <w:rsid w:val="00F41CDB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677AF"/>
    <w:rsid w:val="00F7399A"/>
    <w:rsid w:val="00F74F24"/>
    <w:rsid w:val="00F95EDB"/>
    <w:rsid w:val="00FA3296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759751801CEBD35C7B06CB139143AA33FD8487AB593D59601C7CB36250FFAA4AC25597B3B103ACC3072955PD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2804A6849A621B9D78C4A96B3826A1697D932C60230AB0DA404D699E8D9A98EF5E052D0884s3f8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55240;fld=134;dst=10016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EEEA5D96AD8FAD4F4AD8681FCDE06E5760A6F076E83F8D2644BA1F9753CC2D5EFDE20DB07CC79EDCg4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98E0960AC93B38B4E8B3367D3C02BD577C999E109E860EEF17C2A5EC203BDDB4B4EC0EB7E3909737C7EFDUE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058C-2634-4422-983C-B4C788EC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74</Pages>
  <Words>11750</Words>
  <Characters>66975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36</cp:revision>
  <cp:lastPrinted>2021-07-29T05:19:00Z</cp:lastPrinted>
  <dcterms:created xsi:type="dcterms:W3CDTF">2018-11-28T06:51:00Z</dcterms:created>
  <dcterms:modified xsi:type="dcterms:W3CDTF">2021-07-29T05:29:00Z</dcterms:modified>
</cp:coreProperties>
</file>