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19" w:rsidRDefault="00473719" w:rsidP="00473719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719" w:rsidRDefault="00473719" w:rsidP="00473719">
      <w:pPr>
        <w:pStyle w:val="31"/>
        <w:spacing w:before="0" w:line="240" w:lineRule="auto"/>
      </w:pPr>
      <w:r>
        <w:t>АДМИНИСТРАЦИЯ</w:t>
      </w:r>
    </w:p>
    <w:p w:rsidR="00473719" w:rsidRDefault="00473719" w:rsidP="00473719">
      <w:pPr>
        <w:pStyle w:val="31"/>
        <w:spacing w:before="0" w:line="240" w:lineRule="auto"/>
      </w:pPr>
      <w:r>
        <w:t>ПАЛЕХСКОГО МУНИЦИПАЛЬНОГО РАЙОНА</w:t>
      </w:r>
    </w:p>
    <w:p w:rsidR="00473719" w:rsidRDefault="00473719" w:rsidP="00473719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73719" w:rsidRPr="008F37F8" w:rsidRDefault="00473719" w:rsidP="00473719">
      <w:pPr>
        <w:pStyle w:val="2b"/>
        <w:spacing w:line="240" w:lineRule="auto"/>
        <w:ind w:left="0"/>
        <w:jc w:val="center"/>
        <w:rPr>
          <w:sz w:val="32"/>
          <w:szCs w:val="32"/>
        </w:rPr>
      </w:pPr>
      <w:r w:rsidRPr="00F26227">
        <w:rPr>
          <w:sz w:val="32"/>
          <w:szCs w:val="32"/>
        </w:rPr>
        <w:t>ПОСТАНОВЛЕНИЕ</w:t>
      </w:r>
    </w:p>
    <w:p w:rsidR="00473719" w:rsidRDefault="00692CA5" w:rsidP="00473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</w:rPr>
        <w:pict>
          <v:line id="_x0000_s1026" style="position:absolute;left:0;text-align:left;z-index:251660288" from="274.7pt,8.35pt" to="274.7pt,8.35pt" strokeweight=".71mm">
            <v:stroke joinstyle="miter"/>
          </v:line>
        </w:pict>
      </w:r>
      <w:r w:rsidR="00473719">
        <w:rPr>
          <w:rFonts w:ascii="Times New Roman" w:hAnsi="Times New Roman" w:cs="Times New Roman"/>
          <w:sz w:val="28"/>
          <w:szCs w:val="28"/>
        </w:rPr>
        <w:t xml:space="preserve">от </w:t>
      </w:r>
      <w:r w:rsidR="002633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715D">
        <w:rPr>
          <w:rFonts w:ascii="Times New Roman" w:hAnsi="Times New Roman" w:cs="Times New Roman"/>
          <w:sz w:val="28"/>
          <w:szCs w:val="28"/>
        </w:rPr>
        <w:t xml:space="preserve"> </w:t>
      </w:r>
      <w:r w:rsidR="00473719" w:rsidRPr="008F37F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4530E4" w:rsidRPr="008F37F8" w:rsidRDefault="004530E4" w:rsidP="00473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719" w:rsidRDefault="00473719" w:rsidP="00473719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78F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</w:t>
      </w:r>
    </w:p>
    <w:p w:rsidR="00473719" w:rsidRPr="00473719" w:rsidRDefault="00473719" w:rsidP="00473719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района от  </w:t>
      </w:r>
      <w:r w:rsidRPr="00473719">
        <w:rPr>
          <w:rFonts w:ascii="Times New Roman" w:hAnsi="Times New Roman" w:cs="Times New Roman"/>
          <w:b/>
          <w:sz w:val="28"/>
          <w:szCs w:val="28"/>
        </w:rPr>
        <w:t>01.11.2013г. №706-п</w:t>
      </w:r>
    </w:p>
    <w:p w:rsidR="00473719" w:rsidRDefault="00473719" w:rsidP="0047371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муниципальной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Палехского муниципального района 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Охрана окружающей среды Палехского муниципального района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473719" w:rsidRPr="0083257C" w:rsidRDefault="00473719" w:rsidP="00C35295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  <w:lang w:eastAsia="ar-SA"/>
        </w:rPr>
      </w:pPr>
    </w:p>
    <w:p w:rsidR="00473719" w:rsidRDefault="00473719" w:rsidP="00BA601D">
      <w:pPr>
        <w:pStyle w:val="ConsPlusTitle"/>
        <w:overflowPunct w:val="0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</w:t>
      </w:r>
      <w:r w:rsidRPr="00473719">
        <w:rPr>
          <w:rFonts w:ascii="Times New Roman" w:hAnsi="Times New Roman" w:cs="Times New Roman"/>
          <w:b w:val="0"/>
          <w:spacing w:val="-3"/>
          <w:sz w:val="28"/>
          <w:szCs w:val="28"/>
        </w:rPr>
        <w:t>В соответствии со статьей 179 Бюджетного кодекса Российской Федерации, Уставом Палехского муниципального района, постановлением</w:t>
      </w:r>
      <w:r w:rsidRPr="0047371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47371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Палехского муниципального района от  01.11.2013г. №706-п </w:t>
      </w:r>
      <w:r w:rsidRPr="0047371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Об утверждении муниципальной программы  Палехского муниципального района «Охрана окружающей среды Палехского муниципального района»  </w:t>
      </w:r>
      <w:proofErr w:type="spellStart"/>
      <w:proofErr w:type="gramStart"/>
      <w:r w:rsidRPr="00473719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proofErr w:type="spellEnd"/>
      <w:proofErr w:type="gramEnd"/>
      <w:r w:rsidRPr="004737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 с т а </w:t>
      </w:r>
      <w:proofErr w:type="spellStart"/>
      <w:r w:rsidRPr="00473719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proofErr w:type="spellEnd"/>
      <w:r w:rsidRPr="004737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 в л я е т:</w:t>
      </w:r>
    </w:p>
    <w:p w:rsidR="004530E4" w:rsidRPr="004530E4" w:rsidRDefault="004530E4" w:rsidP="00BA601D">
      <w:pPr>
        <w:pStyle w:val="ConsPlusTitle"/>
        <w:overflowPunct w:val="0"/>
        <w:jc w:val="both"/>
        <w:outlineLvl w:val="0"/>
        <w:rPr>
          <w:rFonts w:ascii="Times New Roman" w:hAnsi="Times New Roman" w:cs="Times New Roman"/>
          <w:b w:val="0"/>
          <w:sz w:val="10"/>
          <w:szCs w:val="10"/>
        </w:rPr>
      </w:pPr>
    </w:p>
    <w:p w:rsidR="00473719" w:rsidRDefault="00BA601D" w:rsidP="00BA601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719" w:rsidRPr="00BA601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Палехского муниципального района от  </w:t>
      </w:r>
      <w:r w:rsidRPr="00BA601D">
        <w:rPr>
          <w:rFonts w:ascii="Times New Roman" w:hAnsi="Times New Roman" w:cs="Times New Roman"/>
          <w:sz w:val="28"/>
          <w:szCs w:val="28"/>
        </w:rPr>
        <w:t>01.11.2013г. №706-п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01D"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proofErr w:type="gramEnd"/>
      <w:r w:rsidRPr="00BA601D">
        <w:rPr>
          <w:rFonts w:ascii="Times New Roman" w:hAnsi="Times New Roman" w:cs="Times New Roman"/>
          <w:bCs/>
          <w:sz w:val="28"/>
          <w:szCs w:val="28"/>
          <w:lang w:eastAsia="ar-SA"/>
        </w:rPr>
        <w:t>б утверждении муниципальной программы  Палехского муниципального района «Охрана окружающей среды Палехского муниципального района»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73719" w:rsidRPr="00BA601D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473719">
        <w:t xml:space="preserve"> </w:t>
      </w:r>
    </w:p>
    <w:p w:rsidR="004530E4" w:rsidRPr="004530E4" w:rsidRDefault="004530E4" w:rsidP="00BA601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73719" w:rsidRDefault="00473719" w:rsidP="00BA601D">
      <w:pPr>
        <w:pStyle w:val="Pro-Gramma"/>
        <w:spacing w:before="0" w:after="0" w:line="240" w:lineRule="auto"/>
      </w:pPr>
      <w:r>
        <w:t>1.1. Паспорт муниципальной программы Палехского муниципального района изложить в новой редакции (прилагается);</w:t>
      </w:r>
    </w:p>
    <w:p w:rsidR="004530E4" w:rsidRPr="004530E4" w:rsidRDefault="004530E4" w:rsidP="00BA601D">
      <w:pPr>
        <w:pStyle w:val="Pro-Gramma"/>
        <w:spacing w:before="0" w:after="0" w:line="240" w:lineRule="auto"/>
        <w:rPr>
          <w:sz w:val="10"/>
          <w:szCs w:val="10"/>
        </w:rPr>
      </w:pPr>
    </w:p>
    <w:p w:rsidR="00473719" w:rsidRDefault="00473719" w:rsidP="00BA601D">
      <w:pPr>
        <w:pStyle w:val="Pro-Gramma"/>
        <w:spacing w:before="0" w:after="0" w:line="240" w:lineRule="auto"/>
      </w:pPr>
      <w:r>
        <w:t>1.2. Приложение 4 к муниципальной программе изложить в новой редакции (прилагается).</w:t>
      </w:r>
    </w:p>
    <w:p w:rsidR="004530E4" w:rsidRPr="00756873" w:rsidRDefault="004530E4" w:rsidP="00BA601D">
      <w:pPr>
        <w:pStyle w:val="Pro-Gramma"/>
        <w:spacing w:before="0" w:after="0" w:line="240" w:lineRule="auto"/>
        <w:rPr>
          <w:sz w:val="20"/>
          <w:szCs w:val="20"/>
        </w:rPr>
      </w:pPr>
    </w:p>
    <w:p w:rsidR="008066D2" w:rsidRDefault="004530E4" w:rsidP="004530E4">
      <w:pPr>
        <w:pStyle w:val="210"/>
        <w:snapToGrid w:val="0"/>
        <w:ind w:left="0"/>
        <w:rPr>
          <w:b w:val="0"/>
          <w:sz w:val="28"/>
        </w:rPr>
      </w:pPr>
      <w:r>
        <w:rPr>
          <w:b w:val="0"/>
          <w:sz w:val="28"/>
        </w:rPr>
        <w:t xml:space="preserve">         </w:t>
      </w:r>
      <w:r w:rsidR="008066D2">
        <w:rPr>
          <w:b w:val="0"/>
          <w:sz w:val="28"/>
        </w:rPr>
        <w:t xml:space="preserve">2. </w:t>
      </w:r>
      <w:proofErr w:type="gramStart"/>
      <w:r w:rsidR="008066D2">
        <w:rPr>
          <w:b w:val="0"/>
          <w:sz w:val="28"/>
        </w:rPr>
        <w:t>Контроль за</w:t>
      </w:r>
      <w:proofErr w:type="gramEnd"/>
      <w:r w:rsidR="008066D2">
        <w:rPr>
          <w:b w:val="0"/>
          <w:sz w:val="28"/>
        </w:rPr>
        <w:t xml:space="preserve"> выполнением настоящего постановления возложить на </w:t>
      </w:r>
      <w:r w:rsidR="002E533A">
        <w:rPr>
          <w:b w:val="0"/>
          <w:sz w:val="28"/>
        </w:rPr>
        <w:t>первого</w:t>
      </w:r>
      <w:r w:rsidR="008066D2">
        <w:rPr>
          <w:b w:val="0"/>
          <w:sz w:val="28"/>
        </w:rPr>
        <w:t xml:space="preserve"> заместителя Главы администрации Палехского муниципального района С.</w:t>
      </w:r>
      <w:r w:rsidR="002E533A">
        <w:rPr>
          <w:b w:val="0"/>
          <w:sz w:val="28"/>
        </w:rPr>
        <w:t>И</w:t>
      </w:r>
      <w:r w:rsidR="008066D2">
        <w:rPr>
          <w:b w:val="0"/>
          <w:sz w:val="28"/>
        </w:rPr>
        <w:t xml:space="preserve">. </w:t>
      </w:r>
      <w:r w:rsidR="002E533A">
        <w:rPr>
          <w:b w:val="0"/>
          <w:sz w:val="28"/>
        </w:rPr>
        <w:t>Кузнецову</w:t>
      </w:r>
      <w:r w:rsidR="008066D2">
        <w:rPr>
          <w:b w:val="0"/>
          <w:sz w:val="28"/>
        </w:rPr>
        <w:t>.</w:t>
      </w:r>
    </w:p>
    <w:p w:rsidR="008066D2" w:rsidRPr="00756873" w:rsidRDefault="008066D2" w:rsidP="008066D2">
      <w:pPr>
        <w:pStyle w:val="210"/>
        <w:snapToGrid w:val="0"/>
        <w:ind w:left="0" w:firstLine="709"/>
        <w:rPr>
          <w:b w:val="0"/>
          <w:sz w:val="20"/>
          <w:szCs w:val="20"/>
        </w:rPr>
      </w:pPr>
    </w:p>
    <w:p w:rsidR="00AD7B1A" w:rsidRDefault="008066D2" w:rsidP="00AD7B1A">
      <w:pPr>
        <w:pStyle w:val="2b"/>
        <w:spacing w:before="0" w:after="0" w:line="240" w:lineRule="auto"/>
        <w:ind w:left="0" w:firstLine="540"/>
        <w:jc w:val="both"/>
      </w:pPr>
      <w:r>
        <w:t xml:space="preserve">  3. Настоящее постановление вступает в силу после его официального опубликования</w:t>
      </w:r>
      <w:r w:rsidR="00AD7B1A">
        <w:t>.</w:t>
      </w:r>
      <w:r>
        <w:t xml:space="preserve"> </w:t>
      </w:r>
    </w:p>
    <w:p w:rsidR="008066D2" w:rsidRDefault="008066D2" w:rsidP="00AD7B1A">
      <w:pPr>
        <w:pStyle w:val="2b"/>
        <w:spacing w:before="0" w:after="0" w:line="240" w:lineRule="auto"/>
        <w:ind w:left="0" w:firstLine="540"/>
        <w:jc w:val="both"/>
      </w:pPr>
      <w:r>
        <w:lastRenderedPageBreak/>
        <w:t xml:space="preserve">   4. </w:t>
      </w:r>
      <w:proofErr w:type="gramStart"/>
      <w:r>
        <w:t>Разместить постановление</w:t>
      </w:r>
      <w:proofErr w:type="gramEnd"/>
      <w:r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</w:t>
      </w:r>
    </w:p>
    <w:p w:rsidR="008066D2" w:rsidRDefault="008066D2" w:rsidP="008066D2">
      <w:pPr>
        <w:pStyle w:val="Pro-Gramma"/>
        <w:spacing w:before="0" w:after="0" w:line="240" w:lineRule="auto"/>
      </w:pPr>
    </w:p>
    <w:p w:rsidR="008066D2" w:rsidRDefault="008066D2" w:rsidP="008066D2">
      <w:pPr>
        <w:pStyle w:val="Pro-Gramma"/>
        <w:spacing w:before="0" w:after="0" w:line="240" w:lineRule="auto"/>
      </w:pPr>
    </w:p>
    <w:p w:rsidR="008066D2" w:rsidRDefault="008066D2" w:rsidP="008066D2">
      <w:pPr>
        <w:pStyle w:val="Pro-Gramma"/>
        <w:spacing w:before="0" w:after="0" w:line="240" w:lineRule="auto"/>
      </w:pPr>
    </w:p>
    <w:p w:rsidR="00BA601D" w:rsidRDefault="00473719" w:rsidP="0059272B">
      <w:pPr>
        <w:pStyle w:val="41"/>
        <w:spacing w:line="240" w:lineRule="auto"/>
        <w:ind w:left="0" w:firstLine="0"/>
        <w:jc w:val="both"/>
        <w:rPr>
          <w:i w:val="0"/>
        </w:rPr>
      </w:pPr>
      <w:r w:rsidRPr="005F399D">
        <w:rPr>
          <w:i w:val="0"/>
        </w:rPr>
        <w:t xml:space="preserve">Глава </w:t>
      </w:r>
      <w:proofErr w:type="gramStart"/>
      <w:r w:rsidRPr="005F399D">
        <w:rPr>
          <w:i w:val="0"/>
        </w:rPr>
        <w:t>Палехского</w:t>
      </w:r>
      <w:proofErr w:type="gramEnd"/>
      <w:r w:rsidRPr="005F399D">
        <w:rPr>
          <w:i w:val="0"/>
        </w:rPr>
        <w:t xml:space="preserve"> </w:t>
      </w:r>
    </w:p>
    <w:p w:rsidR="00473719" w:rsidRDefault="00473719" w:rsidP="00BA601D">
      <w:pPr>
        <w:pStyle w:val="41"/>
        <w:spacing w:line="240" w:lineRule="auto"/>
        <w:jc w:val="both"/>
        <w:rPr>
          <w:i w:val="0"/>
        </w:rPr>
      </w:pPr>
      <w:r w:rsidRPr="005F399D">
        <w:rPr>
          <w:i w:val="0"/>
        </w:rPr>
        <w:t xml:space="preserve">муниципального района                 </w:t>
      </w:r>
      <w:r>
        <w:rPr>
          <w:i w:val="0"/>
        </w:rPr>
        <w:t xml:space="preserve">                       </w:t>
      </w:r>
      <w:r w:rsidR="00BA601D">
        <w:rPr>
          <w:i w:val="0"/>
        </w:rPr>
        <w:t xml:space="preserve">          </w:t>
      </w:r>
      <w:r w:rsidR="0059272B">
        <w:rPr>
          <w:i w:val="0"/>
        </w:rPr>
        <w:t xml:space="preserve">     </w:t>
      </w:r>
      <w:r w:rsidR="00BA601D">
        <w:rPr>
          <w:i w:val="0"/>
        </w:rPr>
        <w:t xml:space="preserve"> </w:t>
      </w:r>
      <w:r w:rsidR="0059272B">
        <w:rPr>
          <w:i w:val="0"/>
        </w:rPr>
        <w:t>И.</w:t>
      </w:r>
      <w:r w:rsidR="00756873">
        <w:rPr>
          <w:i w:val="0"/>
        </w:rPr>
        <w:t>В.</w:t>
      </w:r>
      <w:r w:rsidR="0059272B">
        <w:rPr>
          <w:i w:val="0"/>
        </w:rPr>
        <w:t xml:space="preserve"> </w:t>
      </w:r>
      <w:r w:rsidR="00756873">
        <w:rPr>
          <w:i w:val="0"/>
        </w:rPr>
        <w:t>Старкин</w:t>
      </w:r>
      <w:r w:rsidR="00BA601D">
        <w:rPr>
          <w:i w:val="0"/>
        </w:rPr>
        <w:t xml:space="preserve"> </w:t>
      </w: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C97EBF" w:rsidRDefault="00C97EB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7EBF" w:rsidRDefault="00C97EB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7EBF" w:rsidRDefault="00C97EB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7EBF" w:rsidRDefault="00C97EB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56873" w:rsidRDefault="0075687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56873" w:rsidRDefault="0075687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56873" w:rsidRDefault="0075687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56873" w:rsidRDefault="0075687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56873" w:rsidRDefault="0075687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56873" w:rsidRDefault="0075687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56873" w:rsidRDefault="0075687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56873" w:rsidRDefault="0075687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7EBF" w:rsidRDefault="00C97EB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73719" w:rsidRDefault="00473719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473719" w:rsidRDefault="00473719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Палехского</w:t>
      </w:r>
      <w:proofErr w:type="gramEnd"/>
    </w:p>
    <w:p w:rsidR="009A7FF0" w:rsidRDefault="009A7FF0" w:rsidP="009A7FF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9A7FF0" w:rsidRDefault="009A7FF0" w:rsidP="009A7FF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9A2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87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BA6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568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A7FF0" w:rsidRDefault="009A7FF0" w:rsidP="009A7F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муниципального района 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01.11.2013г. №706-п</w:t>
      </w:r>
    </w:p>
    <w:p w:rsidR="009A7FF0" w:rsidRDefault="009A7FF0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«Охрана окружающей среды Палехского муниципального района»</w:t>
      </w:r>
    </w:p>
    <w:p w:rsidR="00BC41E5" w:rsidRDefault="00BC41E5" w:rsidP="00BC41E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4B1952" w:rsidRDefault="004B1952" w:rsidP="00BC41E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affff5"/>
        <w:numPr>
          <w:ilvl w:val="0"/>
          <w:numId w:val="32"/>
        </w:numPr>
        <w:spacing w:before="0" w:after="0" w:line="100" w:lineRule="atLeast"/>
        <w:jc w:val="center"/>
        <w:rPr>
          <w:b/>
        </w:rPr>
      </w:pPr>
      <w:r w:rsidRPr="00A41F14">
        <w:rPr>
          <w:b/>
        </w:rPr>
        <w:t>ПАСПОРТ</w:t>
      </w:r>
    </w:p>
    <w:p w:rsidR="00BC41E5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муниципальной программы Палехского муниципального района</w:t>
      </w:r>
    </w:p>
    <w:p w:rsidR="00115037" w:rsidRPr="00A41F14" w:rsidRDefault="00115037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</w:rPr>
      </w:pPr>
    </w:p>
    <w:tbl>
      <w:tblPr>
        <w:tblStyle w:val="1f2"/>
        <w:tblW w:w="9498" w:type="dxa"/>
        <w:tblInd w:w="-176" w:type="dxa"/>
        <w:tblLayout w:type="fixed"/>
        <w:tblLook w:val="04A0"/>
      </w:tblPr>
      <w:tblGrid>
        <w:gridCol w:w="3686"/>
        <w:gridCol w:w="5812"/>
      </w:tblGrid>
      <w:tr w:rsidR="00BC41E5" w:rsidRPr="00A41F14" w:rsidTr="004458D8">
        <w:trPr>
          <w:trHeight w:val="707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  <w:szCs w:val="28"/>
              </w:rPr>
            </w:pPr>
            <w:r w:rsidRPr="00A41F14">
              <w:rPr>
                <w:rFonts w:ascii="Times New Roman" w:hAnsi="Times New Roman"/>
                <w:sz w:val="28"/>
                <w:szCs w:val="28"/>
              </w:rPr>
              <w:t xml:space="preserve">«Охрана окружающей среды Палехского муниципального района» </w:t>
            </w:r>
          </w:p>
        </w:tc>
      </w:tr>
      <w:tr w:rsidR="00BC41E5" w:rsidRPr="00A41F14" w:rsidTr="004458D8">
        <w:trPr>
          <w:trHeight w:val="4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Срок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4458D8" w:rsidP="001C2C7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2014-202</w:t>
            </w:r>
            <w:r w:rsidR="001C2C79">
              <w:rPr>
                <w:sz w:val="28"/>
                <w:szCs w:val="28"/>
              </w:rPr>
              <w:t>4</w:t>
            </w:r>
            <w:r w:rsidR="00BC41E5" w:rsidRPr="00A41F14">
              <w:rPr>
                <w:sz w:val="28"/>
                <w:szCs w:val="28"/>
              </w:rPr>
              <w:t xml:space="preserve"> годы</w:t>
            </w:r>
          </w:p>
        </w:tc>
      </w:tr>
      <w:tr w:rsidR="00BC41E5" w:rsidRPr="00A41F14" w:rsidTr="004458D8">
        <w:trPr>
          <w:trHeight w:val="9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Перечень подпрограмм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1. Обращение с отходами производства и потребления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Организация проведения мероприятий по содержанию сибиреязвенных скотомогильников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3. Организация </w:t>
            </w:r>
            <w:r w:rsidR="009E20AB">
              <w:rPr>
                <w:rFonts w:ascii="Times New Roman" w:hAnsi="Times New Roman"/>
                <w:sz w:val="28"/>
              </w:rPr>
              <w:t>п</w:t>
            </w:r>
            <w:r w:rsidRPr="00A41F14">
              <w:rPr>
                <w:rFonts w:ascii="Times New Roman" w:hAnsi="Times New Roman"/>
                <w:sz w:val="28"/>
              </w:rPr>
              <w:t>роведения мероприятий п</w:t>
            </w:r>
            <w:r w:rsidR="009E20AB">
              <w:rPr>
                <w:rFonts w:ascii="Times New Roman" w:hAnsi="Times New Roman"/>
                <w:sz w:val="28"/>
              </w:rPr>
              <w:t>о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9E20AB">
              <w:rPr>
                <w:rFonts w:ascii="Times New Roman" w:hAnsi="Times New Roman"/>
                <w:sz w:val="28"/>
              </w:rPr>
              <w:t>отлову и содержанию безнадзорных животных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4. Сохранение и предотвращение загрязнения реки Волги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5. Использование  и  охрана  земель  на территории   Палехского муниципального района</w:t>
            </w:r>
          </w:p>
        </w:tc>
      </w:tr>
      <w:tr w:rsidR="00BC41E5" w:rsidRPr="00A41F14" w:rsidTr="004458D8">
        <w:trPr>
          <w:trHeight w:val="664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Администратор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муниципального района</w:t>
            </w:r>
          </w:p>
        </w:tc>
      </w:tr>
      <w:tr w:rsidR="00BC41E5" w:rsidRPr="00A41F14" w:rsidTr="004458D8">
        <w:trPr>
          <w:trHeight w:val="791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BC41E5" w:rsidRPr="00A41F14" w:rsidTr="004458D8">
        <w:trPr>
          <w:trHeight w:val="9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BC41E5" w:rsidRPr="00A41F14" w:rsidTr="004458D8">
        <w:trPr>
          <w:trHeight w:val="84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lastRenderedPageBreak/>
              <w:t>Цель (цели)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Целью Программы является улучшение качества окружающей среды посредством реализации  природоохранных мероприятий, в том числе: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-рекультивация </w:t>
            </w:r>
            <w:proofErr w:type="gramStart"/>
            <w:r w:rsidRPr="00A41F14">
              <w:rPr>
                <w:rFonts w:ascii="Times New Roman" w:hAnsi="Times New Roman"/>
                <w:sz w:val="28"/>
              </w:rPr>
              <w:t>закрытой</w:t>
            </w:r>
            <w:proofErr w:type="gramEnd"/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санкционированной свалки ТБО п. Палех.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-решение вопросов местного значения </w:t>
            </w:r>
            <w:proofErr w:type="gramStart"/>
            <w:r w:rsidRPr="00A41F14">
              <w:rPr>
                <w:rFonts w:ascii="Times New Roman" w:hAnsi="Times New Roman"/>
                <w:sz w:val="28"/>
              </w:rPr>
              <w:t>по</w:t>
            </w:r>
            <w:proofErr w:type="gramEnd"/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 ликвидации несанкционированных свалок.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защита населения от болезней, общих для человека и животных.</w:t>
            </w:r>
          </w:p>
          <w:p w:rsidR="00BC41E5" w:rsidRPr="00A41F14" w:rsidRDefault="00BC41E5" w:rsidP="004458D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Повышение уровня экологической культуры и образования населения.</w:t>
            </w:r>
          </w:p>
        </w:tc>
      </w:tr>
      <w:tr w:rsidR="00BC41E5" w:rsidRPr="00A41F14" w:rsidTr="004458D8">
        <w:trPr>
          <w:trHeight w:val="17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1.Увеличение площади </w:t>
            </w:r>
            <w:proofErr w:type="spellStart"/>
            <w:r w:rsidRPr="00A41F14">
              <w:rPr>
                <w:rFonts w:ascii="Times New Roman" w:hAnsi="Times New Roman"/>
                <w:sz w:val="28"/>
              </w:rPr>
              <w:t>рекультивированных</w:t>
            </w:r>
            <w:proofErr w:type="spellEnd"/>
            <w:r w:rsidRPr="00A41F14">
              <w:rPr>
                <w:rFonts w:ascii="Times New Roman" w:hAnsi="Times New Roman"/>
                <w:sz w:val="28"/>
              </w:rPr>
              <w:t xml:space="preserve"> объектов размещения отходов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Повышение эффективности содержания сибиреязвенных скотомогильников, отдельных захоронений животных, павших от сибирской язвы</w:t>
            </w:r>
          </w:p>
          <w:p w:rsidR="00BC41E5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3. Увеличение количества отловленных безнадзорных животных</w:t>
            </w:r>
          </w:p>
          <w:p w:rsidR="009B43F1" w:rsidRPr="00A41F14" w:rsidRDefault="009B43F1" w:rsidP="004458D8">
            <w:pPr>
              <w:pStyle w:val="affff6"/>
            </w:pPr>
          </w:p>
        </w:tc>
      </w:tr>
      <w:tr w:rsidR="00BC41E5" w:rsidRPr="00A41F14" w:rsidTr="004458D8">
        <w:trPr>
          <w:trHeight w:val="154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Общий объем бюджетных ассигнований: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 4402247,37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 3226011,98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8521720,05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2775630,09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году-  3356266,82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году-  11980116,91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 7133502,85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9C29B4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2021 году- </w:t>
            </w:r>
            <w:r w:rsidR="00EA12C5">
              <w:rPr>
                <w:rFonts w:ascii="Times New Roman" w:hAnsi="Times New Roman"/>
                <w:sz w:val="28"/>
              </w:rPr>
              <w:t xml:space="preserve"> </w:t>
            </w:r>
            <w:r w:rsidR="00FC70C5">
              <w:rPr>
                <w:rFonts w:ascii="Times New Roman" w:hAnsi="Times New Roman"/>
                <w:sz w:val="28"/>
              </w:rPr>
              <w:t>646</w:t>
            </w:r>
            <w:r w:rsidR="00EA12C5">
              <w:rPr>
                <w:rFonts w:ascii="Times New Roman" w:hAnsi="Times New Roman"/>
                <w:sz w:val="28"/>
              </w:rPr>
              <w:t>419</w:t>
            </w:r>
            <w:r w:rsidR="006B77CC">
              <w:rPr>
                <w:rFonts w:ascii="Times New Roman" w:hAnsi="Times New Roman"/>
                <w:sz w:val="28"/>
              </w:rPr>
              <w:t>,</w:t>
            </w:r>
            <w:r w:rsidR="00FC70C5">
              <w:rPr>
                <w:rFonts w:ascii="Times New Roman" w:hAnsi="Times New Roman"/>
                <w:sz w:val="28"/>
              </w:rPr>
              <w:t>34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A42FE3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4501F8">
              <w:rPr>
                <w:rFonts w:ascii="Times New Roman" w:hAnsi="Times New Roman"/>
                <w:sz w:val="28"/>
              </w:rPr>
              <w:t>362145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 w:rsidR="00DA1A88">
              <w:rPr>
                <w:rFonts w:ascii="Times New Roman" w:hAnsi="Times New Roman"/>
                <w:sz w:val="28"/>
              </w:rPr>
              <w:t>14</w:t>
            </w:r>
            <w:r w:rsidR="004458D8" w:rsidRPr="00A41F14">
              <w:rPr>
                <w:rFonts w:ascii="Times New Roman" w:hAnsi="Times New Roman"/>
                <w:sz w:val="28"/>
              </w:rPr>
              <w:t xml:space="preserve"> руб</w:t>
            </w:r>
            <w:r w:rsidR="00AC7243" w:rsidRPr="00A41F14">
              <w:rPr>
                <w:rFonts w:ascii="Times New Roman" w:hAnsi="Times New Roman"/>
                <w:sz w:val="28"/>
              </w:rPr>
              <w:t>.</w:t>
            </w:r>
            <w:r w:rsidR="004458D8" w:rsidRPr="00A41F14">
              <w:rPr>
                <w:rFonts w:ascii="Times New Roman" w:hAnsi="Times New Roman"/>
                <w:sz w:val="28"/>
              </w:rPr>
              <w:t>;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A42FE3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1E2F33">
              <w:rPr>
                <w:rFonts w:ascii="Times New Roman" w:hAnsi="Times New Roman"/>
                <w:sz w:val="28"/>
              </w:rPr>
              <w:t>117</w:t>
            </w:r>
            <w:r w:rsidR="00DA1A88">
              <w:rPr>
                <w:rFonts w:ascii="Times New Roman" w:hAnsi="Times New Roman"/>
                <w:sz w:val="28"/>
              </w:rPr>
              <w:t>6016</w:t>
            </w:r>
            <w:r w:rsidR="00A42FE3" w:rsidRPr="00A41F14">
              <w:rPr>
                <w:rFonts w:ascii="Times New Roman" w:hAnsi="Times New Roman"/>
                <w:sz w:val="28"/>
              </w:rPr>
              <w:t>,</w:t>
            </w:r>
            <w:r w:rsidR="00DA1A88">
              <w:rPr>
                <w:rFonts w:ascii="Times New Roman" w:hAnsi="Times New Roman"/>
                <w:sz w:val="28"/>
              </w:rPr>
              <w:t>2</w:t>
            </w:r>
            <w:r w:rsidR="001E2F33">
              <w:rPr>
                <w:rFonts w:ascii="Times New Roman" w:hAnsi="Times New Roman"/>
                <w:sz w:val="28"/>
              </w:rPr>
              <w:t>4</w:t>
            </w:r>
            <w:r w:rsidR="00A42FE3" w:rsidRPr="00A41F14">
              <w:rPr>
                <w:rFonts w:ascii="Times New Roman" w:hAnsi="Times New Roman"/>
                <w:sz w:val="28"/>
              </w:rPr>
              <w:t xml:space="preserve"> руб.</w:t>
            </w:r>
            <w:r w:rsidR="001E2F33">
              <w:rPr>
                <w:rFonts w:ascii="Times New Roman" w:hAnsi="Times New Roman"/>
                <w:sz w:val="28"/>
              </w:rPr>
              <w:t>,</w:t>
            </w:r>
          </w:p>
          <w:p w:rsidR="001C2C79" w:rsidRDefault="001C2C79" w:rsidP="001C2C79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году – </w:t>
            </w:r>
            <w:r w:rsidR="00DA1A88">
              <w:rPr>
                <w:rFonts w:ascii="Times New Roman" w:hAnsi="Times New Roman"/>
                <w:sz w:val="28"/>
              </w:rPr>
              <w:t>9698</w:t>
            </w:r>
            <w:r>
              <w:rPr>
                <w:rFonts w:ascii="Times New Roman" w:hAnsi="Times New Roman"/>
                <w:sz w:val="28"/>
              </w:rPr>
              <w:t>,</w:t>
            </w:r>
            <w:r w:rsidR="00DA1A88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A41F14">
              <w:rPr>
                <w:rFonts w:ascii="Times New Roman" w:hAnsi="Times New Roman"/>
                <w:sz w:val="28"/>
              </w:rPr>
              <w:t xml:space="preserve">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бюджет муниципального района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году- 4176347,37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году- 3136096,66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8509720,05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2158281,73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году-  3185874,82 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году-  3047812,91 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 900198,05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2021 году – </w:t>
            </w:r>
            <w:r w:rsidR="00FC70C5">
              <w:rPr>
                <w:rFonts w:ascii="Times New Roman" w:hAnsi="Times New Roman"/>
                <w:sz w:val="28"/>
              </w:rPr>
              <w:t>47</w:t>
            </w:r>
            <w:r w:rsidR="0067357A">
              <w:rPr>
                <w:rFonts w:ascii="Times New Roman" w:hAnsi="Times New Roman"/>
                <w:sz w:val="28"/>
              </w:rPr>
              <w:t>9710</w:t>
            </w:r>
            <w:r w:rsidR="006B77CC">
              <w:rPr>
                <w:rFonts w:ascii="Times New Roman" w:hAnsi="Times New Roman"/>
                <w:sz w:val="28"/>
              </w:rPr>
              <w:t>,</w:t>
            </w:r>
            <w:r w:rsidR="00FC70C5">
              <w:rPr>
                <w:rFonts w:ascii="Times New Roman" w:hAnsi="Times New Roman"/>
                <w:sz w:val="28"/>
              </w:rPr>
              <w:t>20</w:t>
            </w:r>
            <w:r w:rsidR="00DD11D2" w:rsidRPr="00A41F14">
              <w:rPr>
                <w:rFonts w:ascii="Times New Roman" w:hAnsi="Times New Roman"/>
                <w:sz w:val="28"/>
              </w:rPr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руб.,</w:t>
            </w:r>
          </w:p>
          <w:p w:rsidR="00BC41E5" w:rsidRPr="00A41F14" w:rsidRDefault="00DD11D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1F4D22">
              <w:rPr>
                <w:rFonts w:ascii="Times New Roman" w:hAnsi="Times New Roman"/>
                <w:sz w:val="28"/>
              </w:rPr>
              <w:t>125000</w:t>
            </w:r>
            <w:r w:rsidRPr="00A41F14">
              <w:rPr>
                <w:rFonts w:ascii="Times New Roman" w:hAnsi="Times New Roman"/>
                <w:sz w:val="28"/>
              </w:rPr>
              <w:t>,00 руб.,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DD11D2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DC3AD1">
              <w:rPr>
                <w:rFonts w:ascii="Times New Roman" w:hAnsi="Times New Roman"/>
                <w:sz w:val="28"/>
              </w:rPr>
              <w:t>1166318</w:t>
            </w:r>
            <w:r w:rsidR="00DD11D2" w:rsidRPr="00A41F14">
              <w:rPr>
                <w:rFonts w:ascii="Times New Roman" w:hAnsi="Times New Roman"/>
                <w:sz w:val="28"/>
              </w:rPr>
              <w:t>,</w:t>
            </w:r>
            <w:r w:rsidR="00DC3AD1">
              <w:rPr>
                <w:rFonts w:ascii="Times New Roman" w:hAnsi="Times New Roman"/>
                <w:sz w:val="28"/>
              </w:rPr>
              <w:t>14</w:t>
            </w:r>
            <w:r w:rsidR="00DD11D2" w:rsidRPr="00A41F14">
              <w:rPr>
                <w:rFonts w:ascii="Times New Roman" w:hAnsi="Times New Roman"/>
                <w:sz w:val="28"/>
              </w:rPr>
              <w:t xml:space="preserve"> руб.</w:t>
            </w:r>
            <w:r w:rsidR="00DC3AD1">
              <w:rPr>
                <w:rFonts w:ascii="Times New Roman" w:hAnsi="Times New Roman"/>
                <w:sz w:val="28"/>
              </w:rPr>
              <w:t>,</w:t>
            </w:r>
          </w:p>
          <w:p w:rsidR="001C2C79" w:rsidRDefault="001C2C79" w:rsidP="001C2C79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00</w:t>
            </w:r>
            <w:r w:rsidRPr="00A41F14">
              <w:rPr>
                <w:rFonts w:ascii="Times New Roman" w:hAnsi="Times New Roman"/>
                <w:sz w:val="28"/>
              </w:rPr>
              <w:t xml:space="preserve">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lastRenderedPageBreak/>
              <w:t>- областной бюджет: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 - 225900,00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 - 89915,32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 - 12000,00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2017году -  617348,36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eastAsiaTheme="minorEastAsia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2018году -  170392,00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2019году – 8932304,00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году- 6233304,80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6438F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2021 году- 166709,14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6438F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C97EBF">
              <w:rPr>
                <w:rFonts w:ascii="Times New Roman" w:hAnsi="Times New Roman"/>
                <w:sz w:val="28"/>
              </w:rPr>
              <w:t>237145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 w:rsidR="00C97EBF">
              <w:rPr>
                <w:rFonts w:ascii="Times New Roman" w:hAnsi="Times New Roman"/>
                <w:sz w:val="28"/>
              </w:rPr>
              <w:t>14</w:t>
            </w:r>
            <w:r w:rsidR="004458D8" w:rsidRPr="00A41F14">
              <w:rPr>
                <w:rFonts w:ascii="Times New Roman" w:hAnsi="Times New Roman"/>
                <w:sz w:val="28"/>
              </w:rPr>
              <w:t xml:space="preserve"> руб</w:t>
            </w:r>
            <w:r w:rsidRPr="00A41F14">
              <w:rPr>
                <w:rFonts w:ascii="Times New Roman" w:hAnsi="Times New Roman"/>
                <w:sz w:val="28"/>
              </w:rPr>
              <w:t>.</w:t>
            </w:r>
            <w:r w:rsidR="004458D8" w:rsidRPr="00A41F14">
              <w:rPr>
                <w:rFonts w:ascii="Times New Roman" w:hAnsi="Times New Roman"/>
                <w:sz w:val="28"/>
              </w:rPr>
              <w:t>;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6438F2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9B77D5">
              <w:rPr>
                <w:rFonts w:ascii="Times New Roman" w:hAnsi="Times New Roman"/>
                <w:sz w:val="28"/>
              </w:rPr>
              <w:t>9698</w:t>
            </w:r>
            <w:r w:rsidR="006438F2" w:rsidRPr="00A41F14">
              <w:rPr>
                <w:rFonts w:ascii="Times New Roman" w:hAnsi="Times New Roman"/>
                <w:sz w:val="28"/>
              </w:rPr>
              <w:t>,</w:t>
            </w:r>
            <w:r w:rsidR="009B77D5">
              <w:rPr>
                <w:rFonts w:ascii="Times New Roman" w:hAnsi="Times New Roman"/>
                <w:sz w:val="28"/>
              </w:rPr>
              <w:t>1</w:t>
            </w:r>
            <w:r w:rsidR="006438F2" w:rsidRPr="00A41F14">
              <w:rPr>
                <w:rFonts w:ascii="Times New Roman" w:hAnsi="Times New Roman"/>
                <w:sz w:val="28"/>
              </w:rPr>
              <w:t>0 руб.</w:t>
            </w:r>
            <w:r w:rsidR="00DC3AD1">
              <w:rPr>
                <w:rFonts w:ascii="Times New Roman" w:hAnsi="Times New Roman"/>
                <w:sz w:val="28"/>
              </w:rPr>
              <w:t>;</w:t>
            </w:r>
          </w:p>
          <w:p w:rsidR="00CD5398" w:rsidRDefault="00CD5398" w:rsidP="00CD539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году –</w:t>
            </w:r>
            <w:r w:rsidR="007D702B">
              <w:rPr>
                <w:rFonts w:ascii="Times New Roman" w:hAnsi="Times New Roman"/>
                <w:sz w:val="28"/>
              </w:rPr>
              <w:t xml:space="preserve"> 9698,10</w:t>
            </w:r>
            <w:r w:rsidR="007D702B" w:rsidRPr="00A41F14">
              <w:rPr>
                <w:rFonts w:ascii="Times New Roman" w:hAnsi="Times New Roman"/>
                <w:sz w:val="28"/>
              </w:rPr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федеральный бюджет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 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 - 0,0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2020 году- 0,0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2021 году- 0,0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2022 году – 0,00 руб</w:t>
            </w:r>
            <w:r w:rsidR="00A94A28" w:rsidRPr="00A41F14">
              <w:rPr>
                <w:rFonts w:ascii="Times New Roman" w:hAnsi="Times New Roman"/>
                <w:sz w:val="28"/>
              </w:rPr>
              <w:t>.,</w:t>
            </w:r>
          </w:p>
          <w:p w:rsidR="00E80542" w:rsidRDefault="004458D8" w:rsidP="00AD6432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A94A28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A94A28" w:rsidRPr="00A41F14">
              <w:rPr>
                <w:rFonts w:ascii="Times New Roman" w:hAnsi="Times New Roman"/>
                <w:sz w:val="28"/>
              </w:rPr>
              <w:t>0,00 руб</w:t>
            </w:r>
            <w:r w:rsidR="00E80542">
              <w:rPr>
                <w:rFonts w:ascii="Times New Roman" w:hAnsi="Times New Roman"/>
                <w:sz w:val="28"/>
              </w:rPr>
              <w:t>.</w:t>
            </w:r>
            <w:r w:rsidR="00CD5398">
              <w:rPr>
                <w:rFonts w:ascii="Times New Roman" w:hAnsi="Times New Roman"/>
                <w:sz w:val="28"/>
              </w:rPr>
              <w:t>,</w:t>
            </w:r>
          </w:p>
          <w:p w:rsidR="00CD5398" w:rsidRPr="00A41F14" w:rsidRDefault="00CD5398" w:rsidP="00CD539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году – 0,00 руб</w:t>
            </w:r>
            <w:r w:rsidR="003159CA">
              <w:rPr>
                <w:rFonts w:ascii="Times New Roman" w:hAnsi="Times New Roman"/>
                <w:sz w:val="28"/>
              </w:rPr>
              <w:t>.</w:t>
            </w:r>
          </w:p>
        </w:tc>
      </w:tr>
      <w:tr w:rsidR="00BC41E5" w:rsidRPr="00A41F14" w:rsidTr="004458D8">
        <w:trPr>
          <w:trHeight w:val="17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1.  Улучшение качества окружающей среды посредством реализации  природоохранных мероприятий;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Повышение эффективности защиты населения от болезней, общих для человека и животных;</w:t>
            </w:r>
          </w:p>
          <w:p w:rsidR="00BC41E5" w:rsidRPr="00A41F14" w:rsidRDefault="00BC41E5" w:rsidP="004458D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3. Повышение уровня экологической культуры и образования населения.</w:t>
            </w:r>
          </w:p>
        </w:tc>
      </w:tr>
    </w:tbl>
    <w:p w:rsidR="00BC41E5" w:rsidRPr="00A41F14" w:rsidRDefault="00BC41E5" w:rsidP="00BC41E5">
      <w:pPr>
        <w:rPr>
          <w:rFonts w:ascii="Times New Roman" w:hAnsi="Times New Roman" w:cs="Times New Roman"/>
        </w:rPr>
      </w:pPr>
    </w:p>
    <w:p w:rsidR="00BC41E5" w:rsidRPr="00A41F14" w:rsidRDefault="00BC41E5" w:rsidP="00CC54F9">
      <w:pPr>
        <w:widowControl w:val="0"/>
        <w:autoSpaceDE w:val="0"/>
        <w:autoSpaceDN w:val="0"/>
        <w:adjustRightInd w:val="0"/>
        <w:spacing w:after="0"/>
        <w:jc w:val="both"/>
      </w:pPr>
    </w:p>
    <w:p w:rsidR="00BC41E5" w:rsidRPr="00A41F14" w:rsidRDefault="00BC41E5" w:rsidP="00BC41E5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a6"/>
        <w:tabs>
          <w:tab w:val="left" w:pos="708"/>
        </w:tabs>
        <w:jc w:val="right"/>
      </w:pPr>
    </w:p>
    <w:p w:rsidR="00BD13A2" w:rsidRPr="00A41F14" w:rsidRDefault="00BD13A2" w:rsidP="00BC41E5">
      <w:pPr>
        <w:pStyle w:val="a6"/>
        <w:tabs>
          <w:tab w:val="left" w:pos="708"/>
        </w:tabs>
        <w:jc w:val="right"/>
      </w:pPr>
    </w:p>
    <w:p w:rsidR="00BC41E5" w:rsidRPr="00A41F14" w:rsidRDefault="00BC41E5" w:rsidP="00CC54F9">
      <w:pPr>
        <w:pStyle w:val="a6"/>
        <w:tabs>
          <w:tab w:val="left" w:pos="708"/>
        </w:tabs>
      </w:pPr>
    </w:p>
    <w:p w:rsidR="00CC54F9" w:rsidRPr="00A41F14" w:rsidRDefault="00CC54F9" w:rsidP="00CC54F9">
      <w:pPr>
        <w:pStyle w:val="a6"/>
        <w:tabs>
          <w:tab w:val="left" w:pos="708"/>
        </w:tabs>
      </w:pPr>
    </w:p>
    <w:p w:rsidR="005F063E" w:rsidRDefault="005F063E" w:rsidP="00BC41E5">
      <w:pPr>
        <w:pStyle w:val="affff6"/>
        <w:jc w:val="right"/>
        <w:rPr>
          <w:rFonts w:ascii="Times New Roman" w:hAnsi="Times New Roman"/>
          <w:sz w:val="24"/>
        </w:rPr>
      </w:pPr>
    </w:p>
    <w:p w:rsidR="005F063E" w:rsidRDefault="005F063E" w:rsidP="00BC41E5">
      <w:pPr>
        <w:pStyle w:val="affff6"/>
        <w:jc w:val="right"/>
        <w:rPr>
          <w:rFonts w:ascii="Times New Roman" w:hAnsi="Times New Roman"/>
          <w:sz w:val="24"/>
        </w:rPr>
      </w:pPr>
    </w:p>
    <w:p w:rsidR="005F063E" w:rsidRDefault="005F063E" w:rsidP="00BC41E5">
      <w:pPr>
        <w:pStyle w:val="affff6"/>
        <w:jc w:val="right"/>
        <w:rPr>
          <w:rFonts w:ascii="Times New Roman" w:hAnsi="Times New Roman"/>
          <w:sz w:val="24"/>
        </w:rPr>
      </w:pP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>Приложение 4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«Охрана окружающей среды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района»</w:t>
      </w:r>
    </w:p>
    <w:p w:rsidR="00BC41E5" w:rsidRPr="00A41F14" w:rsidRDefault="00BC41E5" w:rsidP="00BC41E5">
      <w:pPr>
        <w:spacing w:after="240" w:line="360" w:lineRule="auto"/>
        <w:ind w:left="-142"/>
        <w:contextualSpacing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BC41E5" w:rsidRPr="00A41F14" w:rsidRDefault="00BC41E5" w:rsidP="00BC41E5">
      <w:pPr>
        <w:keepNext/>
        <w:keepLines/>
        <w:numPr>
          <w:ilvl w:val="0"/>
          <w:numId w:val="31"/>
        </w:numPr>
        <w:spacing w:before="200"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Подпрограммы «Сохранение и предотвращение загрязнения реки Волги»</w:t>
      </w:r>
    </w:p>
    <w:tbl>
      <w:tblPr>
        <w:tblStyle w:val="2f4"/>
        <w:tblW w:w="0" w:type="auto"/>
        <w:tblLook w:val="00A0"/>
      </w:tblPr>
      <w:tblGrid>
        <w:gridCol w:w="2595"/>
        <w:gridCol w:w="6692"/>
      </w:tblGrid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 Сохранение и предотвращение загрязнения реки Волги 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2019-2025 гг.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1. Сохранение бассейна реки Волга, в том числе путем уменьшения объемов сброса загрязненных сточных вод из подлежащих очистке в водные объекты Волжского бассейна.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2.  Охрана окружающей среды и обеспечение очистки сточных вод до нормативных требований экологической безопасности.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1F14">
              <w:rPr>
                <w:color w:val="000000"/>
                <w:sz w:val="28"/>
                <w:szCs w:val="28"/>
              </w:rPr>
              <w:t xml:space="preserve">Снижение объёма загрязнённых   сточных вод, </w:t>
            </w:r>
            <w:r w:rsidRPr="00A41F14">
              <w:rPr>
                <w:sz w:val="28"/>
                <w:szCs w:val="28"/>
              </w:rPr>
              <w:t>разработка проектной документации на строительство и реконструкцию очистных сооружений,</w:t>
            </w:r>
            <w:r w:rsidRPr="00A41F14">
              <w:rPr>
                <w:color w:val="FF0000"/>
                <w:sz w:val="28"/>
                <w:szCs w:val="28"/>
              </w:rPr>
              <w:t xml:space="preserve"> </w:t>
            </w:r>
            <w:r w:rsidRPr="00A41F14">
              <w:rPr>
                <w:sz w:val="28"/>
                <w:szCs w:val="28"/>
              </w:rPr>
              <w:t>проведение реконструкции (модернизация) систем водоснабжения и водоотведения, и строительство очистных сооружений, в том числе с применением наилучших доступных технологий.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firstLine="709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Общий объем бюджетных ассигнований: </w:t>
            </w:r>
          </w:p>
          <w:p w:rsidR="00BC41E5" w:rsidRPr="00A41F14" w:rsidRDefault="00365322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2618E0">
              <w:rPr>
                <w:sz w:val="28"/>
                <w:szCs w:val="28"/>
              </w:rPr>
              <w:t>2019 год – 9460522,6</w:t>
            </w:r>
            <w:r w:rsidR="008E0136" w:rsidRPr="002618E0">
              <w:rPr>
                <w:sz w:val="28"/>
                <w:szCs w:val="28"/>
              </w:rPr>
              <w:t>6</w:t>
            </w:r>
            <w:r w:rsidR="00BC41E5" w:rsidRPr="002618E0">
              <w:rPr>
                <w:sz w:val="28"/>
                <w:szCs w:val="28"/>
              </w:rPr>
              <w:t xml:space="preserve"> руб.</w:t>
            </w:r>
            <w:r w:rsidR="0088236C" w:rsidRPr="002618E0">
              <w:rPr>
                <w:sz w:val="28"/>
                <w:szCs w:val="28"/>
              </w:rPr>
              <w:t>,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6966951,27</w:t>
            </w:r>
            <w:r w:rsidR="00BC41E5"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2021 год – </w:t>
            </w:r>
            <w:r w:rsidR="00E64AA3">
              <w:rPr>
                <w:sz w:val="28"/>
                <w:szCs w:val="28"/>
              </w:rPr>
              <w:t>479</w:t>
            </w:r>
            <w:r w:rsidR="00EF52BE">
              <w:rPr>
                <w:sz w:val="28"/>
                <w:szCs w:val="28"/>
              </w:rPr>
              <w:t>710,</w:t>
            </w:r>
            <w:r w:rsidR="00E64AA3">
              <w:rPr>
                <w:sz w:val="28"/>
                <w:szCs w:val="28"/>
              </w:rPr>
              <w:t>20</w:t>
            </w:r>
            <w:r w:rsidRPr="00A41F14">
              <w:rPr>
                <w:sz w:val="28"/>
                <w:szCs w:val="28"/>
              </w:rPr>
              <w:t xml:space="preserve"> 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2022 год – </w:t>
            </w:r>
            <w:r w:rsidR="001F4D22">
              <w:rPr>
                <w:sz w:val="28"/>
                <w:szCs w:val="28"/>
              </w:rPr>
              <w:t>125000</w:t>
            </w:r>
            <w:r w:rsidRPr="00A41F14">
              <w:rPr>
                <w:sz w:val="28"/>
                <w:szCs w:val="28"/>
              </w:rPr>
              <w:t>,</w:t>
            </w:r>
            <w:r w:rsidR="006B12D5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>0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2023 год – </w:t>
            </w:r>
            <w:r w:rsidR="008B77F7">
              <w:rPr>
                <w:sz w:val="28"/>
                <w:szCs w:val="28"/>
              </w:rPr>
              <w:t>1166318</w:t>
            </w:r>
            <w:r w:rsidRPr="00A41F14">
              <w:rPr>
                <w:sz w:val="28"/>
                <w:szCs w:val="28"/>
              </w:rPr>
              <w:t>,</w:t>
            </w:r>
            <w:r w:rsidR="008B77F7">
              <w:rPr>
                <w:sz w:val="28"/>
                <w:szCs w:val="28"/>
              </w:rPr>
              <w:t>14</w:t>
            </w:r>
            <w:r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</w:t>
            </w:r>
            <w:r w:rsidR="00406345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>0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</w:t>
            </w:r>
            <w:r w:rsidR="00FD2EBA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spacing w:before="40"/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областной бюджет: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2019 год –  0,0 руб.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6066753,92</w:t>
            </w:r>
            <w:r w:rsidR="00BC41E5" w:rsidRPr="00A41F14">
              <w:rPr>
                <w:sz w:val="28"/>
                <w:szCs w:val="28"/>
              </w:rPr>
              <w:t xml:space="preserve"> 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2021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 руб.</w:t>
            </w:r>
          </w:p>
          <w:p w:rsidR="00BC41E5" w:rsidRPr="00A41F14" w:rsidRDefault="00BC41E5" w:rsidP="00D479DC">
            <w:pPr>
              <w:spacing w:before="40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2019 год – 0,0 руб.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900198,05</w:t>
            </w:r>
            <w:r w:rsidR="00BC41E5"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2021 год – </w:t>
            </w:r>
            <w:r w:rsidR="00E64AA3">
              <w:rPr>
                <w:sz w:val="28"/>
                <w:szCs w:val="28"/>
              </w:rPr>
              <w:t>479</w:t>
            </w:r>
            <w:r w:rsidR="00F30CA3">
              <w:rPr>
                <w:sz w:val="28"/>
                <w:szCs w:val="28"/>
              </w:rPr>
              <w:t>710</w:t>
            </w:r>
            <w:r w:rsidR="00D64B1A" w:rsidRPr="00A41F14">
              <w:rPr>
                <w:sz w:val="28"/>
                <w:szCs w:val="28"/>
              </w:rPr>
              <w:t>,</w:t>
            </w:r>
            <w:r w:rsidR="00E64AA3">
              <w:rPr>
                <w:sz w:val="28"/>
                <w:szCs w:val="28"/>
              </w:rPr>
              <w:t>20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2022 год – </w:t>
            </w:r>
            <w:r w:rsidR="001F4D22">
              <w:rPr>
                <w:sz w:val="28"/>
                <w:szCs w:val="28"/>
              </w:rPr>
              <w:t>125000</w:t>
            </w:r>
            <w:r w:rsidRPr="00A41F14">
              <w:rPr>
                <w:sz w:val="28"/>
                <w:szCs w:val="28"/>
              </w:rPr>
              <w:t>,0</w:t>
            </w:r>
            <w:r w:rsidR="006B12D5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2023 год – </w:t>
            </w:r>
            <w:r w:rsidR="0062257E">
              <w:rPr>
                <w:sz w:val="28"/>
                <w:szCs w:val="28"/>
              </w:rPr>
              <w:t>1166318</w:t>
            </w:r>
            <w:r w:rsidRPr="00A41F14">
              <w:rPr>
                <w:sz w:val="28"/>
                <w:szCs w:val="28"/>
              </w:rPr>
              <w:t>,</w:t>
            </w:r>
            <w:r w:rsidR="0062257E">
              <w:rPr>
                <w:sz w:val="28"/>
                <w:szCs w:val="28"/>
              </w:rPr>
              <w:t>14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0,0</w:t>
            </w:r>
            <w:r w:rsidR="00406345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</w:t>
            </w:r>
            <w:r w:rsidR="00406345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tabs>
                <w:tab w:val="left" w:pos="0"/>
              </w:tabs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Настоящая подпрограмма позволит: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1. Разработать проектно-сметную документацию на строительство очистных сооружений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41F14">
              <w:rPr>
                <w:sz w:val="28"/>
                <w:szCs w:val="28"/>
              </w:rPr>
              <w:t xml:space="preserve"> 2. Осуществить строительство очистных сооружений.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41F14">
              <w:rPr>
                <w:sz w:val="28"/>
                <w:szCs w:val="28"/>
                <w:lang w:eastAsia="en-US"/>
              </w:rPr>
              <w:t>3. Уменьшить объем сброса загрязненных сточных вод.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  <w:lang w:eastAsia="en-US"/>
              </w:rPr>
              <w:t>4. Реконструировать системы водоснабжения и водоотведения.</w:t>
            </w:r>
          </w:p>
        </w:tc>
      </w:tr>
    </w:tbl>
    <w:p w:rsidR="00BC41E5" w:rsidRPr="00A41F14" w:rsidRDefault="00BC41E5" w:rsidP="00BC41E5">
      <w:pPr>
        <w:jc w:val="center"/>
        <w:rPr>
          <w:lang w:eastAsia="hi-IN" w:bidi="hi-IN"/>
        </w:rPr>
      </w:pPr>
    </w:p>
    <w:p w:rsidR="00BC41E5" w:rsidRPr="00A41F14" w:rsidRDefault="00BC41E5" w:rsidP="00BC41E5">
      <w:pPr>
        <w:tabs>
          <w:tab w:val="num" w:pos="720"/>
        </w:tabs>
        <w:spacing w:before="240" w:after="240" w:line="360" w:lineRule="auto"/>
        <w:ind w:left="360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hi-IN" w:bidi="hi-IN"/>
        </w:rPr>
      </w:pPr>
      <w:r w:rsidRPr="00A41F14">
        <w:rPr>
          <w:rFonts w:ascii="Times New Roman" w:eastAsia="Times New Roman" w:hAnsi="Times New Roman" w:cs="Times New Roman"/>
          <w:b/>
          <w:i/>
          <w:sz w:val="28"/>
          <w:szCs w:val="28"/>
        </w:rPr>
        <w:t>2. Характеристика основных мероприятий подпрограммы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Палехского муниципального района в данный момент отсутствуют очистные сооружения, предполагающие биологическую очистку сточных вод и обеззараживание сточных вод. Очистные сооружения работают в режиме только приемника сточных вод. Обеззараживание сточных вод не производится, осадки сточных вод располагаются на иловых полях очистных сооружений. Данные КОС принимают стоки от 4 тыс. человек. Многоквартирные дома 3-х этажные 2-х этажные здания, школа, здание почты, центр внешкольной работы, детские сады.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строительство очистных сооружений хозяйственно бытовой канализации в п. Палех.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Основная задача: 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предусматривает </w:t>
      </w:r>
      <w:r w:rsidRPr="00A41F14">
        <w:rPr>
          <w:rFonts w:ascii="Times New Roman" w:hAnsi="Times New Roman" w:cs="Times New Roman"/>
          <w:sz w:val="28"/>
          <w:szCs w:val="28"/>
        </w:rPr>
        <w:t>разработку проектной документации на строительство и реконструкцию очистных сооружений,</w:t>
      </w:r>
      <w:r w:rsidRPr="00A41F14">
        <w:rPr>
          <w:color w:val="FF0000"/>
          <w:sz w:val="28"/>
          <w:szCs w:val="28"/>
        </w:rPr>
        <w:t xml:space="preserve"> </w:t>
      </w: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строительство на основе современных технологий и материалов (сети, </w:t>
      </w: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оборудование и сооружения систем коммунального водоснабжения и водоотведения) в соответствии с государственными стандартами качества предоставляемых услуг. Улучшение экологической обстановки, путем внедрения новых технологий водоочистки, очистки канализационных стоков бытового назначения для выполнения требований </w:t>
      </w:r>
      <w:proofErr w:type="spellStart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</w:t>
      </w:r>
      <w:proofErr w:type="spellEnd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водоохранных</w:t>
      </w:r>
      <w:proofErr w:type="spellEnd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новых и реконструкция уже существующих систем водоснабжения и водоотведения</w:t>
      </w:r>
      <w:r w:rsidRPr="00A41F14">
        <w:rPr>
          <w:rFonts w:ascii="Times New Roman" w:hAnsi="Times New Roman" w:cs="Times New Roman"/>
          <w:sz w:val="28"/>
          <w:szCs w:val="28"/>
        </w:rPr>
        <w:t>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BC41E5" w:rsidRPr="00A41F14" w:rsidRDefault="00BC41E5" w:rsidP="00BC41E5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t>Целевые индикаторы (показатели) подпрограммы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36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9"/>
        <w:gridCol w:w="1845"/>
        <w:gridCol w:w="709"/>
        <w:gridCol w:w="851"/>
        <w:gridCol w:w="850"/>
        <w:gridCol w:w="851"/>
        <w:gridCol w:w="850"/>
        <w:gridCol w:w="993"/>
        <w:gridCol w:w="850"/>
        <w:gridCol w:w="992"/>
      </w:tblGrid>
      <w:tr w:rsidR="00BC41E5" w:rsidRPr="00A41F14" w:rsidTr="004458D8">
        <w:trPr>
          <w:trHeight w:val="426"/>
          <w:tblHeader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BC41E5" w:rsidRPr="00A41F14" w:rsidTr="004458D8">
        <w:trPr>
          <w:trHeight w:val="149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Разработка проектной документации на строительство очистных сооружений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Уровень износа очистных сооружений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Уровень износа сетей водоснабжения и водоотведения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Доля ненормативных потерь на сетях водоснабжения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C41E5" w:rsidRDefault="00BC41E5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Pr="00A41F14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BC41E5" w:rsidRPr="00A41F14" w:rsidRDefault="00BC41E5" w:rsidP="00BC41E5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Ресурсное обеспечение реализации мероприятий подпрограммы</w:t>
      </w:r>
    </w:p>
    <w:p w:rsidR="00BC41E5" w:rsidRPr="00A41F14" w:rsidRDefault="00BC41E5" w:rsidP="00BC41E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7"/>
        <w:gridCol w:w="3545"/>
        <w:gridCol w:w="992"/>
        <w:gridCol w:w="992"/>
        <w:gridCol w:w="992"/>
        <w:gridCol w:w="1276"/>
        <w:gridCol w:w="1134"/>
        <w:gridCol w:w="709"/>
        <w:gridCol w:w="709"/>
      </w:tblGrid>
      <w:tr w:rsidR="00253263" w:rsidRPr="00A41F14" w:rsidTr="00192C13">
        <w:trPr>
          <w:trHeight w:val="1014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E90613" w:rsidRPr="00A41F14" w:rsidTr="00192C13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613" w:rsidRDefault="00E90613" w:rsidP="004872A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3D4A13">
              <w:rPr>
                <w:rFonts w:ascii="Times New Roman" w:hAnsi="Times New Roman" w:cs="Times New Roman"/>
                <w:b/>
                <w:bCs/>
              </w:rPr>
              <w:t xml:space="preserve">Подпрограмма «Сохранение и предотвращение загрязнения реки Волги» </w:t>
            </w:r>
          </w:p>
          <w:p w:rsidR="004872A8" w:rsidRPr="00A41F14" w:rsidRDefault="004872A8" w:rsidP="004872A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25326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9460522,66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6966951,27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8228F8" w:rsidP="008228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479</w:t>
            </w:r>
            <w:r w:rsidR="0012098D">
              <w:rPr>
                <w:rFonts w:ascii="Times New Roman" w:hAnsi="Times New Roman" w:cs="Times New Roman"/>
                <w:b/>
                <w:sz w:val="18"/>
                <w:szCs w:val="18"/>
              </w:rPr>
              <w:t>710</w:t>
            </w:r>
            <w:r w:rsidR="00E90613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1F4D22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12500</w:t>
            </w:r>
            <w:r w:rsidR="00E90613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 w:rsidR="00DA79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192C13" w:rsidP="00192C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1166318</w:t>
            </w:r>
            <w:r w:rsidR="00E90613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2098D" w:rsidRPr="00A41F14" w:rsidTr="00192C13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98D" w:rsidRPr="00A41F14" w:rsidRDefault="0012098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3D4A13">
              <w:rPr>
                <w:rFonts w:ascii="Times New Roman" w:hAnsi="Times New Roman" w:cs="Times New Roman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B24095" w:rsidRDefault="0012098D" w:rsidP="00663A4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9460522,66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B24095" w:rsidRDefault="0012098D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6966951,27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098D" w:rsidRPr="0012098D" w:rsidRDefault="008228F8" w:rsidP="008228F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  <w:r w:rsidR="0012098D" w:rsidRPr="0012098D">
              <w:rPr>
                <w:rFonts w:ascii="Times New Roman" w:hAnsi="Times New Roman" w:cs="Times New Roman"/>
                <w:sz w:val="18"/>
                <w:szCs w:val="18"/>
              </w:rPr>
              <w:t>710,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B24095" w:rsidRDefault="001F4D22" w:rsidP="003D0112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125000</w:t>
            </w:r>
            <w:r w:rsidR="0012098D" w:rsidRPr="00B240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B24095" w:rsidRDefault="0012098D" w:rsidP="00192C1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1166318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B24095" w:rsidRDefault="0012098D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098D" w:rsidRPr="00B24095" w:rsidRDefault="0012098D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098D" w:rsidRPr="00A41F14" w:rsidTr="00192C13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98D" w:rsidRPr="00A41F14" w:rsidRDefault="0012098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A41F14" w:rsidRDefault="0012098D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9460522,66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A41F14" w:rsidRDefault="0012098D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6966951,27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098D" w:rsidRPr="0012098D" w:rsidRDefault="008228F8" w:rsidP="008228F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12098D" w:rsidRPr="0012098D">
              <w:rPr>
                <w:rFonts w:ascii="Times New Roman" w:hAnsi="Times New Roman" w:cs="Times New Roman"/>
                <w:sz w:val="18"/>
                <w:szCs w:val="18"/>
              </w:rPr>
              <w:t>9710,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A41F14" w:rsidRDefault="003D0112" w:rsidP="00DA796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125000</w:t>
            </w:r>
            <w:r w:rsidR="0012098D" w:rsidRPr="00A41F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B24095" w:rsidRDefault="0012098D" w:rsidP="00DB79F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1166318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A41F14" w:rsidRDefault="0012098D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098D" w:rsidRPr="00A41F14" w:rsidRDefault="0012098D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0613" w:rsidRPr="00A41F14" w:rsidTr="00192C13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6066753,22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098D" w:rsidRPr="00A41F14" w:rsidTr="00192C13">
        <w:trPr>
          <w:trHeight w:val="711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98D" w:rsidRPr="00A41F14" w:rsidRDefault="0012098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- бюджет </w:t>
            </w:r>
            <w:proofErr w:type="gramStart"/>
            <w:r w:rsidRPr="00A41F14">
              <w:rPr>
                <w:rFonts w:ascii="Times New Roman" w:hAnsi="Times New Roman" w:cs="Times New Roman"/>
              </w:rPr>
              <w:t>Палехского</w:t>
            </w:r>
            <w:proofErr w:type="gramEnd"/>
            <w:r w:rsidRPr="00A41F14">
              <w:rPr>
                <w:rFonts w:ascii="Times New Roman" w:hAnsi="Times New Roman" w:cs="Times New Roman"/>
              </w:rPr>
              <w:t xml:space="preserve"> </w:t>
            </w:r>
          </w:p>
          <w:p w:rsidR="0012098D" w:rsidRPr="00A41F14" w:rsidRDefault="0012098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A41F14" w:rsidRDefault="0012098D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680522,66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A41F14" w:rsidRDefault="0012098D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900198,05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098D" w:rsidRPr="0012098D" w:rsidRDefault="008228F8" w:rsidP="008228F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12098D" w:rsidRPr="0012098D">
              <w:rPr>
                <w:rFonts w:ascii="Times New Roman" w:hAnsi="Times New Roman" w:cs="Times New Roman"/>
                <w:sz w:val="18"/>
                <w:szCs w:val="18"/>
              </w:rPr>
              <w:t>9710,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A41F14" w:rsidRDefault="003D0112" w:rsidP="00DA796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125000</w:t>
            </w:r>
            <w:r w:rsidR="0012098D" w:rsidRPr="00A41F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B24095" w:rsidRDefault="0012098D" w:rsidP="00DB79F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1166318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A41F14" w:rsidRDefault="0012098D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098D" w:rsidRPr="00A41F14" w:rsidRDefault="0012098D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52722" w:rsidRPr="00A41F14" w:rsidTr="00192C13">
        <w:trPr>
          <w:trHeight w:val="152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52722" w:rsidRPr="00152722" w:rsidRDefault="00152722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5272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52722" w:rsidRPr="00A41F14" w:rsidRDefault="00152722" w:rsidP="00445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Разработка проектной и рабочей документации на строительство и (или) ре</w:t>
            </w:r>
            <w:r>
              <w:rPr>
                <w:rFonts w:ascii="Times New Roman" w:hAnsi="Times New Roman" w:cs="Times New Roman"/>
                <w:b/>
              </w:rPr>
              <w:t xml:space="preserve">конструкцию комплексов очистных </w:t>
            </w:r>
            <w:r w:rsidRPr="00A41F14">
              <w:rPr>
                <w:rFonts w:ascii="Times New Roman" w:hAnsi="Times New Roman" w:cs="Times New Roman"/>
                <w:b/>
              </w:rPr>
              <w:t>сооружений и систем водоотведения</w:t>
            </w:r>
          </w:p>
          <w:p w:rsidR="00152722" w:rsidRPr="00A41F14" w:rsidRDefault="00152722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2722" w:rsidRPr="00A41F14" w:rsidRDefault="00152722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а) Разработка проектной и рабочей документации на строительство и (или) реконструкцию комплексов очистных сооружений и систем водоотведения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9242105,26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6386056,53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52722" w:rsidRPr="00A41F14" w:rsidTr="00192C13">
        <w:trPr>
          <w:trHeight w:val="1396"/>
          <w:tblHeader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52722" w:rsidRPr="00A41F14" w:rsidRDefault="00152722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2722" w:rsidRPr="00A41F14" w:rsidRDefault="00152722" w:rsidP="00445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9242105,26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5036947,03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52722" w:rsidRPr="00A41F14" w:rsidTr="00192C13">
        <w:trPr>
          <w:trHeight w:val="330"/>
          <w:tblHeader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722" w:rsidRPr="00A41F14" w:rsidRDefault="00152722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2722" w:rsidRPr="00152722" w:rsidRDefault="00152722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б) Разработка проектной и рабочей документации на строительство и (или) реконструкцию комплексов очистных сооружений и систем водоотведения (часть II)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1349109,50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A796A" w:rsidRPr="00A41F14" w:rsidTr="00192C13">
        <w:trPr>
          <w:trHeight w:val="1438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796A" w:rsidRPr="00A41F14" w:rsidRDefault="00DA796A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2.</w:t>
            </w:r>
          </w:p>
          <w:p w:rsidR="00DA796A" w:rsidRPr="00A41F14" w:rsidRDefault="00DA796A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796A" w:rsidRPr="004651E9" w:rsidRDefault="00DA796A" w:rsidP="004458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 xml:space="preserve"> </w:t>
            </w:r>
            <w:r w:rsidRPr="004651E9">
              <w:rPr>
                <w:rFonts w:ascii="Times New Roman CYR" w:hAnsi="Times New Roman CYR" w:cs="Times New Roman CYR"/>
                <w:b/>
              </w:rPr>
              <w:t>Строительство очистных сооружений в п. Палех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A41F14" w:rsidRDefault="00DA796A" w:rsidP="00A453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2180417,40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A41F14" w:rsidRDefault="00DA796A" w:rsidP="00A453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580894,74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A" w:rsidRPr="0012098D" w:rsidRDefault="007B0096" w:rsidP="007B009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DA796A" w:rsidRPr="0012098D">
              <w:rPr>
                <w:rFonts w:ascii="Times New Roman" w:hAnsi="Times New Roman" w:cs="Times New Roman"/>
                <w:sz w:val="18"/>
                <w:szCs w:val="18"/>
              </w:rPr>
              <w:t>9710,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A41F14" w:rsidRDefault="003D0112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125000</w:t>
            </w:r>
            <w:r w:rsidR="00DA796A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357A15" w:rsidRDefault="00DA796A" w:rsidP="00192B9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A15">
              <w:rPr>
                <w:rFonts w:ascii="Times New Roman" w:hAnsi="Times New Roman" w:cs="Times New Roman"/>
                <w:b/>
                <w:sz w:val="16"/>
                <w:szCs w:val="16"/>
              </w:rPr>
              <w:t>1166318,14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A41F14" w:rsidRDefault="00DA796A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A" w:rsidRPr="00A41F14" w:rsidRDefault="00DA796A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A796A" w:rsidRPr="00A41F14" w:rsidTr="00192C13">
        <w:trPr>
          <w:trHeight w:val="169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796A" w:rsidRPr="00A41F14" w:rsidRDefault="00DA796A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2.1.</w:t>
            </w:r>
          </w:p>
          <w:p w:rsidR="00DA796A" w:rsidRPr="00A41F14" w:rsidRDefault="00DA796A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796A" w:rsidRPr="004651E9" w:rsidRDefault="00DA796A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4651E9">
              <w:rPr>
                <w:rFonts w:ascii="Times New Roman" w:hAnsi="Times New Roman" w:cs="Times New Roman"/>
              </w:rPr>
              <w:t xml:space="preserve">Строительство очистных сооружений канализации в п. Палех Палехского района Ивановской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500131,33</w:t>
            </w:r>
          </w:p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A" w:rsidRPr="0012098D" w:rsidRDefault="007B0096" w:rsidP="007B009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DA796A" w:rsidRPr="0012098D">
              <w:rPr>
                <w:rFonts w:ascii="Times New Roman" w:hAnsi="Times New Roman" w:cs="Times New Roman"/>
                <w:sz w:val="18"/>
                <w:szCs w:val="18"/>
              </w:rPr>
              <w:t>9710,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A41F14" w:rsidRDefault="003D0112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125000</w:t>
            </w:r>
            <w:r w:rsidR="00DA796A" w:rsidRPr="00A41F14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357A15" w:rsidRDefault="00DA796A" w:rsidP="0047371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A15">
              <w:rPr>
                <w:rFonts w:ascii="Times New Roman" w:hAnsi="Times New Roman" w:cs="Times New Roman"/>
                <w:b/>
                <w:sz w:val="16"/>
                <w:szCs w:val="16"/>
              </w:rPr>
              <w:t>1166318,14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263" w:rsidRPr="00A41F14" w:rsidTr="00192C13">
        <w:trPr>
          <w:trHeight w:val="1539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4095" w:rsidRPr="00A41F14" w:rsidRDefault="00B24095" w:rsidP="00871DF9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а) 1 этап - Строительство двух технологических линий очистных сооружений канализации и сетей напорной канализации от КНС до очистных сооружений;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461817,92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A63384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  <w:r w:rsidR="00F17250">
              <w:rPr>
                <w:rFonts w:ascii="Times New Roman" w:hAnsi="Times New Roman"/>
                <w:sz w:val="18"/>
                <w:szCs w:val="18"/>
              </w:rPr>
              <w:t>9710</w:t>
            </w:r>
            <w:r w:rsidR="00B24095" w:rsidRPr="00A41F1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263" w:rsidRPr="00A41F14" w:rsidTr="00192C13">
        <w:trPr>
          <w:trHeight w:val="978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б) 2 этап – Реконструкция канализационных насосных станций;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38313,41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263" w:rsidRPr="00A41F14" w:rsidTr="00192C13">
        <w:trPr>
          <w:trHeight w:val="1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A41F14">
              <w:rPr>
                <w:rFonts w:ascii="Times New Roman" w:hAnsi="Times New Roman" w:cs="Times New Roman"/>
              </w:rPr>
              <w:t>в) 3 этап – Строительство закольцованной подъездной дороги к очистным сооружениям с выездом на федеральную трассу.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53263" w:rsidRPr="00A41F14" w:rsidTr="00192C13">
        <w:trPr>
          <w:trHeight w:val="1323"/>
          <w:tblHeader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A41F14">
              <w:rPr>
                <w:rFonts w:ascii="Times New Roman" w:hAnsi="Times New Roman" w:cs="Times New Roman"/>
              </w:rPr>
              <w:t>«Строительство очистных сооружений канализации в п. Палех Палехского района Ивановской области (часть II)»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37763,41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3D0112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125000</w:t>
            </w:r>
            <w:r w:rsidR="00B24095" w:rsidRPr="00A41F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E03592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1166318,14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BC41E5" w:rsidRDefault="00BC41E5" w:rsidP="009A7FDB">
      <w:pPr>
        <w:pStyle w:val="a6"/>
        <w:spacing w:before="0" w:after="0"/>
        <w:ind w:right="-1"/>
        <w:rPr>
          <w:rFonts w:eastAsiaTheme="minorEastAsia"/>
          <w:sz w:val="24"/>
          <w:szCs w:val="24"/>
        </w:rPr>
      </w:pPr>
    </w:p>
    <w:p w:rsidR="009A7FDB" w:rsidRDefault="009A7FDB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Pr="00A41F14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sectPr w:rsidR="00910368" w:rsidRPr="00A41F14" w:rsidSect="00BC41E5">
      <w:type w:val="nextColumn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D1" w:rsidRDefault="004319D1">
      <w:pPr>
        <w:spacing w:after="0" w:line="240" w:lineRule="auto"/>
      </w:pPr>
      <w:r>
        <w:separator/>
      </w:r>
    </w:p>
  </w:endnote>
  <w:endnote w:type="continuationSeparator" w:id="0">
    <w:p w:rsidR="004319D1" w:rsidRDefault="0043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D1" w:rsidRDefault="004319D1">
      <w:pPr>
        <w:spacing w:after="0" w:line="240" w:lineRule="auto"/>
      </w:pPr>
      <w:r>
        <w:separator/>
      </w:r>
    </w:p>
  </w:footnote>
  <w:footnote w:type="continuationSeparator" w:id="0">
    <w:p w:rsidR="004319D1" w:rsidRDefault="00431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4818"/>
        </w:tabs>
        <w:ind w:left="4818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2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3A6C61"/>
    <w:multiLevelType w:val="hybridMultilevel"/>
    <w:tmpl w:val="957EB064"/>
    <w:lvl w:ilvl="0" w:tplc="89DEB38E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CDEC95E8">
      <w:numFmt w:val="none"/>
      <w:lvlText w:val=""/>
      <w:lvlJc w:val="left"/>
      <w:pPr>
        <w:tabs>
          <w:tab w:val="num" w:pos="360"/>
        </w:tabs>
      </w:pPr>
    </w:lvl>
    <w:lvl w:ilvl="2" w:tplc="624A07F8">
      <w:numFmt w:val="none"/>
      <w:lvlText w:val=""/>
      <w:lvlJc w:val="left"/>
      <w:pPr>
        <w:tabs>
          <w:tab w:val="num" w:pos="360"/>
        </w:tabs>
      </w:pPr>
    </w:lvl>
    <w:lvl w:ilvl="3" w:tplc="06FEA146">
      <w:numFmt w:val="none"/>
      <w:lvlText w:val=""/>
      <w:lvlJc w:val="left"/>
      <w:pPr>
        <w:tabs>
          <w:tab w:val="num" w:pos="360"/>
        </w:tabs>
      </w:pPr>
    </w:lvl>
    <w:lvl w:ilvl="4" w:tplc="74881E52">
      <w:numFmt w:val="none"/>
      <w:lvlText w:val=""/>
      <w:lvlJc w:val="left"/>
      <w:pPr>
        <w:tabs>
          <w:tab w:val="num" w:pos="360"/>
        </w:tabs>
      </w:pPr>
    </w:lvl>
    <w:lvl w:ilvl="5" w:tplc="888CCE3A">
      <w:numFmt w:val="none"/>
      <w:lvlText w:val=""/>
      <w:lvlJc w:val="left"/>
      <w:pPr>
        <w:tabs>
          <w:tab w:val="num" w:pos="360"/>
        </w:tabs>
      </w:pPr>
    </w:lvl>
    <w:lvl w:ilvl="6" w:tplc="454A94D0">
      <w:numFmt w:val="none"/>
      <w:lvlText w:val=""/>
      <w:lvlJc w:val="left"/>
      <w:pPr>
        <w:tabs>
          <w:tab w:val="num" w:pos="360"/>
        </w:tabs>
      </w:pPr>
    </w:lvl>
    <w:lvl w:ilvl="7" w:tplc="717621BC">
      <w:numFmt w:val="none"/>
      <w:lvlText w:val=""/>
      <w:lvlJc w:val="left"/>
      <w:pPr>
        <w:tabs>
          <w:tab w:val="num" w:pos="360"/>
        </w:tabs>
      </w:pPr>
    </w:lvl>
    <w:lvl w:ilvl="8" w:tplc="76EEFF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6A06368"/>
    <w:multiLevelType w:val="multilevel"/>
    <w:tmpl w:val="79F67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1AC087F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61751B7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13830"/>
    <w:multiLevelType w:val="hybridMultilevel"/>
    <w:tmpl w:val="489E5CBA"/>
    <w:lvl w:ilvl="0" w:tplc="D8EC5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C60A81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37C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F3B05"/>
    <w:multiLevelType w:val="multilevel"/>
    <w:tmpl w:val="D77A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5">
    <w:nsid w:val="63EB7FD3"/>
    <w:multiLevelType w:val="hybridMultilevel"/>
    <w:tmpl w:val="BADC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21C6FE0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D3239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25"/>
  </w:num>
  <w:num w:numId="18">
    <w:abstractNumId w:val="16"/>
  </w:num>
  <w:num w:numId="19">
    <w:abstractNumId w:val="18"/>
  </w:num>
  <w:num w:numId="20">
    <w:abstractNumId w:val="28"/>
  </w:num>
  <w:num w:numId="21">
    <w:abstractNumId w:val="13"/>
  </w:num>
  <w:num w:numId="22">
    <w:abstractNumId w:val="23"/>
  </w:num>
  <w:num w:numId="23">
    <w:abstractNumId w:val="22"/>
  </w:num>
  <w:num w:numId="24">
    <w:abstractNumId w:val="20"/>
  </w:num>
  <w:num w:numId="25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467"/>
    <w:rsid w:val="00000A02"/>
    <w:rsid w:val="00000FFC"/>
    <w:rsid w:val="00001109"/>
    <w:rsid w:val="0000399A"/>
    <w:rsid w:val="00004EF4"/>
    <w:rsid w:val="00007C50"/>
    <w:rsid w:val="000151FD"/>
    <w:rsid w:val="00017DD5"/>
    <w:rsid w:val="000232AA"/>
    <w:rsid w:val="00025A15"/>
    <w:rsid w:val="00026401"/>
    <w:rsid w:val="00026A42"/>
    <w:rsid w:val="0003011E"/>
    <w:rsid w:val="00032CF7"/>
    <w:rsid w:val="000354E7"/>
    <w:rsid w:val="00036085"/>
    <w:rsid w:val="0003662F"/>
    <w:rsid w:val="000403BB"/>
    <w:rsid w:val="00043D8E"/>
    <w:rsid w:val="00047C2C"/>
    <w:rsid w:val="00054E01"/>
    <w:rsid w:val="00055D8D"/>
    <w:rsid w:val="000607A0"/>
    <w:rsid w:val="00065D21"/>
    <w:rsid w:val="00066618"/>
    <w:rsid w:val="00084833"/>
    <w:rsid w:val="00091A07"/>
    <w:rsid w:val="00092549"/>
    <w:rsid w:val="00095964"/>
    <w:rsid w:val="000A0CCF"/>
    <w:rsid w:val="000A27A2"/>
    <w:rsid w:val="000A4B0F"/>
    <w:rsid w:val="000A5244"/>
    <w:rsid w:val="000A58F0"/>
    <w:rsid w:val="000B34C3"/>
    <w:rsid w:val="000B76CC"/>
    <w:rsid w:val="000B7E63"/>
    <w:rsid w:val="000C05E4"/>
    <w:rsid w:val="000C0AFF"/>
    <w:rsid w:val="000C52F6"/>
    <w:rsid w:val="000C74CC"/>
    <w:rsid w:val="000C752B"/>
    <w:rsid w:val="000D0C2A"/>
    <w:rsid w:val="000D37FE"/>
    <w:rsid w:val="000D4374"/>
    <w:rsid w:val="000D43FA"/>
    <w:rsid w:val="000D4EDA"/>
    <w:rsid w:val="000E264E"/>
    <w:rsid w:val="000E71D7"/>
    <w:rsid w:val="000F480C"/>
    <w:rsid w:val="00101671"/>
    <w:rsid w:val="00102D5C"/>
    <w:rsid w:val="00104EFC"/>
    <w:rsid w:val="00115037"/>
    <w:rsid w:val="00116E8D"/>
    <w:rsid w:val="0012098D"/>
    <w:rsid w:val="00122FB0"/>
    <w:rsid w:val="00123927"/>
    <w:rsid w:val="00125E3C"/>
    <w:rsid w:val="001266CB"/>
    <w:rsid w:val="00131FF0"/>
    <w:rsid w:val="001348EF"/>
    <w:rsid w:val="00136D95"/>
    <w:rsid w:val="0013747C"/>
    <w:rsid w:val="001407FD"/>
    <w:rsid w:val="00140905"/>
    <w:rsid w:val="001428AB"/>
    <w:rsid w:val="00147EA7"/>
    <w:rsid w:val="00150DF1"/>
    <w:rsid w:val="00150EBE"/>
    <w:rsid w:val="00151661"/>
    <w:rsid w:val="00152722"/>
    <w:rsid w:val="00152CC6"/>
    <w:rsid w:val="00153FD1"/>
    <w:rsid w:val="001542AB"/>
    <w:rsid w:val="00154B84"/>
    <w:rsid w:val="001558A5"/>
    <w:rsid w:val="00156C29"/>
    <w:rsid w:val="00157E97"/>
    <w:rsid w:val="001603E5"/>
    <w:rsid w:val="0016123E"/>
    <w:rsid w:val="00163A23"/>
    <w:rsid w:val="001667AE"/>
    <w:rsid w:val="00174C73"/>
    <w:rsid w:val="00174D74"/>
    <w:rsid w:val="00174E09"/>
    <w:rsid w:val="001756BA"/>
    <w:rsid w:val="00175B67"/>
    <w:rsid w:val="00177202"/>
    <w:rsid w:val="00180467"/>
    <w:rsid w:val="00181186"/>
    <w:rsid w:val="00182D6C"/>
    <w:rsid w:val="001869E7"/>
    <w:rsid w:val="0018790B"/>
    <w:rsid w:val="0019155B"/>
    <w:rsid w:val="00191C63"/>
    <w:rsid w:val="00191E2C"/>
    <w:rsid w:val="00192B9D"/>
    <w:rsid w:val="00192C13"/>
    <w:rsid w:val="00193982"/>
    <w:rsid w:val="001978FD"/>
    <w:rsid w:val="001A1655"/>
    <w:rsid w:val="001A69FC"/>
    <w:rsid w:val="001A6D3E"/>
    <w:rsid w:val="001B10F3"/>
    <w:rsid w:val="001B1C71"/>
    <w:rsid w:val="001B210C"/>
    <w:rsid w:val="001B29DC"/>
    <w:rsid w:val="001B37B2"/>
    <w:rsid w:val="001B4219"/>
    <w:rsid w:val="001C2C79"/>
    <w:rsid w:val="001C4D46"/>
    <w:rsid w:val="001C52A5"/>
    <w:rsid w:val="001C64BA"/>
    <w:rsid w:val="001D6E65"/>
    <w:rsid w:val="001D6FED"/>
    <w:rsid w:val="001E03A4"/>
    <w:rsid w:val="001E2976"/>
    <w:rsid w:val="001E2F33"/>
    <w:rsid w:val="001E51EB"/>
    <w:rsid w:val="001E5B8E"/>
    <w:rsid w:val="001F428F"/>
    <w:rsid w:val="001F4D22"/>
    <w:rsid w:val="002009E1"/>
    <w:rsid w:val="0020169B"/>
    <w:rsid w:val="00202829"/>
    <w:rsid w:val="0020282A"/>
    <w:rsid w:val="002029AB"/>
    <w:rsid w:val="002038B9"/>
    <w:rsid w:val="00206987"/>
    <w:rsid w:val="0021078A"/>
    <w:rsid w:val="00213822"/>
    <w:rsid w:val="00214289"/>
    <w:rsid w:val="00214BE6"/>
    <w:rsid w:val="00215F19"/>
    <w:rsid w:val="00216B18"/>
    <w:rsid w:val="00221630"/>
    <w:rsid w:val="00221899"/>
    <w:rsid w:val="00222D90"/>
    <w:rsid w:val="00227C85"/>
    <w:rsid w:val="0023163E"/>
    <w:rsid w:val="002328D0"/>
    <w:rsid w:val="00235BAB"/>
    <w:rsid w:val="00242CCB"/>
    <w:rsid w:val="00243323"/>
    <w:rsid w:val="002478FE"/>
    <w:rsid w:val="0025155C"/>
    <w:rsid w:val="00253263"/>
    <w:rsid w:val="002537E6"/>
    <w:rsid w:val="0025632C"/>
    <w:rsid w:val="002618E0"/>
    <w:rsid w:val="00262B0E"/>
    <w:rsid w:val="00263391"/>
    <w:rsid w:val="00264C23"/>
    <w:rsid w:val="00264F15"/>
    <w:rsid w:val="00266723"/>
    <w:rsid w:val="002677C9"/>
    <w:rsid w:val="002704CF"/>
    <w:rsid w:val="00270CDC"/>
    <w:rsid w:val="00274360"/>
    <w:rsid w:val="00276069"/>
    <w:rsid w:val="0027606C"/>
    <w:rsid w:val="00280067"/>
    <w:rsid w:val="00281995"/>
    <w:rsid w:val="00281B49"/>
    <w:rsid w:val="00282DC4"/>
    <w:rsid w:val="00287951"/>
    <w:rsid w:val="002923AE"/>
    <w:rsid w:val="00292525"/>
    <w:rsid w:val="0029698B"/>
    <w:rsid w:val="00296A65"/>
    <w:rsid w:val="002A0D06"/>
    <w:rsid w:val="002A15EE"/>
    <w:rsid w:val="002A5A71"/>
    <w:rsid w:val="002A5FD6"/>
    <w:rsid w:val="002A6310"/>
    <w:rsid w:val="002A6617"/>
    <w:rsid w:val="002B0154"/>
    <w:rsid w:val="002B02BD"/>
    <w:rsid w:val="002B1176"/>
    <w:rsid w:val="002B168B"/>
    <w:rsid w:val="002B1FA0"/>
    <w:rsid w:val="002B20A7"/>
    <w:rsid w:val="002B5A4E"/>
    <w:rsid w:val="002C2FD1"/>
    <w:rsid w:val="002C4B1B"/>
    <w:rsid w:val="002C4F58"/>
    <w:rsid w:val="002C54C4"/>
    <w:rsid w:val="002D00BB"/>
    <w:rsid w:val="002D097A"/>
    <w:rsid w:val="002D129E"/>
    <w:rsid w:val="002D1AAF"/>
    <w:rsid w:val="002D3252"/>
    <w:rsid w:val="002D6CCE"/>
    <w:rsid w:val="002E079B"/>
    <w:rsid w:val="002E2985"/>
    <w:rsid w:val="002E2D8B"/>
    <w:rsid w:val="002E491F"/>
    <w:rsid w:val="002E533A"/>
    <w:rsid w:val="002E7BA6"/>
    <w:rsid w:val="002F30DF"/>
    <w:rsid w:val="002F45B0"/>
    <w:rsid w:val="002F4634"/>
    <w:rsid w:val="002F490E"/>
    <w:rsid w:val="002F5162"/>
    <w:rsid w:val="002F6AFE"/>
    <w:rsid w:val="002F7723"/>
    <w:rsid w:val="00302193"/>
    <w:rsid w:val="0030663C"/>
    <w:rsid w:val="0030775D"/>
    <w:rsid w:val="00307CEB"/>
    <w:rsid w:val="003159CA"/>
    <w:rsid w:val="00317068"/>
    <w:rsid w:val="00320242"/>
    <w:rsid w:val="00320EC8"/>
    <w:rsid w:val="00321970"/>
    <w:rsid w:val="0032303B"/>
    <w:rsid w:val="00323A7B"/>
    <w:rsid w:val="00323D82"/>
    <w:rsid w:val="003320D7"/>
    <w:rsid w:val="0034388E"/>
    <w:rsid w:val="003460E5"/>
    <w:rsid w:val="003479FC"/>
    <w:rsid w:val="003500A8"/>
    <w:rsid w:val="003548A1"/>
    <w:rsid w:val="0035626C"/>
    <w:rsid w:val="00356320"/>
    <w:rsid w:val="00356B6D"/>
    <w:rsid w:val="00357A15"/>
    <w:rsid w:val="00362205"/>
    <w:rsid w:val="00365322"/>
    <w:rsid w:val="00371436"/>
    <w:rsid w:val="00372E05"/>
    <w:rsid w:val="00373C02"/>
    <w:rsid w:val="00374A5D"/>
    <w:rsid w:val="0037516D"/>
    <w:rsid w:val="003763AE"/>
    <w:rsid w:val="00376CA0"/>
    <w:rsid w:val="00382520"/>
    <w:rsid w:val="003908AF"/>
    <w:rsid w:val="0039414F"/>
    <w:rsid w:val="00397942"/>
    <w:rsid w:val="003A0BFC"/>
    <w:rsid w:val="003A0FED"/>
    <w:rsid w:val="003A4659"/>
    <w:rsid w:val="003A74B4"/>
    <w:rsid w:val="003A7E7F"/>
    <w:rsid w:val="003B118B"/>
    <w:rsid w:val="003B2ADB"/>
    <w:rsid w:val="003B4108"/>
    <w:rsid w:val="003C1CAD"/>
    <w:rsid w:val="003C1F4F"/>
    <w:rsid w:val="003C47A2"/>
    <w:rsid w:val="003C5A55"/>
    <w:rsid w:val="003D0112"/>
    <w:rsid w:val="003D203E"/>
    <w:rsid w:val="003D4A13"/>
    <w:rsid w:val="003E026F"/>
    <w:rsid w:val="003E2767"/>
    <w:rsid w:val="003E2C35"/>
    <w:rsid w:val="003E6494"/>
    <w:rsid w:val="003F6BCD"/>
    <w:rsid w:val="00402AAB"/>
    <w:rsid w:val="00402BBF"/>
    <w:rsid w:val="004042BB"/>
    <w:rsid w:val="00405231"/>
    <w:rsid w:val="00406345"/>
    <w:rsid w:val="00417A69"/>
    <w:rsid w:val="00417CCC"/>
    <w:rsid w:val="00422DF3"/>
    <w:rsid w:val="00423779"/>
    <w:rsid w:val="00423DD7"/>
    <w:rsid w:val="00426252"/>
    <w:rsid w:val="00430765"/>
    <w:rsid w:val="004319D1"/>
    <w:rsid w:val="00433040"/>
    <w:rsid w:val="00442E3E"/>
    <w:rsid w:val="004458D8"/>
    <w:rsid w:val="004501F8"/>
    <w:rsid w:val="004502AA"/>
    <w:rsid w:val="0045232C"/>
    <w:rsid w:val="004530E4"/>
    <w:rsid w:val="00461668"/>
    <w:rsid w:val="00463CF8"/>
    <w:rsid w:val="004651E9"/>
    <w:rsid w:val="004676F7"/>
    <w:rsid w:val="0047010B"/>
    <w:rsid w:val="00471A09"/>
    <w:rsid w:val="00473719"/>
    <w:rsid w:val="00473B22"/>
    <w:rsid w:val="00474BCD"/>
    <w:rsid w:val="00480BB1"/>
    <w:rsid w:val="0048378E"/>
    <w:rsid w:val="004872A8"/>
    <w:rsid w:val="0049231A"/>
    <w:rsid w:val="00496FA6"/>
    <w:rsid w:val="004A3754"/>
    <w:rsid w:val="004A3BDA"/>
    <w:rsid w:val="004A3C04"/>
    <w:rsid w:val="004A42B6"/>
    <w:rsid w:val="004B1952"/>
    <w:rsid w:val="004B4E62"/>
    <w:rsid w:val="004C2581"/>
    <w:rsid w:val="004C42C9"/>
    <w:rsid w:val="004C4C40"/>
    <w:rsid w:val="004C5EFE"/>
    <w:rsid w:val="004C66A5"/>
    <w:rsid w:val="004D0A47"/>
    <w:rsid w:val="004D0C6F"/>
    <w:rsid w:val="004D1483"/>
    <w:rsid w:val="004D3987"/>
    <w:rsid w:val="004D5ABF"/>
    <w:rsid w:val="004D68BB"/>
    <w:rsid w:val="004D6964"/>
    <w:rsid w:val="004E1736"/>
    <w:rsid w:val="004E4307"/>
    <w:rsid w:val="004E6ABA"/>
    <w:rsid w:val="004E71E6"/>
    <w:rsid w:val="004E77F7"/>
    <w:rsid w:val="004E7B14"/>
    <w:rsid w:val="004F066A"/>
    <w:rsid w:val="004F0CCE"/>
    <w:rsid w:val="004F1402"/>
    <w:rsid w:val="004F154E"/>
    <w:rsid w:val="004F3DAF"/>
    <w:rsid w:val="004F43D6"/>
    <w:rsid w:val="004F4C40"/>
    <w:rsid w:val="00500890"/>
    <w:rsid w:val="00505B12"/>
    <w:rsid w:val="00505B44"/>
    <w:rsid w:val="0051100F"/>
    <w:rsid w:val="00514CB7"/>
    <w:rsid w:val="00516BC4"/>
    <w:rsid w:val="00517362"/>
    <w:rsid w:val="005175E2"/>
    <w:rsid w:val="0052183E"/>
    <w:rsid w:val="00525DCD"/>
    <w:rsid w:val="00526CB8"/>
    <w:rsid w:val="00527715"/>
    <w:rsid w:val="00536594"/>
    <w:rsid w:val="00540B84"/>
    <w:rsid w:val="00544083"/>
    <w:rsid w:val="00544A11"/>
    <w:rsid w:val="00545AA1"/>
    <w:rsid w:val="00553027"/>
    <w:rsid w:val="00554DBA"/>
    <w:rsid w:val="00554FB5"/>
    <w:rsid w:val="0055597C"/>
    <w:rsid w:val="00557126"/>
    <w:rsid w:val="00560694"/>
    <w:rsid w:val="00560C45"/>
    <w:rsid w:val="00562578"/>
    <w:rsid w:val="00563FE1"/>
    <w:rsid w:val="00575E13"/>
    <w:rsid w:val="00577CBF"/>
    <w:rsid w:val="00581EAB"/>
    <w:rsid w:val="0058235A"/>
    <w:rsid w:val="00585C68"/>
    <w:rsid w:val="00591008"/>
    <w:rsid w:val="0059272B"/>
    <w:rsid w:val="0059282D"/>
    <w:rsid w:val="00593935"/>
    <w:rsid w:val="00596594"/>
    <w:rsid w:val="00596CD5"/>
    <w:rsid w:val="005A111A"/>
    <w:rsid w:val="005A2EB8"/>
    <w:rsid w:val="005A41F0"/>
    <w:rsid w:val="005A57F8"/>
    <w:rsid w:val="005A5D5F"/>
    <w:rsid w:val="005A6E51"/>
    <w:rsid w:val="005B16F7"/>
    <w:rsid w:val="005B3104"/>
    <w:rsid w:val="005B3F48"/>
    <w:rsid w:val="005B7166"/>
    <w:rsid w:val="005C19D4"/>
    <w:rsid w:val="005C3111"/>
    <w:rsid w:val="005C32DB"/>
    <w:rsid w:val="005C6272"/>
    <w:rsid w:val="005C67AC"/>
    <w:rsid w:val="005C704C"/>
    <w:rsid w:val="005D07B1"/>
    <w:rsid w:val="005D152A"/>
    <w:rsid w:val="005E13C4"/>
    <w:rsid w:val="005E3A86"/>
    <w:rsid w:val="005E453F"/>
    <w:rsid w:val="005E783D"/>
    <w:rsid w:val="005F063E"/>
    <w:rsid w:val="005F42B3"/>
    <w:rsid w:val="005F5C5B"/>
    <w:rsid w:val="005F622C"/>
    <w:rsid w:val="00600316"/>
    <w:rsid w:val="0060209E"/>
    <w:rsid w:val="0060309C"/>
    <w:rsid w:val="00603BE4"/>
    <w:rsid w:val="00603E75"/>
    <w:rsid w:val="00605E8F"/>
    <w:rsid w:val="0060723C"/>
    <w:rsid w:val="006073FA"/>
    <w:rsid w:val="00612D2A"/>
    <w:rsid w:val="0061493E"/>
    <w:rsid w:val="00614BFB"/>
    <w:rsid w:val="00615973"/>
    <w:rsid w:val="00616354"/>
    <w:rsid w:val="00617734"/>
    <w:rsid w:val="00617D0B"/>
    <w:rsid w:val="00620892"/>
    <w:rsid w:val="0062257E"/>
    <w:rsid w:val="00624A86"/>
    <w:rsid w:val="00624E0A"/>
    <w:rsid w:val="00625D6C"/>
    <w:rsid w:val="006260C7"/>
    <w:rsid w:val="00626572"/>
    <w:rsid w:val="00627B56"/>
    <w:rsid w:val="00631D24"/>
    <w:rsid w:val="006346C6"/>
    <w:rsid w:val="0063555B"/>
    <w:rsid w:val="00635649"/>
    <w:rsid w:val="0063757E"/>
    <w:rsid w:val="006411CC"/>
    <w:rsid w:val="006438F2"/>
    <w:rsid w:val="00644EF2"/>
    <w:rsid w:val="00645CF9"/>
    <w:rsid w:val="006465E2"/>
    <w:rsid w:val="00646D76"/>
    <w:rsid w:val="006470BE"/>
    <w:rsid w:val="006471D0"/>
    <w:rsid w:val="00647E4D"/>
    <w:rsid w:val="0065086F"/>
    <w:rsid w:val="00652042"/>
    <w:rsid w:val="00652DA1"/>
    <w:rsid w:val="006534E0"/>
    <w:rsid w:val="00654866"/>
    <w:rsid w:val="00661CAE"/>
    <w:rsid w:val="0066270C"/>
    <w:rsid w:val="006633A5"/>
    <w:rsid w:val="00663A44"/>
    <w:rsid w:val="006647BE"/>
    <w:rsid w:val="0067357A"/>
    <w:rsid w:val="00673B53"/>
    <w:rsid w:val="00674861"/>
    <w:rsid w:val="00680BB5"/>
    <w:rsid w:val="0068243C"/>
    <w:rsid w:val="00683383"/>
    <w:rsid w:val="006840D7"/>
    <w:rsid w:val="00686C9D"/>
    <w:rsid w:val="00690FBC"/>
    <w:rsid w:val="00692CA5"/>
    <w:rsid w:val="006A03A3"/>
    <w:rsid w:val="006A111B"/>
    <w:rsid w:val="006A1D15"/>
    <w:rsid w:val="006A2D4F"/>
    <w:rsid w:val="006A3E41"/>
    <w:rsid w:val="006B053E"/>
    <w:rsid w:val="006B07A4"/>
    <w:rsid w:val="006B12D5"/>
    <w:rsid w:val="006B276F"/>
    <w:rsid w:val="006B2826"/>
    <w:rsid w:val="006B77CC"/>
    <w:rsid w:val="006C4C3F"/>
    <w:rsid w:val="006C7909"/>
    <w:rsid w:val="006D3314"/>
    <w:rsid w:val="006D3FF0"/>
    <w:rsid w:val="006D460F"/>
    <w:rsid w:val="006D4C44"/>
    <w:rsid w:val="006D62FB"/>
    <w:rsid w:val="006E08DB"/>
    <w:rsid w:val="006E5CD0"/>
    <w:rsid w:val="006E6381"/>
    <w:rsid w:val="006F1695"/>
    <w:rsid w:val="006F32B0"/>
    <w:rsid w:val="006F387A"/>
    <w:rsid w:val="006F3A01"/>
    <w:rsid w:val="006F3DEB"/>
    <w:rsid w:val="006F43A3"/>
    <w:rsid w:val="006F5960"/>
    <w:rsid w:val="006F68E4"/>
    <w:rsid w:val="006F7FC7"/>
    <w:rsid w:val="00700F9A"/>
    <w:rsid w:val="007014E3"/>
    <w:rsid w:val="00702665"/>
    <w:rsid w:val="00703A45"/>
    <w:rsid w:val="0070508B"/>
    <w:rsid w:val="00710B84"/>
    <w:rsid w:val="00712DF4"/>
    <w:rsid w:val="00714A0A"/>
    <w:rsid w:val="0071597D"/>
    <w:rsid w:val="00716484"/>
    <w:rsid w:val="00716960"/>
    <w:rsid w:val="007222CD"/>
    <w:rsid w:val="00723369"/>
    <w:rsid w:val="0072524E"/>
    <w:rsid w:val="00726AD1"/>
    <w:rsid w:val="007309A8"/>
    <w:rsid w:val="00731748"/>
    <w:rsid w:val="00731758"/>
    <w:rsid w:val="00731FAC"/>
    <w:rsid w:val="00736066"/>
    <w:rsid w:val="007439DD"/>
    <w:rsid w:val="00754BA1"/>
    <w:rsid w:val="00756873"/>
    <w:rsid w:val="00756A6D"/>
    <w:rsid w:val="00763066"/>
    <w:rsid w:val="00763B1B"/>
    <w:rsid w:val="00766818"/>
    <w:rsid w:val="00766A2C"/>
    <w:rsid w:val="00774022"/>
    <w:rsid w:val="007774D5"/>
    <w:rsid w:val="00781AFC"/>
    <w:rsid w:val="00781DB3"/>
    <w:rsid w:val="007820DE"/>
    <w:rsid w:val="0078238B"/>
    <w:rsid w:val="007833FF"/>
    <w:rsid w:val="007837D5"/>
    <w:rsid w:val="007841AE"/>
    <w:rsid w:val="00786279"/>
    <w:rsid w:val="007870CD"/>
    <w:rsid w:val="0078784D"/>
    <w:rsid w:val="00790EFC"/>
    <w:rsid w:val="00791450"/>
    <w:rsid w:val="0079757B"/>
    <w:rsid w:val="007A0D91"/>
    <w:rsid w:val="007A1F2E"/>
    <w:rsid w:val="007A2A3F"/>
    <w:rsid w:val="007B0096"/>
    <w:rsid w:val="007B15C1"/>
    <w:rsid w:val="007B645E"/>
    <w:rsid w:val="007B6BCB"/>
    <w:rsid w:val="007B77DC"/>
    <w:rsid w:val="007C0371"/>
    <w:rsid w:val="007C466B"/>
    <w:rsid w:val="007C46A4"/>
    <w:rsid w:val="007D1940"/>
    <w:rsid w:val="007D4E6A"/>
    <w:rsid w:val="007D6EF8"/>
    <w:rsid w:val="007D702B"/>
    <w:rsid w:val="007E04BC"/>
    <w:rsid w:val="007E26DB"/>
    <w:rsid w:val="007E57DA"/>
    <w:rsid w:val="007E5DD0"/>
    <w:rsid w:val="007F19BF"/>
    <w:rsid w:val="007F4C90"/>
    <w:rsid w:val="007F5895"/>
    <w:rsid w:val="00801718"/>
    <w:rsid w:val="00802D23"/>
    <w:rsid w:val="00805558"/>
    <w:rsid w:val="008066D2"/>
    <w:rsid w:val="008109A5"/>
    <w:rsid w:val="00810ED4"/>
    <w:rsid w:val="00814177"/>
    <w:rsid w:val="00814522"/>
    <w:rsid w:val="008174F0"/>
    <w:rsid w:val="008228F8"/>
    <w:rsid w:val="008239C8"/>
    <w:rsid w:val="0082485C"/>
    <w:rsid w:val="0082518B"/>
    <w:rsid w:val="00825529"/>
    <w:rsid w:val="00825C87"/>
    <w:rsid w:val="00830CC4"/>
    <w:rsid w:val="0083257C"/>
    <w:rsid w:val="0083529E"/>
    <w:rsid w:val="00835858"/>
    <w:rsid w:val="00835CCD"/>
    <w:rsid w:val="00840E45"/>
    <w:rsid w:val="008414BF"/>
    <w:rsid w:val="00841AD2"/>
    <w:rsid w:val="00842711"/>
    <w:rsid w:val="008464FD"/>
    <w:rsid w:val="00846D63"/>
    <w:rsid w:val="008500B8"/>
    <w:rsid w:val="00857076"/>
    <w:rsid w:val="00857649"/>
    <w:rsid w:val="008602A5"/>
    <w:rsid w:val="00863D1E"/>
    <w:rsid w:val="008653E8"/>
    <w:rsid w:val="0086561C"/>
    <w:rsid w:val="008661DF"/>
    <w:rsid w:val="00871DF9"/>
    <w:rsid w:val="008727D2"/>
    <w:rsid w:val="00872E86"/>
    <w:rsid w:val="00877BA8"/>
    <w:rsid w:val="00877F9C"/>
    <w:rsid w:val="0088236C"/>
    <w:rsid w:val="00883401"/>
    <w:rsid w:val="00883605"/>
    <w:rsid w:val="00883B7C"/>
    <w:rsid w:val="00884062"/>
    <w:rsid w:val="00885599"/>
    <w:rsid w:val="0089007B"/>
    <w:rsid w:val="0089239A"/>
    <w:rsid w:val="00892449"/>
    <w:rsid w:val="00892B23"/>
    <w:rsid w:val="008936B5"/>
    <w:rsid w:val="00895448"/>
    <w:rsid w:val="00896879"/>
    <w:rsid w:val="008A0E7A"/>
    <w:rsid w:val="008A127A"/>
    <w:rsid w:val="008A66F2"/>
    <w:rsid w:val="008B5CB9"/>
    <w:rsid w:val="008B6332"/>
    <w:rsid w:val="008B6A37"/>
    <w:rsid w:val="008B77F7"/>
    <w:rsid w:val="008C183D"/>
    <w:rsid w:val="008C2B38"/>
    <w:rsid w:val="008C5EBF"/>
    <w:rsid w:val="008C67CA"/>
    <w:rsid w:val="008D0A5C"/>
    <w:rsid w:val="008D29A9"/>
    <w:rsid w:val="008D2A4B"/>
    <w:rsid w:val="008D37D5"/>
    <w:rsid w:val="008D74D3"/>
    <w:rsid w:val="008E0136"/>
    <w:rsid w:val="008E1390"/>
    <w:rsid w:val="008E16C4"/>
    <w:rsid w:val="008F0F5C"/>
    <w:rsid w:val="008F1BD9"/>
    <w:rsid w:val="008F1D60"/>
    <w:rsid w:val="008F274C"/>
    <w:rsid w:val="008F293C"/>
    <w:rsid w:val="008F78BD"/>
    <w:rsid w:val="00900FA2"/>
    <w:rsid w:val="00902D1C"/>
    <w:rsid w:val="009032FF"/>
    <w:rsid w:val="0090345E"/>
    <w:rsid w:val="0090506C"/>
    <w:rsid w:val="00906ADA"/>
    <w:rsid w:val="00910368"/>
    <w:rsid w:val="009112AE"/>
    <w:rsid w:val="00911B07"/>
    <w:rsid w:val="00913EA1"/>
    <w:rsid w:val="009144DC"/>
    <w:rsid w:val="00917F34"/>
    <w:rsid w:val="00923001"/>
    <w:rsid w:val="00925650"/>
    <w:rsid w:val="00925ADA"/>
    <w:rsid w:val="00934D2E"/>
    <w:rsid w:val="0093547A"/>
    <w:rsid w:val="00936C70"/>
    <w:rsid w:val="0094003A"/>
    <w:rsid w:val="009401DB"/>
    <w:rsid w:val="009416B1"/>
    <w:rsid w:val="00941BA0"/>
    <w:rsid w:val="009455AD"/>
    <w:rsid w:val="009531F5"/>
    <w:rsid w:val="00955D00"/>
    <w:rsid w:val="00956BE9"/>
    <w:rsid w:val="00963709"/>
    <w:rsid w:val="00965125"/>
    <w:rsid w:val="00970CAC"/>
    <w:rsid w:val="009711F2"/>
    <w:rsid w:val="00974C6B"/>
    <w:rsid w:val="00975DD6"/>
    <w:rsid w:val="00986798"/>
    <w:rsid w:val="00992B47"/>
    <w:rsid w:val="0099342E"/>
    <w:rsid w:val="009A10A5"/>
    <w:rsid w:val="009A2A4C"/>
    <w:rsid w:val="009A3199"/>
    <w:rsid w:val="009A5CEC"/>
    <w:rsid w:val="009A7FDB"/>
    <w:rsid w:val="009A7FF0"/>
    <w:rsid w:val="009B43F1"/>
    <w:rsid w:val="009B4CBE"/>
    <w:rsid w:val="009B77D5"/>
    <w:rsid w:val="009C1C59"/>
    <w:rsid w:val="009C29B4"/>
    <w:rsid w:val="009C2A56"/>
    <w:rsid w:val="009C6734"/>
    <w:rsid w:val="009C6809"/>
    <w:rsid w:val="009C6992"/>
    <w:rsid w:val="009D326F"/>
    <w:rsid w:val="009D389C"/>
    <w:rsid w:val="009D487F"/>
    <w:rsid w:val="009D4F4E"/>
    <w:rsid w:val="009D7FF4"/>
    <w:rsid w:val="009E10FA"/>
    <w:rsid w:val="009E1455"/>
    <w:rsid w:val="009E20AB"/>
    <w:rsid w:val="009E5E7A"/>
    <w:rsid w:val="009F57F3"/>
    <w:rsid w:val="009F6207"/>
    <w:rsid w:val="009F657B"/>
    <w:rsid w:val="009F676D"/>
    <w:rsid w:val="00A009B8"/>
    <w:rsid w:val="00A033F1"/>
    <w:rsid w:val="00A0458A"/>
    <w:rsid w:val="00A06396"/>
    <w:rsid w:val="00A0762A"/>
    <w:rsid w:val="00A0768B"/>
    <w:rsid w:val="00A077A2"/>
    <w:rsid w:val="00A14F00"/>
    <w:rsid w:val="00A14F53"/>
    <w:rsid w:val="00A1593C"/>
    <w:rsid w:val="00A2055C"/>
    <w:rsid w:val="00A22F5B"/>
    <w:rsid w:val="00A23C11"/>
    <w:rsid w:val="00A25B65"/>
    <w:rsid w:val="00A27FD6"/>
    <w:rsid w:val="00A31187"/>
    <w:rsid w:val="00A3776A"/>
    <w:rsid w:val="00A41F14"/>
    <w:rsid w:val="00A427B5"/>
    <w:rsid w:val="00A42FE3"/>
    <w:rsid w:val="00A441AE"/>
    <w:rsid w:val="00A45396"/>
    <w:rsid w:val="00A4574A"/>
    <w:rsid w:val="00A569E3"/>
    <w:rsid w:val="00A61A8C"/>
    <w:rsid w:val="00A63384"/>
    <w:rsid w:val="00A63855"/>
    <w:rsid w:val="00A659C2"/>
    <w:rsid w:val="00A664A2"/>
    <w:rsid w:val="00A66FE7"/>
    <w:rsid w:val="00A72AA5"/>
    <w:rsid w:val="00A84BE7"/>
    <w:rsid w:val="00A85E2D"/>
    <w:rsid w:val="00A906EF"/>
    <w:rsid w:val="00A91A31"/>
    <w:rsid w:val="00A92509"/>
    <w:rsid w:val="00A9362F"/>
    <w:rsid w:val="00A94A28"/>
    <w:rsid w:val="00A9533F"/>
    <w:rsid w:val="00AA3878"/>
    <w:rsid w:val="00AA79B8"/>
    <w:rsid w:val="00AB3692"/>
    <w:rsid w:val="00AB3CB1"/>
    <w:rsid w:val="00AB5342"/>
    <w:rsid w:val="00AB7A01"/>
    <w:rsid w:val="00AC0950"/>
    <w:rsid w:val="00AC375E"/>
    <w:rsid w:val="00AC471E"/>
    <w:rsid w:val="00AC61B0"/>
    <w:rsid w:val="00AC69E4"/>
    <w:rsid w:val="00AC7243"/>
    <w:rsid w:val="00AD506D"/>
    <w:rsid w:val="00AD6432"/>
    <w:rsid w:val="00AD7B1A"/>
    <w:rsid w:val="00AE1D73"/>
    <w:rsid w:val="00AE20DE"/>
    <w:rsid w:val="00AE2B46"/>
    <w:rsid w:val="00AE3A8A"/>
    <w:rsid w:val="00AE4357"/>
    <w:rsid w:val="00AF0BB2"/>
    <w:rsid w:val="00AF1DF9"/>
    <w:rsid w:val="00AF361A"/>
    <w:rsid w:val="00AF43EC"/>
    <w:rsid w:val="00AF7FB4"/>
    <w:rsid w:val="00B019D4"/>
    <w:rsid w:val="00B01FAE"/>
    <w:rsid w:val="00B05991"/>
    <w:rsid w:val="00B07554"/>
    <w:rsid w:val="00B10485"/>
    <w:rsid w:val="00B11CAB"/>
    <w:rsid w:val="00B20494"/>
    <w:rsid w:val="00B20E1C"/>
    <w:rsid w:val="00B2137D"/>
    <w:rsid w:val="00B22F4D"/>
    <w:rsid w:val="00B24095"/>
    <w:rsid w:val="00B27763"/>
    <w:rsid w:val="00B35DB4"/>
    <w:rsid w:val="00B37B82"/>
    <w:rsid w:val="00B4171F"/>
    <w:rsid w:val="00B43605"/>
    <w:rsid w:val="00B44832"/>
    <w:rsid w:val="00B453D6"/>
    <w:rsid w:val="00B4713E"/>
    <w:rsid w:val="00B545E1"/>
    <w:rsid w:val="00B56A1F"/>
    <w:rsid w:val="00B56ED6"/>
    <w:rsid w:val="00B64AA0"/>
    <w:rsid w:val="00B667DA"/>
    <w:rsid w:val="00B75CC1"/>
    <w:rsid w:val="00B75D69"/>
    <w:rsid w:val="00B817FD"/>
    <w:rsid w:val="00B81DF3"/>
    <w:rsid w:val="00B8241A"/>
    <w:rsid w:val="00B82A31"/>
    <w:rsid w:val="00B83853"/>
    <w:rsid w:val="00B87C0B"/>
    <w:rsid w:val="00B92BA4"/>
    <w:rsid w:val="00B9387B"/>
    <w:rsid w:val="00B93C7C"/>
    <w:rsid w:val="00B94B58"/>
    <w:rsid w:val="00B9637B"/>
    <w:rsid w:val="00B96805"/>
    <w:rsid w:val="00B96AAE"/>
    <w:rsid w:val="00B96B09"/>
    <w:rsid w:val="00BA1E93"/>
    <w:rsid w:val="00BA601D"/>
    <w:rsid w:val="00BA6AA6"/>
    <w:rsid w:val="00BA7579"/>
    <w:rsid w:val="00BB06C5"/>
    <w:rsid w:val="00BB188E"/>
    <w:rsid w:val="00BB236F"/>
    <w:rsid w:val="00BB6929"/>
    <w:rsid w:val="00BC41E5"/>
    <w:rsid w:val="00BC4511"/>
    <w:rsid w:val="00BC4B78"/>
    <w:rsid w:val="00BC4DD6"/>
    <w:rsid w:val="00BD13A2"/>
    <w:rsid w:val="00BD55E2"/>
    <w:rsid w:val="00BD6AB4"/>
    <w:rsid w:val="00BE009A"/>
    <w:rsid w:val="00BE03F9"/>
    <w:rsid w:val="00BE0831"/>
    <w:rsid w:val="00BF30BE"/>
    <w:rsid w:val="00BF334F"/>
    <w:rsid w:val="00BF40D9"/>
    <w:rsid w:val="00BF48D8"/>
    <w:rsid w:val="00BF4DCE"/>
    <w:rsid w:val="00BF6795"/>
    <w:rsid w:val="00C0346E"/>
    <w:rsid w:val="00C04F22"/>
    <w:rsid w:val="00C06A88"/>
    <w:rsid w:val="00C06C2C"/>
    <w:rsid w:val="00C1246A"/>
    <w:rsid w:val="00C21B2B"/>
    <w:rsid w:val="00C231DC"/>
    <w:rsid w:val="00C243E9"/>
    <w:rsid w:val="00C27351"/>
    <w:rsid w:val="00C35295"/>
    <w:rsid w:val="00C35F46"/>
    <w:rsid w:val="00C36DD1"/>
    <w:rsid w:val="00C40C7A"/>
    <w:rsid w:val="00C41AE6"/>
    <w:rsid w:val="00C4355D"/>
    <w:rsid w:val="00C45704"/>
    <w:rsid w:val="00C50485"/>
    <w:rsid w:val="00C51518"/>
    <w:rsid w:val="00C522B6"/>
    <w:rsid w:val="00C61726"/>
    <w:rsid w:val="00C620DC"/>
    <w:rsid w:val="00C62ED8"/>
    <w:rsid w:val="00C6621B"/>
    <w:rsid w:val="00C67A38"/>
    <w:rsid w:val="00C67C8F"/>
    <w:rsid w:val="00C70010"/>
    <w:rsid w:val="00C70628"/>
    <w:rsid w:val="00C715A0"/>
    <w:rsid w:val="00C7715D"/>
    <w:rsid w:val="00C77C9D"/>
    <w:rsid w:val="00C8110E"/>
    <w:rsid w:val="00C815EC"/>
    <w:rsid w:val="00C82A96"/>
    <w:rsid w:val="00C85986"/>
    <w:rsid w:val="00C87091"/>
    <w:rsid w:val="00C90245"/>
    <w:rsid w:val="00C910A7"/>
    <w:rsid w:val="00C91E9E"/>
    <w:rsid w:val="00C951C2"/>
    <w:rsid w:val="00C97EBF"/>
    <w:rsid w:val="00CA0991"/>
    <w:rsid w:val="00CA1789"/>
    <w:rsid w:val="00CA3DB2"/>
    <w:rsid w:val="00CA482F"/>
    <w:rsid w:val="00CA59FE"/>
    <w:rsid w:val="00CA7A47"/>
    <w:rsid w:val="00CA7F5D"/>
    <w:rsid w:val="00CB01CE"/>
    <w:rsid w:val="00CB0DD3"/>
    <w:rsid w:val="00CB44F1"/>
    <w:rsid w:val="00CB5F89"/>
    <w:rsid w:val="00CC44F6"/>
    <w:rsid w:val="00CC54F9"/>
    <w:rsid w:val="00CC641E"/>
    <w:rsid w:val="00CC6BC2"/>
    <w:rsid w:val="00CC76CF"/>
    <w:rsid w:val="00CD5398"/>
    <w:rsid w:val="00CE5CDF"/>
    <w:rsid w:val="00CE7607"/>
    <w:rsid w:val="00CE7807"/>
    <w:rsid w:val="00CF0FD7"/>
    <w:rsid w:val="00CF283D"/>
    <w:rsid w:val="00CF7BB8"/>
    <w:rsid w:val="00D03684"/>
    <w:rsid w:val="00D0509D"/>
    <w:rsid w:val="00D148A8"/>
    <w:rsid w:val="00D244EA"/>
    <w:rsid w:val="00D24877"/>
    <w:rsid w:val="00D2624F"/>
    <w:rsid w:val="00D2687B"/>
    <w:rsid w:val="00D27971"/>
    <w:rsid w:val="00D304A9"/>
    <w:rsid w:val="00D34366"/>
    <w:rsid w:val="00D36AB5"/>
    <w:rsid w:val="00D4674E"/>
    <w:rsid w:val="00D479DC"/>
    <w:rsid w:val="00D527AA"/>
    <w:rsid w:val="00D531DD"/>
    <w:rsid w:val="00D53C87"/>
    <w:rsid w:val="00D57428"/>
    <w:rsid w:val="00D57491"/>
    <w:rsid w:val="00D57529"/>
    <w:rsid w:val="00D57C9F"/>
    <w:rsid w:val="00D57ED1"/>
    <w:rsid w:val="00D6138B"/>
    <w:rsid w:val="00D63957"/>
    <w:rsid w:val="00D64B1A"/>
    <w:rsid w:val="00D6658A"/>
    <w:rsid w:val="00D75933"/>
    <w:rsid w:val="00D80CFC"/>
    <w:rsid w:val="00D82848"/>
    <w:rsid w:val="00D82FC4"/>
    <w:rsid w:val="00D860F1"/>
    <w:rsid w:val="00D8710B"/>
    <w:rsid w:val="00D878FE"/>
    <w:rsid w:val="00D902AC"/>
    <w:rsid w:val="00D90E39"/>
    <w:rsid w:val="00D91E77"/>
    <w:rsid w:val="00D97645"/>
    <w:rsid w:val="00DA0965"/>
    <w:rsid w:val="00DA0EF6"/>
    <w:rsid w:val="00DA0EFA"/>
    <w:rsid w:val="00DA1A88"/>
    <w:rsid w:val="00DA421B"/>
    <w:rsid w:val="00DA796A"/>
    <w:rsid w:val="00DB0E33"/>
    <w:rsid w:val="00DB39D3"/>
    <w:rsid w:val="00DB4F8B"/>
    <w:rsid w:val="00DB6633"/>
    <w:rsid w:val="00DB6F14"/>
    <w:rsid w:val="00DB79F4"/>
    <w:rsid w:val="00DC26E3"/>
    <w:rsid w:val="00DC3AD1"/>
    <w:rsid w:val="00DC4620"/>
    <w:rsid w:val="00DC6BAC"/>
    <w:rsid w:val="00DD11D2"/>
    <w:rsid w:val="00DD47FC"/>
    <w:rsid w:val="00DD4D9E"/>
    <w:rsid w:val="00DD6B5E"/>
    <w:rsid w:val="00DD6E34"/>
    <w:rsid w:val="00DD7B98"/>
    <w:rsid w:val="00DE0257"/>
    <w:rsid w:val="00DE0C71"/>
    <w:rsid w:val="00DE2D3F"/>
    <w:rsid w:val="00DE4A91"/>
    <w:rsid w:val="00DE5BD8"/>
    <w:rsid w:val="00DF0F54"/>
    <w:rsid w:val="00DF2184"/>
    <w:rsid w:val="00DF411B"/>
    <w:rsid w:val="00DF4214"/>
    <w:rsid w:val="00DF498F"/>
    <w:rsid w:val="00DF54C2"/>
    <w:rsid w:val="00DF5921"/>
    <w:rsid w:val="00E03592"/>
    <w:rsid w:val="00E047A5"/>
    <w:rsid w:val="00E07BC4"/>
    <w:rsid w:val="00E100EF"/>
    <w:rsid w:val="00E121DD"/>
    <w:rsid w:val="00E14663"/>
    <w:rsid w:val="00E1576E"/>
    <w:rsid w:val="00E15C4D"/>
    <w:rsid w:val="00E166F9"/>
    <w:rsid w:val="00E200F4"/>
    <w:rsid w:val="00E201B3"/>
    <w:rsid w:val="00E2223B"/>
    <w:rsid w:val="00E224E0"/>
    <w:rsid w:val="00E231DC"/>
    <w:rsid w:val="00E24E5F"/>
    <w:rsid w:val="00E312C6"/>
    <w:rsid w:val="00E333C6"/>
    <w:rsid w:val="00E344BE"/>
    <w:rsid w:val="00E34566"/>
    <w:rsid w:val="00E36129"/>
    <w:rsid w:val="00E3650F"/>
    <w:rsid w:val="00E372B1"/>
    <w:rsid w:val="00E40ABE"/>
    <w:rsid w:val="00E44B7E"/>
    <w:rsid w:val="00E463C2"/>
    <w:rsid w:val="00E47451"/>
    <w:rsid w:val="00E475C1"/>
    <w:rsid w:val="00E4776A"/>
    <w:rsid w:val="00E5140E"/>
    <w:rsid w:val="00E514F0"/>
    <w:rsid w:val="00E52CAD"/>
    <w:rsid w:val="00E542A1"/>
    <w:rsid w:val="00E546FD"/>
    <w:rsid w:val="00E554BE"/>
    <w:rsid w:val="00E56D2E"/>
    <w:rsid w:val="00E601EC"/>
    <w:rsid w:val="00E608CA"/>
    <w:rsid w:val="00E629F8"/>
    <w:rsid w:val="00E62EF3"/>
    <w:rsid w:val="00E64690"/>
    <w:rsid w:val="00E64AA3"/>
    <w:rsid w:val="00E73181"/>
    <w:rsid w:val="00E76067"/>
    <w:rsid w:val="00E80542"/>
    <w:rsid w:val="00E87127"/>
    <w:rsid w:val="00E87486"/>
    <w:rsid w:val="00E87804"/>
    <w:rsid w:val="00E905B1"/>
    <w:rsid w:val="00E90613"/>
    <w:rsid w:val="00E91E1D"/>
    <w:rsid w:val="00E92947"/>
    <w:rsid w:val="00E930BB"/>
    <w:rsid w:val="00E9405F"/>
    <w:rsid w:val="00E9420B"/>
    <w:rsid w:val="00EA12C5"/>
    <w:rsid w:val="00EA2FAD"/>
    <w:rsid w:val="00EB11A2"/>
    <w:rsid w:val="00EB28C9"/>
    <w:rsid w:val="00EB46F4"/>
    <w:rsid w:val="00EB758C"/>
    <w:rsid w:val="00EB7953"/>
    <w:rsid w:val="00EB7B55"/>
    <w:rsid w:val="00EB7E25"/>
    <w:rsid w:val="00EC3FF0"/>
    <w:rsid w:val="00EC6D2B"/>
    <w:rsid w:val="00ED0C72"/>
    <w:rsid w:val="00ED1523"/>
    <w:rsid w:val="00ED21D6"/>
    <w:rsid w:val="00ED4019"/>
    <w:rsid w:val="00EE4CD3"/>
    <w:rsid w:val="00EF52BE"/>
    <w:rsid w:val="00EF52EC"/>
    <w:rsid w:val="00EF6CF0"/>
    <w:rsid w:val="00F022AA"/>
    <w:rsid w:val="00F0340A"/>
    <w:rsid w:val="00F0544F"/>
    <w:rsid w:val="00F067A6"/>
    <w:rsid w:val="00F0693D"/>
    <w:rsid w:val="00F07001"/>
    <w:rsid w:val="00F10A3B"/>
    <w:rsid w:val="00F14161"/>
    <w:rsid w:val="00F1643B"/>
    <w:rsid w:val="00F165DF"/>
    <w:rsid w:val="00F17250"/>
    <w:rsid w:val="00F17A40"/>
    <w:rsid w:val="00F20189"/>
    <w:rsid w:val="00F2079D"/>
    <w:rsid w:val="00F21650"/>
    <w:rsid w:val="00F22281"/>
    <w:rsid w:val="00F25984"/>
    <w:rsid w:val="00F3047D"/>
    <w:rsid w:val="00F30CA3"/>
    <w:rsid w:val="00F33C50"/>
    <w:rsid w:val="00F34BE7"/>
    <w:rsid w:val="00F35BC4"/>
    <w:rsid w:val="00F36888"/>
    <w:rsid w:val="00F41EF0"/>
    <w:rsid w:val="00F41F97"/>
    <w:rsid w:val="00F43C78"/>
    <w:rsid w:val="00F4556A"/>
    <w:rsid w:val="00F458BC"/>
    <w:rsid w:val="00F50B5F"/>
    <w:rsid w:val="00F51A62"/>
    <w:rsid w:val="00F51D1A"/>
    <w:rsid w:val="00F52917"/>
    <w:rsid w:val="00F54704"/>
    <w:rsid w:val="00F57770"/>
    <w:rsid w:val="00F62B94"/>
    <w:rsid w:val="00F633E5"/>
    <w:rsid w:val="00F638FF"/>
    <w:rsid w:val="00F652FB"/>
    <w:rsid w:val="00F67118"/>
    <w:rsid w:val="00F7399A"/>
    <w:rsid w:val="00F73F38"/>
    <w:rsid w:val="00F74F24"/>
    <w:rsid w:val="00F75B2E"/>
    <w:rsid w:val="00F90670"/>
    <w:rsid w:val="00F95EDB"/>
    <w:rsid w:val="00FA0426"/>
    <w:rsid w:val="00FA4AD4"/>
    <w:rsid w:val="00FB226B"/>
    <w:rsid w:val="00FC0374"/>
    <w:rsid w:val="00FC4715"/>
    <w:rsid w:val="00FC70C5"/>
    <w:rsid w:val="00FD1980"/>
    <w:rsid w:val="00FD20B3"/>
    <w:rsid w:val="00FD28C5"/>
    <w:rsid w:val="00FD2EBA"/>
    <w:rsid w:val="00FE15E4"/>
    <w:rsid w:val="00FE171C"/>
    <w:rsid w:val="00FE3D68"/>
    <w:rsid w:val="00FF1E25"/>
    <w:rsid w:val="00FF2B79"/>
    <w:rsid w:val="00FF62F8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99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uiPriority w:val="99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uiPriority w:val="99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uiPriority w:val="99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uiPriority w:val="99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uiPriority w:val="99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uiPriority w:val="99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uiPriority w:val="99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uiPriority w:val="99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uiPriority w:val="99"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uiPriority w:val="99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9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uiPriority w:val="99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uiPriority w:val="99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iPriority w:val="99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uiPriority w:val="99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uiPriority w:val="99"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uiPriority w:val="99"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uiPriority w:val="99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uiPriority w:val="99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uiPriority w:val="99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uiPriority w:val="99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uiPriority w:val="99"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uiPriority w:val="99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uiPriority w:val="99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uiPriority w:val="99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uiPriority w:val="99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uiPriority w:val="99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uiPriority w:val="99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BF334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affffc">
    <w:name w:val="Заголовок"/>
    <w:basedOn w:val="a2"/>
    <w:next w:val="aff"/>
    <w:uiPriority w:val="99"/>
    <w:rsid w:val="00F75B2E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Standard">
    <w:name w:val="Standard"/>
    <w:uiPriority w:val="99"/>
    <w:rsid w:val="00F75B2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customStyle="1" w:styleId="Pro-SimpleTable">
    <w:name w:val="Pro-SimpleTable"/>
    <w:basedOn w:val="a4"/>
    <w:uiPriority w:val="99"/>
    <w:rsid w:val="00F75B2E"/>
    <w:pPr>
      <w:spacing w:after="0" w:line="240" w:lineRule="auto"/>
      <w:jc w:val="center"/>
    </w:pPr>
    <w:rPr>
      <w:rFonts w:ascii="Tahoma" w:eastAsia="Times New Roman" w:hAnsi="Tahoma"/>
      <w:sz w:val="16"/>
      <w:lang w:eastAsia="en-US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b-pseudo-link">
    <w:name w:val="b-pseudo-link"/>
    <w:basedOn w:val="a3"/>
    <w:uiPriority w:val="99"/>
    <w:rsid w:val="00F75B2E"/>
  </w:style>
  <w:style w:type="character" w:customStyle="1" w:styleId="affffd">
    <w:name w:val="Гипертекстовая ссылка"/>
    <w:basedOn w:val="a3"/>
    <w:uiPriority w:val="99"/>
    <w:rsid w:val="00F75B2E"/>
    <w:rPr>
      <w:rFonts w:cs="Times New Roman"/>
      <w:color w:val="106BBE"/>
    </w:rPr>
  </w:style>
  <w:style w:type="paragraph" w:customStyle="1" w:styleId="Style6">
    <w:name w:val="Style6"/>
    <w:basedOn w:val="a2"/>
    <w:uiPriority w:val="99"/>
    <w:rsid w:val="00F75B2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e">
    <w:name w:val="Прижатый влево"/>
    <w:basedOn w:val="a2"/>
    <w:next w:val="a2"/>
    <w:uiPriority w:val="99"/>
    <w:rsid w:val="00F75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f">
    <w:name w:val="Комментарий"/>
    <w:basedOn w:val="a2"/>
    <w:next w:val="a2"/>
    <w:uiPriority w:val="99"/>
    <w:rsid w:val="00F75B2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2"/>
    <w:uiPriority w:val="99"/>
    <w:rsid w:val="00F75B2E"/>
    <w:pPr>
      <w:spacing w:before="0"/>
    </w:pPr>
    <w:rPr>
      <w:i/>
      <w:iCs/>
    </w:rPr>
  </w:style>
  <w:style w:type="character" w:customStyle="1" w:styleId="FontStyle14">
    <w:name w:val="Font Style14"/>
    <w:basedOn w:val="a3"/>
    <w:uiPriority w:val="99"/>
    <w:rsid w:val="00F75B2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3"/>
    <w:rsid w:val="00F75B2E"/>
  </w:style>
  <w:style w:type="paragraph" w:customStyle="1" w:styleId="1e">
    <w:name w:val="Текст примечания1"/>
    <w:basedOn w:val="a2"/>
    <w:uiPriority w:val="99"/>
    <w:rsid w:val="00F75B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1">
    <w:name w:val="Содержимое таблицы"/>
    <w:basedOn w:val="a2"/>
    <w:rsid w:val="001603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">
    <w:name w:val="Схема документа Знак1"/>
    <w:basedOn w:val="a3"/>
    <w:uiPriority w:val="99"/>
    <w:semiHidden/>
    <w:rsid w:val="009711F2"/>
    <w:rPr>
      <w:rFonts w:ascii="Tahoma" w:hAnsi="Tahoma" w:cs="Tahoma"/>
      <w:sz w:val="16"/>
      <w:szCs w:val="16"/>
    </w:rPr>
  </w:style>
  <w:style w:type="character" w:customStyle="1" w:styleId="1f0">
    <w:name w:val="Текст примечания Знак1"/>
    <w:basedOn w:val="a3"/>
    <w:uiPriority w:val="99"/>
    <w:semiHidden/>
    <w:rsid w:val="009711F2"/>
    <w:rPr>
      <w:sz w:val="20"/>
      <w:szCs w:val="20"/>
    </w:rPr>
  </w:style>
  <w:style w:type="character" w:customStyle="1" w:styleId="1f1">
    <w:name w:val="Тема примечания Знак1"/>
    <w:basedOn w:val="1f0"/>
    <w:uiPriority w:val="99"/>
    <w:semiHidden/>
    <w:rsid w:val="009711F2"/>
    <w:rPr>
      <w:b/>
      <w:bCs/>
    </w:rPr>
  </w:style>
  <w:style w:type="table" w:customStyle="1" w:styleId="1f2">
    <w:name w:val="Сетка таблицы1"/>
    <w:basedOn w:val="a4"/>
    <w:next w:val="ad"/>
    <w:uiPriority w:val="99"/>
    <w:rsid w:val="0062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4"/>
    <w:next w:val="ad"/>
    <w:uiPriority w:val="99"/>
    <w:rsid w:val="0019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3526-D417-421B-9C98-CADE6BF7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10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palekh-adm</cp:lastModifiedBy>
  <cp:revision>154</cp:revision>
  <cp:lastPrinted>2022-03-25T06:46:00Z</cp:lastPrinted>
  <dcterms:created xsi:type="dcterms:W3CDTF">2019-07-25T06:20:00Z</dcterms:created>
  <dcterms:modified xsi:type="dcterms:W3CDTF">2022-05-13T10:09:00Z</dcterms:modified>
</cp:coreProperties>
</file>