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113"/>
        <w:gridCol w:w="3337"/>
        <w:gridCol w:w="2872"/>
      </w:tblGrid>
      <w:tr w:rsidR="0041059F" w:rsidTr="00287BB1">
        <w:trPr>
          <w:trHeight w:val="698"/>
        </w:trPr>
        <w:tc>
          <w:tcPr>
            <w:tcW w:w="3113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37" w:type="dxa"/>
          </w:tcPr>
          <w:p w:rsidR="00B22806" w:rsidRDefault="0070606A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 w:rsidTr="00287BB1">
        <w:trPr>
          <w:trHeight w:val="96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A42BBE" w:rsidRDefault="00EC29D2">
            <w:pPr>
              <w:pStyle w:val="3"/>
              <w:rPr>
                <w:spacing w:val="0"/>
                <w:sz w:val="32"/>
                <w:szCs w:val="32"/>
              </w:rPr>
            </w:pPr>
            <w:r w:rsidRPr="00A42BBE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A42BBE" w:rsidRDefault="0041059F" w:rsidP="00976BC4">
            <w:pPr>
              <w:pStyle w:val="3"/>
              <w:rPr>
                <w:spacing w:val="0"/>
                <w:sz w:val="32"/>
                <w:szCs w:val="32"/>
              </w:rPr>
            </w:pPr>
            <w:r w:rsidRPr="00A42BBE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</w:tc>
      </w:tr>
      <w:tr w:rsidR="00CA58AB" w:rsidTr="00287BB1">
        <w:trPr>
          <w:trHeight w:val="358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C4" w:rsidRPr="00A42BBE" w:rsidRDefault="00976BC4">
            <w:pPr>
              <w:pStyle w:val="3"/>
              <w:rPr>
                <w:spacing w:val="0"/>
                <w:sz w:val="32"/>
                <w:szCs w:val="32"/>
              </w:rPr>
            </w:pPr>
          </w:p>
          <w:p w:rsidR="00CA58AB" w:rsidRPr="00A42BBE" w:rsidRDefault="00CA58AB">
            <w:pPr>
              <w:pStyle w:val="3"/>
              <w:rPr>
                <w:spacing w:val="0"/>
                <w:sz w:val="32"/>
                <w:szCs w:val="32"/>
              </w:rPr>
            </w:pPr>
            <w:r w:rsidRPr="00A42BBE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D105F4" w:rsidRDefault="00D105F4" w:rsidP="00D105F4">
      <w:pPr>
        <w:pStyle w:val="21"/>
        <w:ind w:left="0"/>
      </w:pPr>
    </w:p>
    <w:p w:rsidR="00D35BDC" w:rsidRDefault="00D35BDC" w:rsidP="007115BF">
      <w:pPr>
        <w:pStyle w:val="21"/>
        <w:ind w:left="0"/>
        <w:jc w:val="center"/>
        <w:rPr>
          <w:b w:val="0"/>
          <w:sz w:val="28"/>
        </w:rPr>
      </w:pPr>
      <w:r w:rsidRPr="0023563D">
        <w:rPr>
          <w:b w:val="0"/>
          <w:sz w:val="28"/>
        </w:rPr>
        <w:t xml:space="preserve">от </w:t>
      </w:r>
      <w:r w:rsidR="009E7018">
        <w:rPr>
          <w:b w:val="0"/>
          <w:sz w:val="28"/>
        </w:rPr>
        <w:t xml:space="preserve"> _____ 2023 №</w:t>
      </w:r>
    </w:p>
    <w:p w:rsidR="00540921" w:rsidRPr="0023563D" w:rsidRDefault="00540921" w:rsidP="007115BF">
      <w:pPr>
        <w:pStyle w:val="21"/>
        <w:ind w:left="0"/>
        <w:jc w:val="center"/>
        <w:rPr>
          <w:b w:val="0"/>
          <w:sz w:val="28"/>
        </w:rPr>
      </w:pPr>
    </w:p>
    <w:p w:rsidR="00D35BDC" w:rsidRPr="0023563D" w:rsidRDefault="00A10717" w:rsidP="00D35BDC">
      <w:pPr>
        <w:pStyle w:val="21"/>
        <w:ind w:left="0"/>
        <w:jc w:val="center"/>
        <w:rPr>
          <w:b w:val="0"/>
          <w:sz w:val="28"/>
        </w:rPr>
      </w:pPr>
      <w:r>
        <w:rPr>
          <w:sz w:val="28"/>
        </w:rPr>
        <w:t xml:space="preserve"> </w:t>
      </w:r>
      <w:r w:rsidR="00CC1306">
        <w:rPr>
          <w:sz w:val="28"/>
        </w:rPr>
        <w:t>«Об утверждении бюджетного прогноза</w:t>
      </w:r>
      <w:r w:rsidR="00D35BDC">
        <w:rPr>
          <w:sz w:val="28"/>
        </w:rPr>
        <w:t xml:space="preserve"> Палехского муниципального района на долгосрочный период до 202</w:t>
      </w:r>
      <w:r w:rsidR="00540921">
        <w:rPr>
          <w:sz w:val="28"/>
        </w:rPr>
        <w:t>8</w:t>
      </w:r>
      <w:r w:rsidR="00D35BDC">
        <w:rPr>
          <w:sz w:val="28"/>
        </w:rPr>
        <w:t xml:space="preserve"> года</w:t>
      </w:r>
      <w:r w:rsidR="00CC1306">
        <w:rPr>
          <w:sz w:val="28"/>
        </w:rPr>
        <w:t>»</w:t>
      </w:r>
    </w:p>
    <w:p w:rsidR="00D35BDC" w:rsidRPr="0023563D" w:rsidRDefault="00D35BDC" w:rsidP="00D35BDC">
      <w:pPr>
        <w:pStyle w:val="21"/>
        <w:shd w:val="clear" w:color="auto" w:fill="auto"/>
        <w:ind w:left="0"/>
        <w:jc w:val="center"/>
        <w:rPr>
          <w:sz w:val="28"/>
        </w:rPr>
      </w:pPr>
    </w:p>
    <w:p w:rsidR="00D35BDC" w:rsidRPr="0023563D" w:rsidRDefault="00D35BDC" w:rsidP="0090733C">
      <w:pPr>
        <w:tabs>
          <w:tab w:val="left" w:pos="1605"/>
          <w:tab w:val="center" w:pos="2531"/>
          <w:tab w:val="left" w:pos="3420"/>
          <w:tab w:val="left" w:pos="4260"/>
        </w:tabs>
        <w:ind w:firstLine="709"/>
        <w:jc w:val="both"/>
        <w:rPr>
          <w:sz w:val="28"/>
          <w:szCs w:val="28"/>
        </w:rPr>
      </w:pPr>
      <w:r w:rsidRPr="0023563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170.1 Бюджетного кодекса Российской Федерации,   постановлением администрации Палехского муниципального района от 08.10.2015 № 380-п «Об утверждении Порядка разработки и утверждения бюджетного прогноза Палехского муниципального района на долгосрочный период»,  администрация Палехского муниципального района </w:t>
      </w:r>
      <w:r w:rsidRPr="00091582">
        <w:rPr>
          <w:b/>
          <w:sz w:val="28"/>
          <w:szCs w:val="28"/>
        </w:rPr>
        <w:t>постановляет:</w:t>
      </w:r>
    </w:p>
    <w:p w:rsidR="00D35BDC" w:rsidRPr="0023563D" w:rsidRDefault="00D35BDC" w:rsidP="0090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921" w:rsidRDefault="00540921" w:rsidP="00540921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бюджетный прогноз</w:t>
      </w:r>
      <w:r w:rsidR="00597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Палехского муниципального </w:t>
      </w:r>
    </w:p>
    <w:p w:rsidR="00540921" w:rsidRPr="00540921" w:rsidRDefault="00540921" w:rsidP="00540921">
      <w:pPr>
        <w:jc w:val="both"/>
        <w:rPr>
          <w:sz w:val="28"/>
          <w:szCs w:val="28"/>
        </w:rPr>
      </w:pPr>
      <w:r w:rsidRPr="00540921">
        <w:rPr>
          <w:sz w:val="28"/>
          <w:szCs w:val="28"/>
        </w:rPr>
        <w:t>района на долгосрочный период до 2028 года согласно приложению.</w:t>
      </w:r>
      <w:r w:rsidR="00D35BDC" w:rsidRPr="00540921">
        <w:rPr>
          <w:sz w:val="28"/>
          <w:szCs w:val="28"/>
        </w:rPr>
        <w:t xml:space="preserve"> </w:t>
      </w:r>
    </w:p>
    <w:p w:rsidR="00540921" w:rsidRDefault="00540921" w:rsidP="00540921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с 01.01.2023 года:</w:t>
      </w:r>
    </w:p>
    <w:p w:rsidR="00D35BDC" w:rsidRDefault="00540921" w:rsidP="0054092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540921">
        <w:rPr>
          <w:sz w:val="28"/>
          <w:szCs w:val="28"/>
        </w:rPr>
        <w:t>П</w:t>
      </w:r>
      <w:r w:rsidR="00056744" w:rsidRPr="00540921">
        <w:rPr>
          <w:sz w:val="28"/>
          <w:szCs w:val="28"/>
        </w:rPr>
        <w:t>остановление</w:t>
      </w:r>
      <w:r w:rsidR="00A10717" w:rsidRPr="00540921">
        <w:rPr>
          <w:sz w:val="28"/>
          <w:szCs w:val="28"/>
        </w:rPr>
        <w:t xml:space="preserve"> администрации Палехского муниципального района от 12.05.2020 № 245-п</w:t>
      </w:r>
      <w:r w:rsidR="00CC1306" w:rsidRPr="00540921">
        <w:rPr>
          <w:sz w:val="28"/>
          <w:szCs w:val="28"/>
        </w:rPr>
        <w:t xml:space="preserve"> «Об утверждении бюджетного прогноза</w:t>
      </w:r>
      <w:r w:rsidR="00D35BDC" w:rsidRPr="00540921">
        <w:rPr>
          <w:sz w:val="28"/>
          <w:szCs w:val="28"/>
        </w:rPr>
        <w:t xml:space="preserve"> Палехского муниципального района на долгосрочный период до 2025 года</w:t>
      </w:r>
      <w:r>
        <w:rPr>
          <w:sz w:val="28"/>
          <w:szCs w:val="28"/>
        </w:rPr>
        <w:t>»;</w:t>
      </w:r>
    </w:p>
    <w:p w:rsidR="00540921" w:rsidRDefault="00540921" w:rsidP="0054092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Постановление администрации Палехского муниципального района от 25.02.2021 № 95-п «О внесении изменения в постановление </w:t>
      </w:r>
      <w:r w:rsidRPr="00540921">
        <w:rPr>
          <w:sz w:val="28"/>
          <w:szCs w:val="28"/>
        </w:rPr>
        <w:t>администрации Палехского муниципального района от 12.05.2020 № 245-п «Об утверждении бюджетного прогноза Палехского муниципального района на долгосрочный период до 2025 года</w:t>
      </w:r>
      <w:r w:rsidR="004749A7">
        <w:rPr>
          <w:sz w:val="28"/>
          <w:szCs w:val="28"/>
        </w:rPr>
        <w:t>».</w:t>
      </w:r>
    </w:p>
    <w:p w:rsidR="004749A7" w:rsidRDefault="004749A7" w:rsidP="0054092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Контроль</w:t>
      </w:r>
      <w:r w:rsidR="00D043C0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исполнением настоящего постановления возложить на начальника финансового отдела </w:t>
      </w:r>
      <w:r w:rsidRPr="00540921">
        <w:rPr>
          <w:sz w:val="28"/>
          <w:szCs w:val="28"/>
        </w:rPr>
        <w:t>администрации Палехского муниципального района</w:t>
      </w:r>
      <w:r>
        <w:rPr>
          <w:sz w:val="28"/>
          <w:szCs w:val="28"/>
        </w:rPr>
        <w:t>.</w:t>
      </w:r>
    </w:p>
    <w:p w:rsidR="004749A7" w:rsidRDefault="004749A7" w:rsidP="004749A7">
      <w:pPr>
        <w:jc w:val="both"/>
        <w:rPr>
          <w:sz w:val="28"/>
          <w:szCs w:val="28"/>
        </w:rPr>
      </w:pPr>
    </w:p>
    <w:p w:rsidR="004749A7" w:rsidRDefault="004749A7" w:rsidP="004749A7">
      <w:pPr>
        <w:jc w:val="both"/>
        <w:rPr>
          <w:sz w:val="28"/>
          <w:szCs w:val="28"/>
        </w:rPr>
      </w:pPr>
    </w:p>
    <w:p w:rsidR="004749A7" w:rsidRDefault="004749A7" w:rsidP="004749A7">
      <w:pPr>
        <w:jc w:val="both"/>
        <w:rPr>
          <w:sz w:val="28"/>
          <w:szCs w:val="28"/>
        </w:rPr>
      </w:pPr>
    </w:p>
    <w:p w:rsidR="004749A7" w:rsidRDefault="004749A7" w:rsidP="004749A7">
      <w:pPr>
        <w:jc w:val="both"/>
        <w:rPr>
          <w:b/>
          <w:sz w:val="28"/>
          <w:szCs w:val="28"/>
        </w:rPr>
      </w:pPr>
      <w:r w:rsidRPr="004749A7"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Палехского</w:t>
      </w:r>
      <w:proofErr w:type="gramEnd"/>
    </w:p>
    <w:p w:rsidR="004749A7" w:rsidRPr="004749A7" w:rsidRDefault="004749A7" w:rsidP="004749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И.В. </w:t>
      </w:r>
      <w:proofErr w:type="spellStart"/>
      <w:r>
        <w:rPr>
          <w:b/>
          <w:sz w:val="28"/>
          <w:szCs w:val="28"/>
        </w:rPr>
        <w:t>Старкин</w:t>
      </w:r>
      <w:proofErr w:type="spellEnd"/>
    </w:p>
    <w:p w:rsidR="004749A7" w:rsidRDefault="004749A7" w:rsidP="00540921">
      <w:pPr>
        <w:ind w:firstLine="284"/>
        <w:jc w:val="both"/>
        <w:rPr>
          <w:sz w:val="28"/>
          <w:szCs w:val="28"/>
        </w:rPr>
      </w:pPr>
    </w:p>
    <w:p w:rsidR="004749A7" w:rsidRDefault="004749A7" w:rsidP="00540921">
      <w:pPr>
        <w:ind w:firstLine="284"/>
        <w:jc w:val="both"/>
        <w:rPr>
          <w:sz w:val="28"/>
          <w:szCs w:val="28"/>
        </w:rPr>
      </w:pPr>
    </w:p>
    <w:p w:rsidR="004749A7" w:rsidRDefault="004749A7" w:rsidP="00540921">
      <w:pPr>
        <w:ind w:firstLine="284"/>
        <w:jc w:val="both"/>
        <w:rPr>
          <w:sz w:val="28"/>
          <w:szCs w:val="28"/>
        </w:rPr>
      </w:pPr>
    </w:p>
    <w:p w:rsidR="004749A7" w:rsidRDefault="004749A7" w:rsidP="00540921">
      <w:pPr>
        <w:ind w:firstLine="284"/>
        <w:jc w:val="both"/>
        <w:rPr>
          <w:sz w:val="28"/>
          <w:szCs w:val="28"/>
        </w:rPr>
      </w:pPr>
    </w:p>
    <w:p w:rsidR="004749A7" w:rsidRPr="00540921" w:rsidRDefault="004749A7" w:rsidP="00540921">
      <w:pPr>
        <w:ind w:firstLine="284"/>
        <w:jc w:val="both"/>
        <w:rPr>
          <w:sz w:val="28"/>
          <w:szCs w:val="28"/>
        </w:rPr>
      </w:pPr>
    </w:p>
    <w:p w:rsidR="00D35BDC" w:rsidRDefault="004749A7" w:rsidP="004749A7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4749A7" w:rsidRDefault="004749A7" w:rsidP="004749A7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Палехского</w:t>
      </w:r>
      <w:proofErr w:type="gramEnd"/>
    </w:p>
    <w:p w:rsidR="004749A7" w:rsidRDefault="004749A7" w:rsidP="004749A7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749A7" w:rsidRDefault="004749A7" w:rsidP="004749A7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от ________ 2023 № _____</w:t>
      </w:r>
    </w:p>
    <w:p w:rsidR="004749A7" w:rsidRDefault="004749A7" w:rsidP="004749A7">
      <w:pPr>
        <w:ind w:firstLine="284"/>
        <w:jc w:val="right"/>
        <w:rPr>
          <w:sz w:val="28"/>
          <w:szCs w:val="28"/>
        </w:rPr>
      </w:pPr>
    </w:p>
    <w:p w:rsidR="004749A7" w:rsidRDefault="004749A7" w:rsidP="004749A7">
      <w:pPr>
        <w:ind w:firstLine="284"/>
        <w:jc w:val="center"/>
        <w:rPr>
          <w:b/>
          <w:sz w:val="28"/>
        </w:rPr>
      </w:pPr>
      <w:r w:rsidRPr="00300C7E">
        <w:rPr>
          <w:b/>
          <w:sz w:val="28"/>
        </w:rPr>
        <w:t>Бюджетный прогноз Палехского муниципального района на долгосрочный период до 2028 года</w:t>
      </w:r>
    </w:p>
    <w:p w:rsidR="00300C7E" w:rsidRPr="00300C7E" w:rsidRDefault="00300C7E" w:rsidP="00300C7E">
      <w:pPr>
        <w:ind w:firstLine="284"/>
        <w:rPr>
          <w:sz w:val="28"/>
          <w:szCs w:val="28"/>
        </w:rPr>
      </w:pPr>
    </w:p>
    <w:p w:rsidR="004749A7" w:rsidRDefault="00D043C0" w:rsidP="000019B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</w:t>
      </w:r>
      <w:r w:rsidR="000019BC">
        <w:rPr>
          <w:sz w:val="28"/>
          <w:szCs w:val="28"/>
        </w:rPr>
        <w:t>разработки бюджетного прогноза является оценка долгосрочной динамики бюджетных параметров,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бюджета муниципального района и достижение стратегических целей социально-экономического развития Палехского муниципального района.</w:t>
      </w:r>
    </w:p>
    <w:p w:rsidR="001F31D0" w:rsidRDefault="001F31D0" w:rsidP="000019BC">
      <w:pPr>
        <w:ind w:firstLine="284"/>
        <w:jc w:val="both"/>
        <w:rPr>
          <w:sz w:val="28"/>
          <w:szCs w:val="28"/>
        </w:rPr>
      </w:pPr>
    </w:p>
    <w:p w:rsidR="000019BC" w:rsidRDefault="000019BC" w:rsidP="000019BC">
      <w:pPr>
        <w:pStyle w:val="af3"/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долгосрочной бюджетной и налоговой политики.</w:t>
      </w:r>
    </w:p>
    <w:p w:rsidR="00B419B5" w:rsidRPr="000019BC" w:rsidRDefault="00B419B5" w:rsidP="00B419B5">
      <w:pPr>
        <w:pStyle w:val="af3"/>
        <w:ind w:left="644"/>
        <w:rPr>
          <w:b/>
          <w:sz w:val="28"/>
          <w:szCs w:val="28"/>
        </w:rPr>
      </w:pP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19B5">
        <w:rPr>
          <w:sz w:val="28"/>
          <w:szCs w:val="28"/>
        </w:rPr>
        <w:t>В долгосрочной перспективе будет продолжена реализация основных целей и задач бюджетной и налоговой политики, предусмотренных в предыдущие годы.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Основной целью бюджетной политики в долгосрочном периоде является создание условий для преодоления сложной финансовой ситуации путем увеличения доходов и оптимизации бюджетных расходов, взвешенного стратегического планирования, предусматривающего аккумулирование финансовых ресурсов на приоритетных целях и задачах социально-экономического развития  Палехского муниципального района.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Налоговая политика Палехского муниципального района в области доходов в условиях сложившейся  экономической ситуации с ограниченными бюджетными ресурсами и замедлением темпов роста доходов будет нацелена на обеспечение наполняемости доходной части бюджета муниципального района.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В прогнозируемом периоде необходимо будет сосредоточить усилия на решении следующих основных задач: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- проведение взвешенной политики в области предоставления налоговых льгот по местным налогам в бюджет муниципального района.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С этой целью необходимо сохранить практику инвентаризации действующих налоговых льгот по местным налогам и оценки их эффективности: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осуществление мониторинга законодательства Российской Федерации о налогах и сборах с целью приведения в соответствие с ним муниципальных правовых актов муниципального района.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В случае внесения изменений в законодательство Российской Федерации о налогах и сборах, связанное с местными налогами, обеспечить своевременную подготовку и принятие соответствующих решений Совета Палехского муниципального района: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lastRenderedPageBreak/>
        <w:t>- повышение взаимодействия  работы с администраторами доходов в целях обеспечения качественного прогнозирования доходов бюджета и выполнения в полном объеме годовых назначений бюджета муниципального района;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организация информационной к</w:t>
      </w:r>
      <w:r w:rsidR="001F31D0">
        <w:rPr>
          <w:sz w:val="28"/>
          <w:szCs w:val="28"/>
        </w:rPr>
        <w:t>а</w:t>
      </w:r>
      <w:r w:rsidRPr="00B419B5">
        <w:rPr>
          <w:sz w:val="28"/>
          <w:szCs w:val="28"/>
        </w:rPr>
        <w:t>мпании, направленной на побуждение налогоплательщиков к исполнению налоговых обязательств;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продолжение работы по укреплению доходной базы бюджета муниципального района за счет наращивания стабильных доходных источников и мобилизации в бюджет муниципального района имеющихся резервов.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Основной целью бюджетной политики в долгосрочном периоде выступает обеспечение сбалансированности и устойчивости бюджета муниципального района.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Для достижения данной цели необходимо решение следующих задач: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обеспечение необходимого уровня бюджета муниципального района;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повышение эффективности расходов бюджета муниципального района;</w:t>
      </w:r>
    </w:p>
    <w:p w:rsid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принятие мер по недопущению об</w:t>
      </w:r>
      <w:r w:rsidR="00B00F67">
        <w:rPr>
          <w:sz w:val="28"/>
          <w:szCs w:val="28"/>
        </w:rPr>
        <w:t>разования муниципального долга;</w:t>
      </w:r>
    </w:p>
    <w:p w:rsidR="00B00F67" w:rsidRPr="00B419B5" w:rsidRDefault="00B00F67" w:rsidP="00B419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недопущения образования кредиторской задолженности.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Бюджетная политика Палехского муниципального района в сфере расходов в первую очередь будет ориентирована на обеспечение в рамках законодательно установленных полномочий.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1)</w:t>
      </w:r>
      <w:r w:rsidRPr="00B419B5">
        <w:rPr>
          <w:sz w:val="28"/>
          <w:szCs w:val="28"/>
        </w:rPr>
        <w:tab/>
        <w:t>концентрации финансовых ресурсов на приоритетных направлениях расходования бюджетных средств, определенных муниципальными программами Палехского муниципального района;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2)</w:t>
      </w:r>
      <w:r w:rsidRPr="00B419B5">
        <w:rPr>
          <w:sz w:val="28"/>
          <w:szCs w:val="28"/>
        </w:rPr>
        <w:tab/>
        <w:t>равного доступа населения к социальным услугам в сфере образования,  социальной защиты, культуры и спорта, повышения качества предоставляемых услуг;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3)</w:t>
      </w:r>
      <w:r w:rsidRPr="00B419B5">
        <w:rPr>
          <w:sz w:val="28"/>
          <w:szCs w:val="28"/>
        </w:rPr>
        <w:tab/>
        <w:t>достижения целевых показателей, утвержденных муниципальными программами Палехского муниципального района, планами мероприятий («дорожными картами») по развитию соответствующих отраслей, в том числе по поэтапному повышению заработной платы отдельных категорий работников муниципальных учреждений  Палехского муниципального района.</w:t>
      </w:r>
    </w:p>
    <w:p w:rsidR="004749A7" w:rsidRDefault="00B419B5" w:rsidP="00B419B5">
      <w:pPr>
        <w:ind w:firstLine="284"/>
        <w:jc w:val="center"/>
        <w:rPr>
          <w:sz w:val="28"/>
          <w:szCs w:val="28"/>
        </w:rPr>
      </w:pPr>
      <w:r w:rsidRPr="00B419B5">
        <w:rPr>
          <w:sz w:val="28"/>
          <w:szCs w:val="28"/>
        </w:rPr>
        <w:tab/>
      </w:r>
    </w:p>
    <w:p w:rsidR="00D35BDC" w:rsidRPr="006F3F60" w:rsidRDefault="000F4102" w:rsidP="00D35BDC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35BDC" w:rsidRPr="006F3F60">
        <w:rPr>
          <w:b/>
          <w:sz w:val="28"/>
          <w:szCs w:val="28"/>
        </w:rPr>
        <w:t>Основные итоги исполнения бюджета Палехского муниципального района за 202</w:t>
      </w:r>
      <w:r w:rsidR="006E2C7A">
        <w:rPr>
          <w:b/>
          <w:sz w:val="28"/>
          <w:szCs w:val="28"/>
        </w:rPr>
        <w:t>2</w:t>
      </w:r>
      <w:r w:rsidR="00D35BDC" w:rsidRPr="006F3F60">
        <w:rPr>
          <w:b/>
          <w:sz w:val="28"/>
          <w:szCs w:val="28"/>
        </w:rPr>
        <w:t xml:space="preserve"> год, условия формирования бюджетного прогноза Палехского муниципального района на период до 202</w:t>
      </w:r>
      <w:r w:rsidR="00D043C0">
        <w:rPr>
          <w:b/>
          <w:sz w:val="28"/>
          <w:szCs w:val="28"/>
        </w:rPr>
        <w:t>8</w:t>
      </w:r>
      <w:r w:rsidR="00D35BDC" w:rsidRPr="006F3F60">
        <w:rPr>
          <w:b/>
          <w:sz w:val="28"/>
          <w:szCs w:val="28"/>
        </w:rPr>
        <w:t xml:space="preserve"> года.</w:t>
      </w:r>
    </w:p>
    <w:p w:rsidR="00862891" w:rsidRDefault="00862891" w:rsidP="00862891">
      <w:pPr>
        <w:jc w:val="both"/>
        <w:rPr>
          <w:sz w:val="28"/>
          <w:szCs w:val="28"/>
        </w:rPr>
      </w:pPr>
    </w:p>
    <w:p w:rsidR="00D35BDC" w:rsidRDefault="00D043C0" w:rsidP="00862891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бюджетной и налоговой политики в предшествующем периоде в</w:t>
      </w:r>
      <w:r w:rsidR="00D35BDC" w:rsidRPr="006F3F60">
        <w:rPr>
          <w:sz w:val="28"/>
          <w:szCs w:val="28"/>
        </w:rPr>
        <w:t xml:space="preserve"> Палехском муниципальном районе п</w:t>
      </w:r>
      <w:r>
        <w:rPr>
          <w:sz w:val="28"/>
          <w:szCs w:val="28"/>
        </w:rPr>
        <w:t>роисходила в условиях нестабильной экономической ситуации и была направлена главным образом на преодолении последствий, связанных с внешними санкциям и распрост</w:t>
      </w:r>
      <w:r w:rsidR="00DD575B">
        <w:rPr>
          <w:sz w:val="28"/>
          <w:szCs w:val="28"/>
        </w:rPr>
        <w:t>р</w:t>
      </w:r>
      <w:r>
        <w:rPr>
          <w:sz w:val="28"/>
          <w:szCs w:val="28"/>
        </w:rPr>
        <w:t xml:space="preserve">анением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="00DD575B">
        <w:rPr>
          <w:sz w:val="28"/>
          <w:szCs w:val="28"/>
        </w:rPr>
        <w:t xml:space="preserve">, а также на </w:t>
      </w:r>
      <w:r w:rsidR="00D35BDC" w:rsidRPr="006F3F60">
        <w:rPr>
          <w:sz w:val="28"/>
          <w:szCs w:val="28"/>
        </w:rPr>
        <w:t xml:space="preserve"> </w:t>
      </w:r>
      <w:r w:rsidR="00DD575B">
        <w:rPr>
          <w:sz w:val="28"/>
          <w:szCs w:val="28"/>
        </w:rPr>
        <w:t xml:space="preserve">выполнение </w:t>
      </w:r>
      <w:r w:rsidR="00D35BDC" w:rsidRPr="006F3F60">
        <w:rPr>
          <w:sz w:val="28"/>
          <w:szCs w:val="28"/>
        </w:rPr>
        <w:t>комплекса мер, направленных на увеличение поступлений налоговых и неналоговых доходов, повышение качества бюджетного планирования и исполнения бюджета</w:t>
      </w:r>
      <w:r w:rsidR="002E1C6E">
        <w:rPr>
          <w:sz w:val="28"/>
          <w:szCs w:val="28"/>
        </w:rPr>
        <w:t xml:space="preserve"> Палехского муниципального </w:t>
      </w:r>
      <w:r w:rsidR="00D35BDC" w:rsidRPr="006F3F60">
        <w:rPr>
          <w:sz w:val="28"/>
          <w:szCs w:val="28"/>
        </w:rPr>
        <w:t xml:space="preserve"> района.</w:t>
      </w:r>
      <w:proofErr w:type="gramEnd"/>
    </w:p>
    <w:p w:rsidR="007C4387" w:rsidRDefault="00F00D3D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Успешному решению поставленных </w:t>
      </w:r>
      <w:r w:rsidR="00862891">
        <w:rPr>
          <w:sz w:val="28"/>
          <w:szCs w:val="28"/>
        </w:rPr>
        <w:t>задач способствовала реализация плана мероприятий по увеличению налоговых и неналоговых доходов,</w:t>
      </w:r>
    </w:p>
    <w:p w:rsidR="00D35BDC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оптимизации  расходов</w:t>
      </w:r>
      <w:r w:rsidR="00DD575B">
        <w:rPr>
          <w:sz w:val="28"/>
          <w:szCs w:val="28"/>
        </w:rPr>
        <w:t>, не допущения образования кредиторской задолженности</w:t>
      </w:r>
      <w:r w:rsidRPr="006F3F60">
        <w:rPr>
          <w:sz w:val="28"/>
          <w:szCs w:val="28"/>
        </w:rPr>
        <w:t xml:space="preserve"> и совершенствованию долговой политики Палехского муниципального района на 2014-2019 годы, утвержденного распоряжением администрации Палехского муниципального района 2</w:t>
      </w:r>
      <w:r>
        <w:rPr>
          <w:sz w:val="28"/>
          <w:szCs w:val="28"/>
        </w:rPr>
        <w:t>6.03.2014 № 79-р (в действующей редакции</w:t>
      </w:r>
      <w:r w:rsidR="00056744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711FA">
        <w:rPr>
          <w:sz w:val="28"/>
          <w:szCs w:val="28"/>
        </w:rPr>
        <w:t xml:space="preserve"> </w:t>
      </w:r>
    </w:p>
    <w:p w:rsidR="00DD575B" w:rsidRPr="006F3F60" w:rsidRDefault="00DD575B" w:rsidP="00D35BDC">
      <w:pPr>
        <w:ind w:firstLine="284"/>
        <w:jc w:val="both"/>
        <w:rPr>
          <w:sz w:val="28"/>
          <w:szCs w:val="28"/>
        </w:rPr>
      </w:pPr>
    </w:p>
    <w:p w:rsidR="00D35BDC" w:rsidRPr="00D35BDC" w:rsidRDefault="00D35BDC" w:rsidP="00D35BDC">
      <w:pPr>
        <w:ind w:firstLine="284"/>
        <w:jc w:val="center"/>
        <w:rPr>
          <w:b/>
          <w:sz w:val="28"/>
          <w:szCs w:val="28"/>
        </w:rPr>
      </w:pPr>
      <w:r w:rsidRPr="00D35BDC">
        <w:rPr>
          <w:b/>
          <w:sz w:val="28"/>
          <w:szCs w:val="28"/>
        </w:rPr>
        <w:t>Исполнение консолидированного</w:t>
      </w:r>
      <w:r w:rsidR="002E1C6E">
        <w:rPr>
          <w:b/>
          <w:sz w:val="28"/>
          <w:szCs w:val="28"/>
        </w:rPr>
        <w:t xml:space="preserve"> бюджета Палехского муниципального района</w:t>
      </w:r>
      <w:r w:rsidRPr="00D35BDC">
        <w:rPr>
          <w:b/>
          <w:sz w:val="28"/>
          <w:szCs w:val="28"/>
        </w:rPr>
        <w:t xml:space="preserve"> и бюджета Палехского</w:t>
      </w:r>
    </w:p>
    <w:p w:rsidR="00D35BDC" w:rsidRPr="00D35BDC" w:rsidRDefault="00D35BDC" w:rsidP="00D35BDC">
      <w:pPr>
        <w:ind w:firstLine="284"/>
        <w:jc w:val="center"/>
        <w:rPr>
          <w:b/>
          <w:sz w:val="28"/>
          <w:szCs w:val="28"/>
        </w:rPr>
      </w:pPr>
      <w:r w:rsidRPr="00D35BDC">
        <w:rPr>
          <w:b/>
          <w:sz w:val="28"/>
          <w:szCs w:val="28"/>
        </w:rPr>
        <w:t>муниципального района в 202</w:t>
      </w:r>
      <w:r w:rsidR="006E2C7A">
        <w:rPr>
          <w:b/>
          <w:sz w:val="28"/>
          <w:szCs w:val="28"/>
        </w:rPr>
        <w:t>2</w:t>
      </w:r>
      <w:r w:rsidRPr="00D35BDC">
        <w:rPr>
          <w:b/>
          <w:sz w:val="28"/>
          <w:szCs w:val="28"/>
        </w:rPr>
        <w:t xml:space="preserve"> году</w:t>
      </w:r>
    </w:p>
    <w:p w:rsidR="00D35BDC" w:rsidRPr="00D35BDC" w:rsidRDefault="00D35BDC" w:rsidP="00D35BDC">
      <w:pPr>
        <w:ind w:firstLine="284"/>
        <w:jc w:val="right"/>
        <w:rPr>
          <w:sz w:val="24"/>
          <w:szCs w:val="24"/>
        </w:rPr>
      </w:pPr>
      <w:r w:rsidRPr="00D35BDC">
        <w:rPr>
          <w:sz w:val="24"/>
          <w:szCs w:val="24"/>
        </w:rPr>
        <w:t>(тыс. рублей)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2896"/>
        <w:gridCol w:w="2367"/>
      </w:tblGrid>
      <w:tr w:rsidR="00D35BDC" w:rsidRPr="00C40B59" w:rsidTr="00C40B59">
        <w:trPr>
          <w:jc w:val="center"/>
        </w:trPr>
        <w:tc>
          <w:tcPr>
            <w:tcW w:w="4086" w:type="dxa"/>
            <w:vAlign w:val="center"/>
          </w:tcPr>
          <w:p w:rsidR="00D35BDC" w:rsidRPr="006E2C7A" w:rsidRDefault="00D35BDC" w:rsidP="00C40B59">
            <w:pPr>
              <w:ind w:firstLine="284"/>
              <w:rPr>
                <w:b/>
                <w:sz w:val="28"/>
                <w:szCs w:val="28"/>
              </w:rPr>
            </w:pPr>
            <w:r w:rsidRPr="006E2C7A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713" w:type="dxa"/>
            <w:vAlign w:val="center"/>
          </w:tcPr>
          <w:p w:rsidR="00D35BDC" w:rsidRPr="006E2C7A" w:rsidRDefault="00D35BDC" w:rsidP="00C40B59">
            <w:pPr>
              <w:rPr>
                <w:b/>
                <w:sz w:val="28"/>
                <w:szCs w:val="28"/>
              </w:rPr>
            </w:pPr>
            <w:r w:rsidRPr="006E2C7A">
              <w:rPr>
                <w:b/>
                <w:sz w:val="28"/>
                <w:szCs w:val="28"/>
              </w:rPr>
              <w:t>Консолидированный бюджет</w:t>
            </w:r>
          </w:p>
        </w:tc>
        <w:tc>
          <w:tcPr>
            <w:tcW w:w="2292" w:type="dxa"/>
            <w:vAlign w:val="center"/>
          </w:tcPr>
          <w:p w:rsidR="00D35BDC" w:rsidRPr="006E2C7A" w:rsidRDefault="00D35BDC" w:rsidP="00C40B59">
            <w:pPr>
              <w:rPr>
                <w:b/>
                <w:sz w:val="28"/>
                <w:szCs w:val="28"/>
              </w:rPr>
            </w:pPr>
            <w:r w:rsidRPr="006E2C7A">
              <w:rPr>
                <w:b/>
                <w:sz w:val="28"/>
                <w:szCs w:val="28"/>
              </w:rPr>
              <w:t>Бюджет муниципального района</w:t>
            </w:r>
          </w:p>
        </w:tc>
      </w:tr>
      <w:tr w:rsidR="00D35BDC" w:rsidTr="00D35BDC">
        <w:trPr>
          <w:jc w:val="center"/>
        </w:trPr>
        <w:tc>
          <w:tcPr>
            <w:tcW w:w="4086" w:type="dxa"/>
          </w:tcPr>
          <w:p w:rsidR="00D35BDC" w:rsidRDefault="00D35BDC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2713" w:type="dxa"/>
          </w:tcPr>
          <w:p w:rsidR="00D35BDC" w:rsidRDefault="006E2C7A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347634,4</w:t>
            </w:r>
          </w:p>
        </w:tc>
        <w:tc>
          <w:tcPr>
            <w:tcW w:w="2292" w:type="dxa"/>
          </w:tcPr>
          <w:p w:rsidR="00D35BDC" w:rsidRDefault="006E2C7A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257493,2</w:t>
            </w:r>
          </w:p>
        </w:tc>
      </w:tr>
      <w:tr w:rsidR="00D35BDC" w:rsidTr="00D35BDC">
        <w:trPr>
          <w:jc w:val="center"/>
        </w:trPr>
        <w:tc>
          <w:tcPr>
            <w:tcW w:w="4086" w:type="dxa"/>
          </w:tcPr>
          <w:p w:rsidR="00D35BDC" w:rsidRDefault="00D35BDC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13" w:type="dxa"/>
          </w:tcPr>
          <w:p w:rsidR="00D35BDC" w:rsidRDefault="00871F8D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105587,5</w:t>
            </w:r>
          </w:p>
        </w:tc>
        <w:tc>
          <w:tcPr>
            <w:tcW w:w="2292" w:type="dxa"/>
          </w:tcPr>
          <w:p w:rsidR="00D35BDC" w:rsidRDefault="00871F8D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61606,6</w:t>
            </w:r>
          </w:p>
        </w:tc>
      </w:tr>
      <w:tr w:rsidR="00D35BDC" w:rsidTr="00D35BDC">
        <w:trPr>
          <w:jc w:val="center"/>
        </w:trPr>
        <w:tc>
          <w:tcPr>
            <w:tcW w:w="4086" w:type="dxa"/>
          </w:tcPr>
          <w:p w:rsidR="00D35BDC" w:rsidRDefault="00D35BDC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13" w:type="dxa"/>
          </w:tcPr>
          <w:p w:rsidR="00D35BDC" w:rsidRDefault="00871F8D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242046,8</w:t>
            </w:r>
          </w:p>
        </w:tc>
        <w:tc>
          <w:tcPr>
            <w:tcW w:w="2292" w:type="dxa"/>
          </w:tcPr>
          <w:p w:rsidR="00D35BDC" w:rsidRDefault="00871F8D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195616,0</w:t>
            </w:r>
          </w:p>
        </w:tc>
      </w:tr>
      <w:tr w:rsidR="00D35BDC" w:rsidTr="00D35BDC">
        <w:trPr>
          <w:jc w:val="center"/>
        </w:trPr>
        <w:tc>
          <w:tcPr>
            <w:tcW w:w="4086" w:type="dxa"/>
          </w:tcPr>
          <w:p w:rsidR="00D35BDC" w:rsidRDefault="00D35BDC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2713" w:type="dxa"/>
          </w:tcPr>
          <w:p w:rsidR="00D35BDC" w:rsidRDefault="00871F8D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341966,8</w:t>
            </w:r>
          </w:p>
        </w:tc>
        <w:tc>
          <w:tcPr>
            <w:tcW w:w="2292" w:type="dxa"/>
          </w:tcPr>
          <w:p w:rsidR="00D35BDC" w:rsidRDefault="00871F8D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252721,6</w:t>
            </w:r>
          </w:p>
        </w:tc>
      </w:tr>
      <w:tr w:rsidR="00D35BDC" w:rsidTr="00D35BDC">
        <w:trPr>
          <w:jc w:val="center"/>
        </w:trPr>
        <w:tc>
          <w:tcPr>
            <w:tcW w:w="4086" w:type="dxa"/>
          </w:tcPr>
          <w:p w:rsidR="00D35BDC" w:rsidRDefault="00D35BDC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Профицит</w:t>
            </w:r>
            <w:proofErr w:type="gramStart"/>
            <w:r>
              <w:rPr>
                <w:sz w:val="28"/>
                <w:szCs w:val="28"/>
              </w:rPr>
              <w:t xml:space="preserve"> (+) </w:t>
            </w:r>
            <w:proofErr w:type="gramEnd"/>
            <w:r>
              <w:rPr>
                <w:sz w:val="28"/>
                <w:szCs w:val="28"/>
              </w:rPr>
              <w:t>дефицит (-)</w:t>
            </w:r>
          </w:p>
        </w:tc>
        <w:tc>
          <w:tcPr>
            <w:tcW w:w="2713" w:type="dxa"/>
          </w:tcPr>
          <w:p w:rsidR="00D35BDC" w:rsidRDefault="00871F8D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+5667,6</w:t>
            </w:r>
          </w:p>
        </w:tc>
        <w:tc>
          <w:tcPr>
            <w:tcW w:w="2292" w:type="dxa"/>
          </w:tcPr>
          <w:p w:rsidR="00D35BDC" w:rsidRDefault="00871F8D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+4771,6</w:t>
            </w:r>
          </w:p>
        </w:tc>
      </w:tr>
    </w:tbl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</w:p>
    <w:p w:rsidR="00D35BDC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Доходы консолидированного бюджета Палехского муниципального района за 20</w:t>
      </w:r>
      <w:r>
        <w:rPr>
          <w:sz w:val="28"/>
          <w:szCs w:val="28"/>
        </w:rPr>
        <w:t>2</w:t>
      </w:r>
      <w:r w:rsidR="00871F8D">
        <w:rPr>
          <w:sz w:val="28"/>
          <w:szCs w:val="28"/>
        </w:rPr>
        <w:t>2</w:t>
      </w:r>
      <w:r w:rsidRPr="006F3F60">
        <w:rPr>
          <w:sz w:val="28"/>
          <w:szCs w:val="28"/>
        </w:rPr>
        <w:t xml:space="preserve">  год исполнены в объеме  </w:t>
      </w:r>
      <w:r>
        <w:rPr>
          <w:sz w:val="28"/>
          <w:szCs w:val="28"/>
        </w:rPr>
        <w:t xml:space="preserve"> </w:t>
      </w:r>
      <w:r w:rsidR="00871F8D">
        <w:rPr>
          <w:sz w:val="28"/>
          <w:szCs w:val="28"/>
        </w:rPr>
        <w:t>347,6</w:t>
      </w:r>
      <w:r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 xml:space="preserve">млн. рублей или </w:t>
      </w:r>
      <w:r w:rsidR="00871F8D">
        <w:rPr>
          <w:sz w:val="28"/>
          <w:szCs w:val="28"/>
        </w:rPr>
        <w:t>100,6</w:t>
      </w:r>
      <w:r w:rsidRPr="006F3F60">
        <w:rPr>
          <w:sz w:val="28"/>
          <w:szCs w:val="28"/>
        </w:rPr>
        <w:t xml:space="preserve"> % к годовым бюджетным назначе</w:t>
      </w:r>
      <w:r w:rsidR="002E5FF0">
        <w:rPr>
          <w:sz w:val="28"/>
          <w:szCs w:val="28"/>
        </w:rPr>
        <w:t xml:space="preserve">ниям. </w:t>
      </w:r>
      <w:r w:rsidRPr="006F3F60">
        <w:rPr>
          <w:sz w:val="28"/>
          <w:szCs w:val="28"/>
        </w:rPr>
        <w:t xml:space="preserve">Доходы бюджета </w:t>
      </w:r>
      <w:r w:rsidR="002E5FF0">
        <w:rPr>
          <w:sz w:val="28"/>
          <w:szCs w:val="28"/>
        </w:rPr>
        <w:t>м</w:t>
      </w:r>
      <w:r w:rsidRPr="006F3F60">
        <w:rPr>
          <w:sz w:val="28"/>
          <w:szCs w:val="28"/>
        </w:rPr>
        <w:t>униципального района в 20</w:t>
      </w:r>
      <w:r>
        <w:rPr>
          <w:sz w:val="28"/>
          <w:szCs w:val="28"/>
        </w:rPr>
        <w:t>2</w:t>
      </w:r>
      <w:r w:rsidR="00871F8D">
        <w:rPr>
          <w:sz w:val="28"/>
          <w:szCs w:val="28"/>
        </w:rPr>
        <w:t>2</w:t>
      </w:r>
      <w:r w:rsidRPr="006F3F60">
        <w:rPr>
          <w:sz w:val="28"/>
          <w:szCs w:val="28"/>
        </w:rPr>
        <w:t xml:space="preserve"> году сложились в объеме </w:t>
      </w:r>
      <w:r w:rsidR="00871F8D">
        <w:rPr>
          <w:sz w:val="28"/>
          <w:szCs w:val="28"/>
        </w:rPr>
        <w:t>257,5</w:t>
      </w:r>
      <w:r w:rsidRPr="006F3F60">
        <w:rPr>
          <w:sz w:val="28"/>
          <w:szCs w:val="28"/>
        </w:rPr>
        <w:t xml:space="preserve"> млн. руб., или </w:t>
      </w:r>
      <w:r w:rsidR="00871F8D">
        <w:rPr>
          <w:sz w:val="28"/>
          <w:szCs w:val="28"/>
        </w:rPr>
        <w:t>100,2</w:t>
      </w:r>
      <w:r w:rsidRPr="006F3F60">
        <w:rPr>
          <w:sz w:val="28"/>
          <w:szCs w:val="28"/>
        </w:rPr>
        <w:t xml:space="preserve"> % </w:t>
      </w:r>
      <w:r>
        <w:rPr>
          <w:sz w:val="28"/>
          <w:szCs w:val="28"/>
        </w:rPr>
        <w:t>к годовым бюджетным назначениям.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В структуре доходов консолидированного</w:t>
      </w:r>
      <w:r w:rsidR="002E1C6E">
        <w:rPr>
          <w:sz w:val="28"/>
          <w:szCs w:val="28"/>
        </w:rPr>
        <w:t xml:space="preserve"> бюджета Палехского муниципального района</w:t>
      </w:r>
      <w:r w:rsidRPr="006F3F60">
        <w:rPr>
          <w:sz w:val="28"/>
          <w:szCs w:val="28"/>
        </w:rPr>
        <w:t xml:space="preserve"> и бюджете </w:t>
      </w:r>
      <w:r w:rsidR="002E1C6E">
        <w:rPr>
          <w:sz w:val="28"/>
          <w:szCs w:val="28"/>
        </w:rPr>
        <w:t xml:space="preserve">Палехского </w:t>
      </w:r>
      <w:r w:rsidRPr="006F3F60">
        <w:rPr>
          <w:sz w:val="28"/>
          <w:szCs w:val="28"/>
        </w:rPr>
        <w:t>муниципального района за 20</w:t>
      </w:r>
      <w:r>
        <w:rPr>
          <w:sz w:val="28"/>
          <w:szCs w:val="28"/>
        </w:rPr>
        <w:t>2</w:t>
      </w:r>
      <w:r w:rsidR="00871F8D">
        <w:rPr>
          <w:sz w:val="28"/>
          <w:szCs w:val="28"/>
        </w:rPr>
        <w:t>2</w:t>
      </w:r>
      <w:r w:rsidRPr="006F3F60">
        <w:rPr>
          <w:sz w:val="28"/>
          <w:szCs w:val="28"/>
        </w:rPr>
        <w:t xml:space="preserve"> год большую часть составили безвозмездные поступления, превысив долю налоговых и неналоговых доходов.</w:t>
      </w:r>
    </w:p>
    <w:p w:rsidR="00D21D5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Совокупный объем налоговых и неналоговых доходов консолидированного бюджета Палехского муниципального района за 20</w:t>
      </w:r>
      <w:r>
        <w:rPr>
          <w:sz w:val="28"/>
          <w:szCs w:val="28"/>
        </w:rPr>
        <w:t>2</w:t>
      </w:r>
      <w:r w:rsidR="00871F8D">
        <w:rPr>
          <w:sz w:val="28"/>
          <w:szCs w:val="28"/>
        </w:rPr>
        <w:t>2</w:t>
      </w:r>
      <w:r w:rsidRPr="006F3F60">
        <w:rPr>
          <w:sz w:val="28"/>
          <w:szCs w:val="28"/>
        </w:rPr>
        <w:t xml:space="preserve"> год был запланирован в сумме </w:t>
      </w:r>
      <w:r w:rsidR="00871F8D">
        <w:rPr>
          <w:sz w:val="28"/>
          <w:szCs w:val="28"/>
        </w:rPr>
        <w:t>99,2</w:t>
      </w:r>
      <w:r w:rsidRPr="006F3F60">
        <w:rPr>
          <w:sz w:val="28"/>
          <w:szCs w:val="28"/>
        </w:rPr>
        <w:t xml:space="preserve"> млн. руб. </w:t>
      </w:r>
      <w:r w:rsidR="00D21D50"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 xml:space="preserve">Фактическое поступление налоговых и неналоговых доходов сложилось в объеме </w:t>
      </w:r>
      <w:r w:rsidR="00871F8D">
        <w:rPr>
          <w:sz w:val="28"/>
          <w:szCs w:val="28"/>
        </w:rPr>
        <w:t xml:space="preserve">105,6 </w:t>
      </w:r>
      <w:r>
        <w:rPr>
          <w:sz w:val="28"/>
          <w:szCs w:val="28"/>
        </w:rPr>
        <w:t xml:space="preserve"> млн. руб., что составляет 10</w:t>
      </w:r>
      <w:r w:rsidR="00871F8D">
        <w:rPr>
          <w:sz w:val="28"/>
          <w:szCs w:val="28"/>
        </w:rPr>
        <w:t>6,4</w:t>
      </w:r>
      <w:r>
        <w:rPr>
          <w:sz w:val="28"/>
          <w:szCs w:val="28"/>
        </w:rPr>
        <w:t xml:space="preserve"> %. 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 xml:space="preserve">Налоговые и неналоговые доходы бюджета </w:t>
      </w:r>
      <w:r w:rsidR="002E1C6E">
        <w:rPr>
          <w:sz w:val="28"/>
          <w:szCs w:val="28"/>
        </w:rPr>
        <w:t xml:space="preserve">Палехского </w:t>
      </w:r>
      <w:r w:rsidRPr="006F3F60">
        <w:rPr>
          <w:sz w:val="28"/>
          <w:szCs w:val="28"/>
        </w:rPr>
        <w:t xml:space="preserve">муниципального района исполнены </w:t>
      </w:r>
      <w:r w:rsidR="00CE1E37">
        <w:rPr>
          <w:sz w:val="28"/>
          <w:szCs w:val="28"/>
        </w:rPr>
        <w:t xml:space="preserve">в сумме </w:t>
      </w:r>
      <w:r w:rsidR="00871F8D">
        <w:rPr>
          <w:sz w:val="28"/>
          <w:szCs w:val="28"/>
        </w:rPr>
        <w:t>6</w:t>
      </w:r>
      <w:r w:rsidR="002E5FF0">
        <w:rPr>
          <w:sz w:val="28"/>
          <w:szCs w:val="28"/>
        </w:rPr>
        <w:t>1,</w:t>
      </w:r>
      <w:r w:rsidR="00871F8D">
        <w:rPr>
          <w:sz w:val="28"/>
          <w:szCs w:val="28"/>
        </w:rPr>
        <w:t>6</w:t>
      </w:r>
      <w:r w:rsidRPr="006F3F60">
        <w:rPr>
          <w:sz w:val="28"/>
          <w:szCs w:val="28"/>
        </w:rPr>
        <w:t xml:space="preserve"> млн. руб., что составило 10</w:t>
      </w:r>
      <w:r w:rsidR="00871F8D">
        <w:rPr>
          <w:sz w:val="28"/>
          <w:szCs w:val="28"/>
        </w:rPr>
        <w:t>6,2</w:t>
      </w:r>
      <w:r w:rsidRPr="006F3F60">
        <w:rPr>
          <w:sz w:val="28"/>
          <w:szCs w:val="28"/>
        </w:rPr>
        <w:t xml:space="preserve"> % к утвержденным бюджетным назначениям. </w:t>
      </w:r>
    </w:p>
    <w:p w:rsidR="00D35BDC" w:rsidRPr="00D963EC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В</w:t>
      </w:r>
      <w:r w:rsidR="00A63163">
        <w:rPr>
          <w:sz w:val="28"/>
          <w:szCs w:val="28"/>
        </w:rPr>
        <w:t xml:space="preserve"> консолидированном </w:t>
      </w:r>
      <w:r w:rsidRPr="006F3F60">
        <w:rPr>
          <w:sz w:val="28"/>
          <w:szCs w:val="28"/>
        </w:rPr>
        <w:t xml:space="preserve"> бюджете </w:t>
      </w:r>
      <w:r w:rsidR="00A63163">
        <w:rPr>
          <w:sz w:val="28"/>
          <w:szCs w:val="28"/>
        </w:rPr>
        <w:t xml:space="preserve"> </w:t>
      </w:r>
      <w:r w:rsidR="002E1C6E">
        <w:rPr>
          <w:sz w:val="28"/>
          <w:szCs w:val="28"/>
        </w:rPr>
        <w:t xml:space="preserve">Палехского </w:t>
      </w:r>
      <w:r w:rsidRPr="006F3F60">
        <w:rPr>
          <w:sz w:val="28"/>
          <w:szCs w:val="28"/>
        </w:rPr>
        <w:t>муниципального района налоговые доходы за 20</w:t>
      </w:r>
      <w:r>
        <w:rPr>
          <w:sz w:val="28"/>
          <w:szCs w:val="28"/>
        </w:rPr>
        <w:t>2</w:t>
      </w:r>
      <w:r w:rsidR="00871F8D">
        <w:rPr>
          <w:sz w:val="28"/>
          <w:szCs w:val="28"/>
        </w:rPr>
        <w:t>2</w:t>
      </w:r>
      <w:r w:rsidRPr="006F3F60">
        <w:rPr>
          <w:sz w:val="28"/>
          <w:szCs w:val="28"/>
        </w:rPr>
        <w:t xml:space="preserve"> год составили </w:t>
      </w:r>
      <w:r w:rsidR="002E5FF0">
        <w:rPr>
          <w:sz w:val="28"/>
          <w:szCs w:val="28"/>
        </w:rPr>
        <w:t xml:space="preserve"> </w:t>
      </w:r>
      <w:r w:rsidR="00D963EC">
        <w:rPr>
          <w:sz w:val="28"/>
          <w:szCs w:val="28"/>
        </w:rPr>
        <w:t>89,8</w:t>
      </w:r>
      <w:r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 xml:space="preserve"> млн. руб.  </w:t>
      </w:r>
      <w:r w:rsidRPr="00D963EC">
        <w:rPr>
          <w:sz w:val="28"/>
          <w:szCs w:val="28"/>
        </w:rPr>
        <w:t>По сравнению с 20</w:t>
      </w:r>
      <w:r w:rsidR="002E5FF0" w:rsidRPr="00D963EC">
        <w:rPr>
          <w:sz w:val="28"/>
          <w:szCs w:val="28"/>
        </w:rPr>
        <w:t>2</w:t>
      </w:r>
      <w:r w:rsidR="00686097" w:rsidRPr="00D963EC">
        <w:rPr>
          <w:sz w:val="28"/>
          <w:szCs w:val="28"/>
        </w:rPr>
        <w:t>1</w:t>
      </w:r>
      <w:r w:rsidRPr="00D963EC">
        <w:rPr>
          <w:sz w:val="28"/>
          <w:szCs w:val="28"/>
        </w:rPr>
        <w:t xml:space="preserve"> годом налоговые доходы увеличились на </w:t>
      </w:r>
      <w:r w:rsidR="00373A2B" w:rsidRPr="00D963EC">
        <w:rPr>
          <w:sz w:val="28"/>
          <w:szCs w:val="28"/>
        </w:rPr>
        <w:t xml:space="preserve"> </w:t>
      </w:r>
      <w:r w:rsidR="00D963EC">
        <w:rPr>
          <w:sz w:val="28"/>
          <w:szCs w:val="28"/>
        </w:rPr>
        <w:t>24,2</w:t>
      </w:r>
      <w:r w:rsidR="00DB69DC" w:rsidRPr="00D963EC">
        <w:rPr>
          <w:sz w:val="28"/>
          <w:szCs w:val="28"/>
        </w:rPr>
        <w:t xml:space="preserve"> </w:t>
      </w:r>
      <w:r w:rsidRPr="00D963EC">
        <w:rPr>
          <w:sz w:val="28"/>
          <w:szCs w:val="28"/>
        </w:rPr>
        <w:t xml:space="preserve">% или  на </w:t>
      </w:r>
      <w:r w:rsidR="00D963EC">
        <w:rPr>
          <w:sz w:val="28"/>
          <w:szCs w:val="28"/>
        </w:rPr>
        <w:t>17</w:t>
      </w:r>
      <w:r w:rsidR="00373A2B" w:rsidRPr="00D963EC">
        <w:rPr>
          <w:b/>
          <w:sz w:val="28"/>
          <w:szCs w:val="28"/>
        </w:rPr>
        <w:t>,5</w:t>
      </w:r>
      <w:r w:rsidRPr="00D963EC">
        <w:rPr>
          <w:sz w:val="28"/>
          <w:szCs w:val="28"/>
        </w:rPr>
        <w:t xml:space="preserve"> млн. руб.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Неналоговые доходы за 20</w:t>
      </w:r>
      <w:r>
        <w:rPr>
          <w:sz w:val="28"/>
          <w:szCs w:val="28"/>
        </w:rPr>
        <w:t>2</w:t>
      </w:r>
      <w:r w:rsidR="00373A2B">
        <w:rPr>
          <w:sz w:val="28"/>
          <w:szCs w:val="28"/>
        </w:rPr>
        <w:t>2</w:t>
      </w:r>
      <w:r w:rsidRPr="006F3F60">
        <w:rPr>
          <w:sz w:val="28"/>
          <w:szCs w:val="28"/>
        </w:rPr>
        <w:t xml:space="preserve"> год составили 1</w:t>
      </w:r>
      <w:r w:rsidR="00290B39">
        <w:rPr>
          <w:sz w:val="28"/>
          <w:szCs w:val="28"/>
        </w:rPr>
        <w:t>5,</w:t>
      </w:r>
      <w:r w:rsidR="00373A2B">
        <w:rPr>
          <w:sz w:val="28"/>
          <w:szCs w:val="28"/>
        </w:rPr>
        <w:t>8</w:t>
      </w:r>
      <w:r w:rsidRPr="006F3F60">
        <w:rPr>
          <w:sz w:val="28"/>
          <w:szCs w:val="28"/>
        </w:rPr>
        <w:t xml:space="preserve">  млн. руб. По сравнению с 20</w:t>
      </w:r>
      <w:r w:rsidR="00290B39">
        <w:rPr>
          <w:sz w:val="28"/>
          <w:szCs w:val="28"/>
        </w:rPr>
        <w:t>2</w:t>
      </w:r>
      <w:r w:rsidR="00373A2B">
        <w:rPr>
          <w:sz w:val="28"/>
          <w:szCs w:val="28"/>
        </w:rPr>
        <w:t>1</w:t>
      </w:r>
      <w:r w:rsidRPr="006F3F60">
        <w:rPr>
          <w:sz w:val="28"/>
          <w:szCs w:val="28"/>
        </w:rPr>
        <w:t xml:space="preserve"> годом неналоговые доходы </w:t>
      </w:r>
      <w:r w:rsidR="00A63163">
        <w:rPr>
          <w:sz w:val="28"/>
          <w:szCs w:val="28"/>
        </w:rPr>
        <w:t xml:space="preserve">увеличились на </w:t>
      </w:r>
      <w:r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 xml:space="preserve"> </w:t>
      </w:r>
      <w:r w:rsidR="00373A2B">
        <w:rPr>
          <w:sz w:val="28"/>
          <w:szCs w:val="28"/>
        </w:rPr>
        <w:t>0,6</w:t>
      </w:r>
      <w:r w:rsidRPr="006F3F60">
        <w:rPr>
          <w:sz w:val="28"/>
          <w:szCs w:val="28"/>
        </w:rPr>
        <w:t xml:space="preserve"> млн. руб.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lastRenderedPageBreak/>
        <w:t xml:space="preserve">Наибольший удельный вес в налоговых и неналоговых доходах бюджета </w:t>
      </w:r>
      <w:r w:rsidR="002E1C6E">
        <w:rPr>
          <w:sz w:val="28"/>
          <w:szCs w:val="28"/>
        </w:rPr>
        <w:t xml:space="preserve">Палехского </w:t>
      </w:r>
      <w:r w:rsidRPr="006F3F60">
        <w:rPr>
          <w:sz w:val="28"/>
          <w:szCs w:val="28"/>
        </w:rPr>
        <w:t>муниципального района составляют налоговые доходы</w:t>
      </w:r>
      <w:r w:rsidR="00A63163">
        <w:rPr>
          <w:sz w:val="28"/>
          <w:szCs w:val="28"/>
        </w:rPr>
        <w:t xml:space="preserve"> </w:t>
      </w:r>
      <w:r w:rsidR="00373A2B">
        <w:rPr>
          <w:sz w:val="28"/>
          <w:szCs w:val="28"/>
        </w:rPr>
        <w:t>89,8</w:t>
      </w:r>
      <w:r w:rsidRPr="006F3F60">
        <w:rPr>
          <w:sz w:val="28"/>
          <w:szCs w:val="28"/>
        </w:rPr>
        <w:t xml:space="preserve">  млн. руб. или </w:t>
      </w:r>
      <w:r w:rsidR="00A63163">
        <w:rPr>
          <w:sz w:val="28"/>
          <w:szCs w:val="28"/>
        </w:rPr>
        <w:t>8</w:t>
      </w:r>
      <w:r w:rsidR="00373A2B">
        <w:rPr>
          <w:sz w:val="28"/>
          <w:szCs w:val="28"/>
        </w:rPr>
        <w:t>5</w:t>
      </w:r>
      <w:r w:rsidRPr="006F3F60">
        <w:rPr>
          <w:sz w:val="28"/>
          <w:szCs w:val="28"/>
        </w:rPr>
        <w:t xml:space="preserve"> %, неналоговые доходы составляют </w:t>
      </w:r>
      <w:r w:rsidR="00A63163">
        <w:rPr>
          <w:sz w:val="28"/>
          <w:szCs w:val="28"/>
        </w:rPr>
        <w:t>1</w:t>
      </w:r>
      <w:r w:rsidR="00373A2B">
        <w:rPr>
          <w:sz w:val="28"/>
          <w:szCs w:val="28"/>
        </w:rPr>
        <w:t>5</w:t>
      </w:r>
      <w:r w:rsidRPr="006F3F60">
        <w:rPr>
          <w:sz w:val="28"/>
          <w:szCs w:val="28"/>
        </w:rPr>
        <w:t xml:space="preserve"> % или </w:t>
      </w:r>
      <w:r w:rsidR="00A63163">
        <w:rPr>
          <w:sz w:val="28"/>
          <w:szCs w:val="28"/>
        </w:rPr>
        <w:t>15,</w:t>
      </w:r>
      <w:r w:rsidR="00373A2B">
        <w:rPr>
          <w:sz w:val="28"/>
          <w:szCs w:val="28"/>
        </w:rPr>
        <w:t>8</w:t>
      </w:r>
      <w:r w:rsidRPr="006F3F60">
        <w:rPr>
          <w:sz w:val="28"/>
          <w:szCs w:val="28"/>
        </w:rPr>
        <w:t xml:space="preserve"> млн. руб.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Безвозмездные</w:t>
      </w:r>
      <w:r>
        <w:rPr>
          <w:sz w:val="28"/>
          <w:szCs w:val="28"/>
        </w:rPr>
        <w:t xml:space="preserve"> поступления в консолидированном </w:t>
      </w:r>
      <w:r w:rsidRPr="006F3F6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6F3F60">
        <w:rPr>
          <w:sz w:val="28"/>
          <w:szCs w:val="28"/>
        </w:rPr>
        <w:t xml:space="preserve">  Палехского муниципального района за 20</w:t>
      </w:r>
      <w:r>
        <w:rPr>
          <w:sz w:val="28"/>
          <w:szCs w:val="28"/>
        </w:rPr>
        <w:t>2</w:t>
      </w:r>
      <w:r w:rsidR="00373A2B">
        <w:rPr>
          <w:sz w:val="28"/>
          <w:szCs w:val="28"/>
        </w:rPr>
        <w:t>2</w:t>
      </w:r>
      <w:r w:rsidRPr="006F3F60">
        <w:rPr>
          <w:sz w:val="28"/>
          <w:szCs w:val="28"/>
        </w:rPr>
        <w:t xml:space="preserve"> год сложились в объеме в объеме  </w:t>
      </w:r>
      <w:r w:rsidR="00A63163">
        <w:rPr>
          <w:sz w:val="28"/>
          <w:szCs w:val="28"/>
        </w:rPr>
        <w:t>2</w:t>
      </w:r>
      <w:r w:rsidR="004F59AC">
        <w:rPr>
          <w:sz w:val="28"/>
          <w:szCs w:val="28"/>
        </w:rPr>
        <w:t>42,0</w:t>
      </w:r>
      <w:r w:rsidR="00A63163"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 xml:space="preserve"> млн. руб.  или </w:t>
      </w:r>
      <w:r>
        <w:rPr>
          <w:sz w:val="28"/>
          <w:szCs w:val="28"/>
        </w:rPr>
        <w:t xml:space="preserve"> </w:t>
      </w:r>
      <w:r w:rsidR="00CE1E37">
        <w:rPr>
          <w:sz w:val="28"/>
          <w:szCs w:val="28"/>
        </w:rPr>
        <w:t>9</w:t>
      </w:r>
      <w:r w:rsidR="004F59AC">
        <w:rPr>
          <w:sz w:val="28"/>
          <w:szCs w:val="28"/>
        </w:rPr>
        <w:t>8,2</w:t>
      </w:r>
      <w:r w:rsidRPr="006F3F60">
        <w:rPr>
          <w:sz w:val="28"/>
          <w:szCs w:val="28"/>
        </w:rPr>
        <w:t xml:space="preserve"> % к уточненным годовым назначениям, и у</w:t>
      </w:r>
      <w:r w:rsidR="004F59AC">
        <w:rPr>
          <w:sz w:val="28"/>
          <w:szCs w:val="28"/>
        </w:rPr>
        <w:t>меньшились</w:t>
      </w:r>
      <w:r w:rsidR="00CE1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 xml:space="preserve"> по сравнению с показателями 20</w:t>
      </w:r>
      <w:r w:rsidR="00CE1E37">
        <w:rPr>
          <w:sz w:val="28"/>
          <w:szCs w:val="28"/>
        </w:rPr>
        <w:t>2</w:t>
      </w:r>
      <w:r w:rsidR="004F59AC">
        <w:rPr>
          <w:sz w:val="28"/>
          <w:szCs w:val="28"/>
        </w:rPr>
        <w:t>1</w:t>
      </w:r>
      <w:r w:rsidRPr="006F3F60">
        <w:rPr>
          <w:sz w:val="28"/>
          <w:szCs w:val="28"/>
        </w:rPr>
        <w:t xml:space="preserve"> года на </w:t>
      </w:r>
      <w:r w:rsidR="004F59AC">
        <w:rPr>
          <w:sz w:val="28"/>
          <w:szCs w:val="28"/>
        </w:rPr>
        <w:t>34,6</w:t>
      </w:r>
      <w:r w:rsidRPr="006F3F60">
        <w:rPr>
          <w:sz w:val="28"/>
          <w:szCs w:val="28"/>
        </w:rPr>
        <w:t xml:space="preserve"> млн. руб.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Безвозмездные поступления в бюджет</w:t>
      </w:r>
      <w:r>
        <w:rPr>
          <w:sz w:val="28"/>
          <w:szCs w:val="28"/>
        </w:rPr>
        <w:t>е</w:t>
      </w:r>
      <w:r w:rsidR="002E1C6E">
        <w:rPr>
          <w:sz w:val="28"/>
          <w:szCs w:val="28"/>
        </w:rPr>
        <w:t xml:space="preserve"> Палехского</w:t>
      </w:r>
      <w:r w:rsidRPr="006F3F60">
        <w:rPr>
          <w:sz w:val="28"/>
          <w:szCs w:val="28"/>
        </w:rPr>
        <w:t xml:space="preserve"> муниципального района в 20</w:t>
      </w:r>
      <w:r>
        <w:rPr>
          <w:sz w:val="28"/>
          <w:szCs w:val="28"/>
        </w:rPr>
        <w:t>2</w:t>
      </w:r>
      <w:r w:rsidR="004F59AC">
        <w:rPr>
          <w:sz w:val="28"/>
          <w:szCs w:val="28"/>
        </w:rPr>
        <w:t>2</w:t>
      </w:r>
      <w:r w:rsidRPr="006F3F60">
        <w:rPr>
          <w:sz w:val="28"/>
          <w:szCs w:val="28"/>
        </w:rPr>
        <w:t xml:space="preserve"> году составили </w:t>
      </w:r>
      <w:r w:rsidR="004F59AC">
        <w:rPr>
          <w:sz w:val="28"/>
          <w:szCs w:val="28"/>
        </w:rPr>
        <w:t>195,6</w:t>
      </w:r>
      <w:r w:rsidRPr="006F3F60">
        <w:rPr>
          <w:sz w:val="28"/>
          <w:szCs w:val="28"/>
        </w:rPr>
        <w:t xml:space="preserve"> млн. руб., и у</w:t>
      </w:r>
      <w:r w:rsidR="004F59AC">
        <w:rPr>
          <w:sz w:val="28"/>
          <w:szCs w:val="28"/>
        </w:rPr>
        <w:t>меньшились</w:t>
      </w:r>
      <w:r w:rsidR="00CE1E37"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>по сравнению с 20</w:t>
      </w:r>
      <w:r w:rsidR="00CE1E37">
        <w:rPr>
          <w:sz w:val="28"/>
          <w:szCs w:val="28"/>
        </w:rPr>
        <w:t>2</w:t>
      </w:r>
      <w:r w:rsidR="004F59AC">
        <w:rPr>
          <w:sz w:val="28"/>
          <w:szCs w:val="28"/>
        </w:rPr>
        <w:t>1</w:t>
      </w:r>
      <w:r w:rsidRPr="006F3F60">
        <w:rPr>
          <w:sz w:val="28"/>
          <w:szCs w:val="28"/>
        </w:rPr>
        <w:t xml:space="preserve"> годом на </w:t>
      </w:r>
      <w:r>
        <w:rPr>
          <w:sz w:val="28"/>
          <w:szCs w:val="28"/>
        </w:rPr>
        <w:t xml:space="preserve"> </w:t>
      </w:r>
      <w:r w:rsidR="004F59AC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>млн. руб.</w:t>
      </w:r>
    </w:p>
    <w:p w:rsidR="00D35BDC" w:rsidRDefault="00D35BDC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спрогнозированы в соответствии </w:t>
      </w:r>
      <w:proofErr w:type="gramStart"/>
      <w:r>
        <w:rPr>
          <w:sz w:val="28"/>
          <w:szCs w:val="28"/>
        </w:rPr>
        <w:t>с</w:t>
      </w:r>
      <w:proofErr w:type="gramEnd"/>
    </w:p>
    <w:p w:rsidR="00D35BDC" w:rsidRDefault="00D35BDC" w:rsidP="00CE1E37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Бюджетным кодексом  Российской Федерации, на основе отдельных показателей прогноза социально-экономического развития Палехского муниципального района на долгосрочный период до 202</w:t>
      </w:r>
      <w:r w:rsidR="00CE1E37">
        <w:rPr>
          <w:sz w:val="28"/>
          <w:szCs w:val="28"/>
        </w:rPr>
        <w:t>8</w:t>
      </w:r>
      <w:r>
        <w:rPr>
          <w:sz w:val="28"/>
          <w:szCs w:val="28"/>
        </w:rPr>
        <w:t xml:space="preserve"> года. При расчете объема доходов учитывалось налоговое законодательство, действующее на момент формирования бюджета, а также принятые федеральные и региональные законы, предусматривающие внесение изменений и дополнений.</w:t>
      </w:r>
    </w:p>
    <w:p w:rsidR="00D35BDC" w:rsidRPr="00B6618D" w:rsidRDefault="00D35BDC" w:rsidP="00D35BDC">
      <w:pPr>
        <w:ind w:firstLine="284"/>
        <w:jc w:val="both"/>
        <w:rPr>
          <w:sz w:val="28"/>
          <w:szCs w:val="28"/>
        </w:rPr>
      </w:pPr>
      <w:r w:rsidRPr="00B6618D">
        <w:rPr>
          <w:sz w:val="28"/>
          <w:szCs w:val="28"/>
        </w:rPr>
        <w:t xml:space="preserve">Основным доходным источником, как и в прошлые годы, остается налог на доходы физических лиц. В основу расчета поступления налога на доходы физических лиц принят показатель прогнозируемого объема фонда  заработной платы. </w:t>
      </w:r>
      <w:r w:rsidR="00C04A76">
        <w:rPr>
          <w:sz w:val="28"/>
          <w:szCs w:val="28"/>
        </w:rPr>
        <w:t>Поступления по налогу на доходы физических лиц к 2028 году прогнозируются с ростом к 2023 году на 12 %.</w:t>
      </w:r>
    </w:p>
    <w:p w:rsidR="00D35BDC" w:rsidRPr="003B19BE" w:rsidRDefault="00D35BDC" w:rsidP="00D35BDC">
      <w:pPr>
        <w:ind w:firstLine="284"/>
        <w:jc w:val="both"/>
        <w:rPr>
          <w:sz w:val="28"/>
          <w:szCs w:val="28"/>
        </w:rPr>
      </w:pPr>
      <w:r w:rsidRPr="00B00F67">
        <w:rPr>
          <w:sz w:val="28"/>
          <w:szCs w:val="28"/>
        </w:rPr>
        <w:t>Поступления в бюджет</w:t>
      </w:r>
      <w:r w:rsidR="002E1C6E" w:rsidRPr="00B00F67">
        <w:rPr>
          <w:sz w:val="28"/>
          <w:szCs w:val="28"/>
        </w:rPr>
        <w:t xml:space="preserve"> Палехского</w:t>
      </w:r>
      <w:r w:rsidRPr="00B00F67">
        <w:rPr>
          <w:sz w:val="28"/>
          <w:szCs w:val="28"/>
        </w:rPr>
        <w:t xml:space="preserve"> муниципального района акцизов на нефтепродукты сформированы  на основе данных Управления Федерального казначейства по Ивановской области, которые будут являться  одним из источников формирования дорожного фонда Палехского муниципального района. </w:t>
      </w:r>
      <w:r w:rsidRPr="003B19BE">
        <w:rPr>
          <w:sz w:val="28"/>
          <w:szCs w:val="28"/>
        </w:rPr>
        <w:t>К 202</w:t>
      </w:r>
      <w:r w:rsidR="00B6618D" w:rsidRPr="003B19BE">
        <w:rPr>
          <w:sz w:val="28"/>
          <w:szCs w:val="28"/>
        </w:rPr>
        <w:t>8</w:t>
      </w:r>
      <w:r w:rsidRPr="003B19BE">
        <w:rPr>
          <w:sz w:val="28"/>
          <w:szCs w:val="28"/>
        </w:rPr>
        <w:t xml:space="preserve"> году  поступления акцизов на нефтепродукты </w:t>
      </w:r>
      <w:r w:rsidR="003B19BE">
        <w:rPr>
          <w:sz w:val="28"/>
          <w:szCs w:val="28"/>
        </w:rPr>
        <w:t xml:space="preserve">прогнозируются на уровне </w:t>
      </w:r>
      <w:r w:rsidRPr="003B19BE">
        <w:rPr>
          <w:sz w:val="28"/>
          <w:szCs w:val="28"/>
        </w:rPr>
        <w:t xml:space="preserve"> 202</w:t>
      </w:r>
      <w:r w:rsidR="003B19BE">
        <w:rPr>
          <w:sz w:val="28"/>
          <w:szCs w:val="28"/>
        </w:rPr>
        <w:t>5</w:t>
      </w:r>
      <w:r w:rsidRPr="003B19BE">
        <w:rPr>
          <w:sz w:val="28"/>
          <w:szCs w:val="28"/>
        </w:rPr>
        <w:t xml:space="preserve"> год</w:t>
      </w:r>
      <w:r w:rsidR="003B19BE">
        <w:rPr>
          <w:sz w:val="28"/>
          <w:szCs w:val="28"/>
        </w:rPr>
        <w:t>а</w:t>
      </w:r>
      <w:r w:rsidRPr="003B19BE">
        <w:rPr>
          <w:sz w:val="28"/>
          <w:szCs w:val="28"/>
        </w:rPr>
        <w:t>.</w:t>
      </w:r>
    </w:p>
    <w:p w:rsidR="00B00F67" w:rsidRPr="00900D7E" w:rsidRDefault="00D35BDC" w:rsidP="00D35BDC">
      <w:pPr>
        <w:ind w:firstLine="284"/>
        <w:jc w:val="both"/>
        <w:rPr>
          <w:sz w:val="28"/>
          <w:szCs w:val="28"/>
        </w:rPr>
      </w:pPr>
      <w:r w:rsidRPr="00900D7E">
        <w:rPr>
          <w:sz w:val="28"/>
          <w:szCs w:val="28"/>
        </w:rPr>
        <w:t>С 01.01.2021 года система налогообложения в виде налога на вмененный доход для отдельных видов деятельности прекра</w:t>
      </w:r>
      <w:r w:rsidR="00B00F67" w:rsidRPr="00900D7E">
        <w:rPr>
          <w:sz w:val="28"/>
          <w:szCs w:val="28"/>
        </w:rPr>
        <w:t>тила</w:t>
      </w:r>
      <w:r w:rsidRPr="00900D7E">
        <w:rPr>
          <w:sz w:val="28"/>
          <w:szCs w:val="28"/>
        </w:rPr>
        <w:t xml:space="preserve"> свое действие.  </w:t>
      </w:r>
    </w:p>
    <w:p w:rsidR="00D35BDC" w:rsidRPr="00900D7E" w:rsidRDefault="00D35BDC" w:rsidP="00D35BDC">
      <w:pPr>
        <w:ind w:firstLine="284"/>
        <w:jc w:val="both"/>
        <w:rPr>
          <w:sz w:val="28"/>
          <w:szCs w:val="28"/>
        </w:rPr>
      </w:pPr>
      <w:r w:rsidRPr="00900D7E">
        <w:rPr>
          <w:sz w:val="28"/>
          <w:szCs w:val="28"/>
        </w:rPr>
        <w:t xml:space="preserve">В бюджет муниципального района </w:t>
      </w:r>
      <w:r w:rsidR="00486141" w:rsidRPr="00900D7E">
        <w:rPr>
          <w:sz w:val="28"/>
          <w:szCs w:val="28"/>
        </w:rPr>
        <w:t>с</w:t>
      </w:r>
      <w:r w:rsidRPr="00900D7E">
        <w:rPr>
          <w:sz w:val="28"/>
          <w:szCs w:val="28"/>
        </w:rPr>
        <w:t xml:space="preserve"> 2021 год</w:t>
      </w:r>
      <w:r w:rsidR="00486141" w:rsidRPr="00900D7E">
        <w:rPr>
          <w:sz w:val="28"/>
          <w:szCs w:val="28"/>
        </w:rPr>
        <w:t>а</w:t>
      </w:r>
      <w:r w:rsidRPr="00900D7E">
        <w:rPr>
          <w:sz w:val="28"/>
          <w:szCs w:val="28"/>
        </w:rPr>
        <w:t xml:space="preserve"> поступа</w:t>
      </w:r>
      <w:r w:rsidR="00486141" w:rsidRPr="00900D7E">
        <w:rPr>
          <w:sz w:val="28"/>
          <w:szCs w:val="28"/>
        </w:rPr>
        <w:t>ет</w:t>
      </w:r>
      <w:r w:rsidRPr="00900D7E">
        <w:rPr>
          <w:sz w:val="28"/>
          <w:szCs w:val="28"/>
        </w:rPr>
        <w:t xml:space="preserve"> </w:t>
      </w:r>
      <w:r w:rsidR="00B00F67" w:rsidRPr="00900D7E">
        <w:rPr>
          <w:sz w:val="28"/>
          <w:szCs w:val="28"/>
        </w:rPr>
        <w:t>налог, взимаемый в связи с применением упрощенной системы налогообложения</w:t>
      </w:r>
      <w:r w:rsidR="00900D7E">
        <w:rPr>
          <w:sz w:val="28"/>
          <w:szCs w:val="28"/>
        </w:rPr>
        <w:t>. В связи с увеличением дифференцированного норматива отчисления в</w:t>
      </w:r>
      <w:r w:rsidR="00B00F67" w:rsidRPr="00900D7E">
        <w:rPr>
          <w:sz w:val="28"/>
          <w:szCs w:val="28"/>
        </w:rPr>
        <w:t xml:space="preserve"> </w:t>
      </w:r>
      <w:r w:rsidR="00900D7E">
        <w:rPr>
          <w:sz w:val="28"/>
          <w:szCs w:val="28"/>
        </w:rPr>
        <w:t>бюджеты муниципальных районов поступления</w:t>
      </w:r>
      <w:r w:rsidR="003B19BE">
        <w:rPr>
          <w:sz w:val="28"/>
          <w:szCs w:val="28"/>
        </w:rPr>
        <w:t xml:space="preserve"> в 2022 году</w:t>
      </w:r>
      <w:r w:rsidR="00900D7E">
        <w:rPr>
          <w:sz w:val="28"/>
          <w:szCs w:val="28"/>
        </w:rPr>
        <w:t xml:space="preserve"> по сравнению с 2021 годом увеличились на 898,9 тыс. руб.</w:t>
      </w:r>
      <w:r w:rsidR="003B19BE">
        <w:rPr>
          <w:sz w:val="28"/>
          <w:szCs w:val="28"/>
        </w:rPr>
        <w:t xml:space="preserve"> К 2028году </w:t>
      </w:r>
      <w:r w:rsidR="006E6F93">
        <w:rPr>
          <w:sz w:val="28"/>
          <w:szCs w:val="28"/>
        </w:rPr>
        <w:t>налоги на совокупный доход увеличатся на 21,7 % к уровню 2025 года.</w:t>
      </w:r>
      <w:r w:rsidR="003B19BE">
        <w:rPr>
          <w:sz w:val="28"/>
          <w:szCs w:val="28"/>
        </w:rPr>
        <w:t xml:space="preserve"> </w:t>
      </w:r>
    </w:p>
    <w:p w:rsidR="00D35BDC" w:rsidRPr="006E6F93" w:rsidRDefault="00D35BDC" w:rsidP="00D35BDC">
      <w:pPr>
        <w:ind w:firstLine="284"/>
        <w:jc w:val="both"/>
        <w:rPr>
          <w:sz w:val="28"/>
          <w:szCs w:val="28"/>
        </w:rPr>
      </w:pPr>
      <w:r w:rsidRPr="00A6013A">
        <w:rPr>
          <w:sz w:val="28"/>
          <w:szCs w:val="28"/>
        </w:rPr>
        <w:t>Поступления от государственной пошлины по делам, рассматриваемым в судах общей юрисдикции, мировыми судьями (за исключением Верховного суда Российской Федерации) состав</w:t>
      </w:r>
      <w:r w:rsidR="00900D7E" w:rsidRPr="00A6013A">
        <w:rPr>
          <w:sz w:val="28"/>
          <w:szCs w:val="28"/>
        </w:rPr>
        <w:t xml:space="preserve">или </w:t>
      </w:r>
      <w:r w:rsidRPr="00A6013A">
        <w:rPr>
          <w:sz w:val="28"/>
          <w:szCs w:val="28"/>
        </w:rPr>
        <w:t xml:space="preserve"> 1</w:t>
      </w:r>
      <w:r w:rsidR="00900D7E" w:rsidRPr="00A6013A">
        <w:rPr>
          <w:sz w:val="28"/>
          <w:szCs w:val="28"/>
        </w:rPr>
        <w:t>780,2</w:t>
      </w:r>
      <w:r w:rsidRPr="00A6013A">
        <w:rPr>
          <w:sz w:val="28"/>
          <w:szCs w:val="28"/>
        </w:rPr>
        <w:t xml:space="preserve">, тыс. руб., т.е. </w:t>
      </w:r>
      <w:r w:rsidRPr="006E6F93">
        <w:rPr>
          <w:sz w:val="28"/>
          <w:szCs w:val="28"/>
        </w:rPr>
        <w:t>с ростом к 202</w:t>
      </w:r>
      <w:r w:rsidR="00A6013A" w:rsidRPr="006E6F93">
        <w:rPr>
          <w:sz w:val="28"/>
          <w:szCs w:val="28"/>
        </w:rPr>
        <w:t>8</w:t>
      </w:r>
      <w:r w:rsidRPr="006E6F93">
        <w:rPr>
          <w:sz w:val="28"/>
          <w:szCs w:val="28"/>
        </w:rPr>
        <w:t xml:space="preserve"> году по сравнению с 202</w:t>
      </w:r>
      <w:r w:rsidR="00A6013A" w:rsidRPr="006E6F93">
        <w:rPr>
          <w:sz w:val="28"/>
          <w:szCs w:val="28"/>
        </w:rPr>
        <w:t>2</w:t>
      </w:r>
      <w:r w:rsidRPr="006E6F93">
        <w:rPr>
          <w:sz w:val="28"/>
          <w:szCs w:val="28"/>
        </w:rPr>
        <w:t xml:space="preserve"> годом на 2</w:t>
      </w:r>
      <w:r w:rsidR="006E6F93" w:rsidRPr="006E6F93">
        <w:rPr>
          <w:sz w:val="28"/>
          <w:szCs w:val="28"/>
        </w:rPr>
        <w:t>1,7</w:t>
      </w:r>
      <w:r w:rsidRPr="006E6F93">
        <w:rPr>
          <w:sz w:val="28"/>
          <w:szCs w:val="28"/>
        </w:rPr>
        <w:t xml:space="preserve"> %. </w:t>
      </w:r>
    </w:p>
    <w:p w:rsidR="00D35BDC" w:rsidRPr="00C04A76" w:rsidRDefault="00D35BDC" w:rsidP="00D35BDC">
      <w:pPr>
        <w:ind w:firstLine="284"/>
        <w:jc w:val="both"/>
        <w:rPr>
          <w:sz w:val="28"/>
          <w:szCs w:val="28"/>
        </w:rPr>
      </w:pPr>
      <w:r w:rsidRPr="00C04A76">
        <w:rPr>
          <w:sz w:val="28"/>
          <w:szCs w:val="28"/>
        </w:rPr>
        <w:t>Доходы от использования имущества, находящегося в муниципальной собственности прогнозируются на 202</w:t>
      </w:r>
      <w:r w:rsidR="00A6013A" w:rsidRPr="00C04A76">
        <w:rPr>
          <w:sz w:val="28"/>
          <w:szCs w:val="28"/>
        </w:rPr>
        <w:t>3</w:t>
      </w:r>
      <w:r w:rsidRPr="00C04A76">
        <w:rPr>
          <w:sz w:val="28"/>
          <w:szCs w:val="28"/>
        </w:rPr>
        <w:t xml:space="preserve"> год</w:t>
      </w:r>
      <w:r w:rsidR="00A6013A" w:rsidRPr="00C04A76">
        <w:rPr>
          <w:sz w:val="28"/>
          <w:szCs w:val="28"/>
        </w:rPr>
        <w:t xml:space="preserve"> в сумме</w:t>
      </w:r>
      <w:r w:rsidRPr="00C04A76">
        <w:rPr>
          <w:sz w:val="28"/>
          <w:szCs w:val="28"/>
        </w:rPr>
        <w:t xml:space="preserve"> </w:t>
      </w:r>
      <w:r w:rsidR="006E6F93" w:rsidRPr="00C04A76">
        <w:rPr>
          <w:sz w:val="28"/>
          <w:szCs w:val="28"/>
        </w:rPr>
        <w:t>4339,1</w:t>
      </w:r>
      <w:r w:rsidRPr="00C04A76">
        <w:rPr>
          <w:sz w:val="28"/>
          <w:szCs w:val="28"/>
        </w:rPr>
        <w:t xml:space="preserve"> тыс. руб</w:t>
      </w:r>
      <w:r w:rsidR="006E6F93" w:rsidRPr="00C04A76">
        <w:rPr>
          <w:sz w:val="28"/>
          <w:szCs w:val="28"/>
        </w:rPr>
        <w:t xml:space="preserve">., поступления </w:t>
      </w:r>
      <w:r w:rsidRPr="00C04A76">
        <w:rPr>
          <w:sz w:val="28"/>
          <w:szCs w:val="28"/>
        </w:rPr>
        <w:t xml:space="preserve"> к 202</w:t>
      </w:r>
      <w:r w:rsidR="00A6013A" w:rsidRPr="00C04A76">
        <w:rPr>
          <w:sz w:val="28"/>
          <w:szCs w:val="28"/>
        </w:rPr>
        <w:t>8</w:t>
      </w:r>
      <w:r w:rsidRPr="00C04A76">
        <w:rPr>
          <w:sz w:val="28"/>
          <w:szCs w:val="28"/>
        </w:rPr>
        <w:t xml:space="preserve"> году </w:t>
      </w:r>
      <w:r w:rsidR="006E6F93" w:rsidRPr="00C04A76">
        <w:rPr>
          <w:sz w:val="28"/>
          <w:szCs w:val="28"/>
        </w:rPr>
        <w:t>планируются на уровне 2025 года.</w:t>
      </w:r>
    </w:p>
    <w:p w:rsidR="00D35BDC" w:rsidRPr="006E6F93" w:rsidRDefault="00D35BDC" w:rsidP="00D35BDC">
      <w:pPr>
        <w:ind w:firstLine="284"/>
        <w:jc w:val="both"/>
        <w:rPr>
          <w:sz w:val="28"/>
          <w:szCs w:val="28"/>
        </w:rPr>
      </w:pPr>
      <w:r w:rsidRPr="006E6F93">
        <w:rPr>
          <w:sz w:val="28"/>
          <w:szCs w:val="28"/>
        </w:rPr>
        <w:t>Доходы бюджета</w:t>
      </w:r>
      <w:r w:rsidR="002E1C6E" w:rsidRPr="006E6F93">
        <w:rPr>
          <w:sz w:val="28"/>
          <w:szCs w:val="28"/>
        </w:rPr>
        <w:t xml:space="preserve"> Палехского</w:t>
      </w:r>
      <w:r w:rsidRPr="006E6F93">
        <w:rPr>
          <w:sz w:val="28"/>
          <w:szCs w:val="28"/>
        </w:rPr>
        <w:t xml:space="preserve"> муниципального района от оказания платных услуг и компенсации затрат государства будут формироваться за </w:t>
      </w:r>
      <w:r w:rsidRPr="006E6F93">
        <w:rPr>
          <w:sz w:val="28"/>
          <w:szCs w:val="28"/>
        </w:rPr>
        <w:lastRenderedPageBreak/>
        <w:t>счет поступлений платы за услуги, оказываемые муниципальными казенными учреждениями, а также от возмещения в  рамках договорных обязательств, коммунальных услуг и расходов за места общего пользования. Поступления за период с 202</w:t>
      </w:r>
      <w:r w:rsidR="00A6013A" w:rsidRPr="006E6F93">
        <w:rPr>
          <w:sz w:val="28"/>
          <w:szCs w:val="28"/>
        </w:rPr>
        <w:t>3</w:t>
      </w:r>
      <w:r w:rsidRPr="006E6F93">
        <w:rPr>
          <w:sz w:val="28"/>
          <w:szCs w:val="28"/>
        </w:rPr>
        <w:t xml:space="preserve"> по 202</w:t>
      </w:r>
      <w:r w:rsidR="00A6013A" w:rsidRPr="006E6F93">
        <w:rPr>
          <w:sz w:val="28"/>
          <w:szCs w:val="28"/>
        </w:rPr>
        <w:t>8</w:t>
      </w:r>
      <w:r w:rsidRPr="006E6F93">
        <w:rPr>
          <w:sz w:val="28"/>
          <w:szCs w:val="28"/>
        </w:rPr>
        <w:t xml:space="preserve"> годы  увеличатся с </w:t>
      </w:r>
      <w:r w:rsidR="006E6F93" w:rsidRPr="006E6F93">
        <w:rPr>
          <w:sz w:val="28"/>
          <w:szCs w:val="28"/>
        </w:rPr>
        <w:t>7740,0 тыс. руб. до 8664,0</w:t>
      </w:r>
      <w:r w:rsidRPr="006E6F93">
        <w:rPr>
          <w:sz w:val="28"/>
          <w:szCs w:val="28"/>
        </w:rPr>
        <w:t xml:space="preserve"> тыс. руб. или с ростом </w:t>
      </w:r>
      <w:r w:rsidR="006E6F93" w:rsidRPr="006E6F93">
        <w:rPr>
          <w:sz w:val="28"/>
          <w:szCs w:val="28"/>
        </w:rPr>
        <w:t>1</w:t>
      </w:r>
      <w:r w:rsidRPr="006E6F93">
        <w:rPr>
          <w:sz w:val="28"/>
          <w:szCs w:val="28"/>
        </w:rPr>
        <w:t>1,</w:t>
      </w:r>
      <w:r w:rsidR="006E6F93" w:rsidRPr="006E6F93">
        <w:rPr>
          <w:sz w:val="28"/>
          <w:szCs w:val="28"/>
        </w:rPr>
        <w:t>9</w:t>
      </w:r>
      <w:r w:rsidRPr="006E6F93">
        <w:rPr>
          <w:sz w:val="28"/>
          <w:szCs w:val="28"/>
        </w:rPr>
        <w:t xml:space="preserve"> %.</w:t>
      </w:r>
    </w:p>
    <w:p w:rsidR="00D35BDC" w:rsidRPr="006E6F93" w:rsidRDefault="00D35BDC" w:rsidP="00D35BDC">
      <w:pPr>
        <w:ind w:firstLine="284"/>
        <w:jc w:val="both"/>
        <w:rPr>
          <w:sz w:val="28"/>
          <w:szCs w:val="28"/>
        </w:rPr>
      </w:pPr>
      <w:r w:rsidRPr="006E6F93">
        <w:rPr>
          <w:sz w:val="28"/>
          <w:szCs w:val="28"/>
        </w:rPr>
        <w:t xml:space="preserve">Доходы от продажи материальных и нематериальных активов </w:t>
      </w:r>
      <w:r w:rsidR="006E6F93">
        <w:rPr>
          <w:sz w:val="28"/>
          <w:szCs w:val="28"/>
        </w:rPr>
        <w:t>прогнозируются</w:t>
      </w:r>
      <w:r w:rsidRPr="006E6F93">
        <w:rPr>
          <w:sz w:val="28"/>
          <w:szCs w:val="28"/>
        </w:rPr>
        <w:t xml:space="preserve">  </w:t>
      </w:r>
      <w:r w:rsidR="00C04A76">
        <w:rPr>
          <w:sz w:val="28"/>
          <w:szCs w:val="28"/>
        </w:rPr>
        <w:t>к</w:t>
      </w:r>
      <w:r w:rsidR="006E6F93">
        <w:rPr>
          <w:sz w:val="28"/>
          <w:szCs w:val="28"/>
        </w:rPr>
        <w:t xml:space="preserve"> </w:t>
      </w:r>
      <w:r w:rsidRPr="006E6F93">
        <w:rPr>
          <w:sz w:val="28"/>
          <w:szCs w:val="28"/>
        </w:rPr>
        <w:t xml:space="preserve"> 202</w:t>
      </w:r>
      <w:r w:rsidR="00A6013A" w:rsidRPr="006E6F93">
        <w:rPr>
          <w:sz w:val="28"/>
          <w:szCs w:val="28"/>
        </w:rPr>
        <w:t>8</w:t>
      </w:r>
      <w:r w:rsidRPr="006E6F93">
        <w:rPr>
          <w:sz w:val="28"/>
          <w:szCs w:val="28"/>
        </w:rPr>
        <w:t xml:space="preserve"> году </w:t>
      </w:r>
      <w:r w:rsidR="00C04A76">
        <w:rPr>
          <w:sz w:val="28"/>
          <w:szCs w:val="28"/>
        </w:rPr>
        <w:t xml:space="preserve">на уровне </w:t>
      </w:r>
      <w:r w:rsidRPr="006E6F93">
        <w:rPr>
          <w:sz w:val="28"/>
          <w:szCs w:val="28"/>
        </w:rPr>
        <w:t xml:space="preserve"> 202</w:t>
      </w:r>
      <w:r w:rsidR="006E6F93">
        <w:rPr>
          <w:sz w:val="28"/>
          <w:szCs w:val="28"/>
        </w:rPr>
        <w:t>3</w:t>
      </w:r>
      <w:r w:rsidRPr="006E6F93">
        <w:rPr>
          <w:sz w:val="28"/>
          <w:szCs w:val="28"/>
        </w:rPr>
        <w:t xml:space="preserve"> год</w:t>
      </w:r>
      <w:r w:rsidR="00C04A76">
        <w:rPr>
          <w:sz w:val="28"/>
          <w:szCs w:val="28"/>
        </w:rPr>
        <w:t>а</w:t>
      </w:r>
      <w:r w:rsidR="006E6F93">
        <w:rPr>
          <w:sz w:val="28"/>
          <w:szCs w:val="28"/>
        </w:rPr>
        <w:t>.</w:t>
      </w:r>
    </w:p>
    <w:p w:rsidR="00C04A76" w:rsidRPr="00C04A76" w:rsidRDefault="00D35BDC" w:rsidP="00D35BDC">
      <w:pPr>
        <w:ind w:firstLine="284"/>
        <w:jc w:val="both"/>
        <w:rPr>
          <w:sz w:val="28"/>
          <w:szCs w:val="28"/>
        </w:rPr>
      </w:pPr>
      <w:r w:rsidRPr="00C04A76">
        <w:rPr>
          <w:sz w:val="28"/>
          <w:szCs w:val="28"/>
        </w:rPr>
        <w:t>Доходы от штрафов, санкций, возмещения</w:t>
      </w:r>
      <w:r w:rsidRPr="009D068E">
        <w:rPr>
          <w:b/>
          <w:sz w:val="28"/>
          <w:szCs w:val="28"/>
        </w:rPr>
        <w:t xml:space="preserve"> </w:t>
      </w:r>
      <w:r w:rsidRPr="00C04A76">
        <w:rPr>
          <w:sz w:val="28"/>
          <w:szCs w:val="28"/>
        </w:rPr>
        <w:t xml:space="preserve">ущерба в бюджет </w:t>
      </w:r>
      <w:r w:rsidR="00C04A76" w:rsidRPr="00C04A76">
        <w:rPr>
          <w:sz w:val="28"/>
          <w:szCs w:val="28"/>
        </w:rPr>
        <w:t xml:space="preserve">прогнозируются на 2028 год </w:t>
      </w:r>
      <w:r w:rsidR="006E6F93" w:rsidRPr="00C04A76">
        <w:rPr>
          <w:sz w:val="28"/>
          <w:szCs w:val="28"/>
        </w:rPr>
        <w:t xml:space="preserve">на уровне </w:t>
      </w:r>
      <w:r w:rsidRPr="00C04A76">
        <w:rPr>
          <w:sz w:val="28"/>
          <w:szCs w:val="28"/>
        </w:rPr>
        <w:t>202</w:t>
      </w:r>
      <w:r w:rsidR="00C04A76" w:rsidRPr="00C04A76">
        <w:rPr>
          <w:sz w:val="28"/>
          <w:szCs w:val="28"/>
        </w:rPr>
        <w:t>3</w:t>
      </w:r>
      <w:r w:rsidRPr="00C04A76">
        <w:rPr>
          <w:sz w:val="28"/>
          <w:szCs w:val="28"/>
        </w:rPr>
        <w:t xml:space="preserve"> года</w:t>
      </w:r>
      <w:r w:rsidR="00C04A76" w:rsidRPr="00C04A76">
        <w:rPr>
          <w:sz w:val="28"/>
          <w:szCs w:val="28"/>
        </w:rPr>
        <w:t>.</w:t>
      </w:r>
      <w:r w:rsidRPr="00C04A76">
        <w:rPr>
          <w:sz w:val="28"/>
          <w:szCs w:val="28"/>
        </w:rPr>
        <w:t xml:space="preserve"> </w:t>
      </w:r>
    </w:p>
    <w:p w:rsidR="00D35BDC" w:rsidRDefault="00D35BDC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Расходы в 202</w:t>
      </w:r>
      <w:r w:rsidR="00B6618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6618D">
        <w:rPr>
          <w:sz w:val="28"/>
          <w:szCs w:val="28"/>
        </w:rPr>
        <w:t>8</w:t>
      </w:r>
      <w:r>
        <w:rPr>
          <w:sz w:val="28"/>
          <w:szCs w:val="28"/>
        </w:rPr>
        <w:t xml:space="preserve"> годах были сформированы исходя</w:t>
      </w:r>
      <w:r w:rsidR="00B6618D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ограниченности финансовых возможностей бюджета муниципального района, необходимости финансирования первоочередных расходов и перераспределения бюджетных ассигнований, между мероприятиями муниципальных программ Палехского муниципального района исходя из приоритетности.</w:t>
      </w:r>
    </w:p>
    <w:p w:rsidR="00A6013A" w:rsidRDefault="00A6013A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Положительная динамика доходов, повышение финансовой дисциплины и качества бюджетного процесса позволили закончить 2022 год с профицитом консолидированного бюджета </w:t>
      </w:r>
      <w:r w:rsidR="00F03C7A">
        <w:rPr>
          <w:sz w:val="28"/>
          <w:szCs w:val="28"/>
        </w:rPr>
        <w:t>5667,6 тыс. руб.</w:t>
      </w:r>
    </w:p>
    <w:p w:rsidR="00D35BDC" w:rsidRDefault="00D35BDC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Расход</w:t>
      </w:r>
      <w:r w:rsidR="009D068E">
        <w:rPr>
          <w:sz w:val="28"/>
          <w:szCs w:val="28"/>
        </w:rPr>
        <w:t xml:space="preserve">ная часть </w:t>
      </w:r>
      <w:r>
        <w:rPr>
          <w:sz w:val="28"/>
          <w:szCs w:val="28"/>
        </w:rPr>
        <w:t>консолидированного бюджета Палехского муниципального района за 202</w:t>
      </w:r>
      <w:r w:rsidR="00B6618D">
        <w:rPr>
          <w:sz w:val="28"/>
          <w:szCs w:val="28"/>
        </w:rPr>
        <w:t>2</w:t>
      </w:r>
      <w:r>
        <w:rPr>
          <w:sz w:val="28"/>
          <w:szCs w:val="28"/>
        </w:rPr>
        <w:t xml:space="preserve"> год исполнен</w:t>
      </w:r>
      <w:r w:rsidR="009D068E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9D068E">
        <w:rPr>
          <w:sz w:val="28"/>
          <w:szCs w:val="28"/>
        </w:rPr>
        <w:t>объеме 3</w:t>
      </w:r>
      <w:r w:rsidR="00B6618D">
        <w:rPr>
          <w:sz w:val="28"/>
          <w:szCs w:val="28"/>
        </w:rPr>
        <w:t>42,0</w:t>
      </w:r>
      <w:r>
        <w:rPr>
          <w:sz w:val="28"/>
          <w:szCs w:val="28"/>
        </w:rPr>
        <w:t xml:space="preserve"> млн. руб. или 9</w:t>
      </w:r>
      <w:r w:rsidR="009D068E">
        <w:rPr>
          <w:sz w:val="28"/>
          <w:szCs w:val="28"/>
        </w:rPr>
        <w:t>7,</w:t>
      </w:r>
      <w:r w:rsidR="00B6618D">
        <w:rPr>
          <w:sz w:val="28"/>
          <w:szCs w:val="28"/>
        </w:rPr>
        <w:t>9</w:t>
      </w:r>
      <w:r>
        <w:rPr>
          <w:sz w:val="28"/>
          <w:szCs w:val="28"/>
        </w:rPr>
        <w:t xml:space="preserve"> % от утвер</w:t>
      </w:r>
      <w:r w:rsidR="00B6618D">
        <w:rPr>
          <w:sz w:val="28"/>
          <w:szCs w:val="28"/>
        </w:rPr>
        <w:t>жденных бюджетных назначений, уменьшением</w:t>
      </w:r>
      <w:r>
        <w:rPr>
          <w:sz w:val="28"/>
          <w:szCs w:val="28"/>
        </w:rPr>
        <w:t xml:space="preserve">  с показателями 20</w:t>
      </w:r>
      <w:r w:rsidR="001C7D47">
        <w:rPr>
          <w:sz w:val="28"/>
          <w:szCs w:val="28"/>
        </w:rPr>
        <w:t>2</w:t>
      </w:r>
      <w:r w:rsidR="00B6618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</w:t>
      </w:r>
      <w:r w:rsidR="00B6618D">
        <w:rPr>
          <w:sz w:val="28"/>
          <w:szCs w:val="28"/>
        </w:rPr>
        <w:t>18,3</w:t>
      </w:r>
      <w:r>
        <w:rPr>
          <w:sz w:val="28"/>
          <w:szCs w:val="28"/>
        </w:rPr>
        <w:t xml:space="preserve"> млн. руб., или на </w:t>
      </w:r>
      <w:r w:rsidR="00F542AD">
        <w:rPr>
          <w:sz w:val="28"/>
          <w:szCs w:val="28"/>
        </w:rPr>
        <w:t>5,1</w:t>
      </w:r>
      <w:r>
        <w:rPr>
          <w:sz w:val="28"/>
          <w:szCs w:val="28"/>
        </w:rPr>
        <w:t xml:space="preserve"> %.</w:t>
      </w:r>
    </w:p>
    <w:p w:rsidR="00D35BDC" w:rsidRDefault="00D35BDC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муниципального района за 202</w:t>
      </w:r>
      <w:r w:rsidR="00F542AD">
        <w:rPr>
          <w:sz w:val="28"/>
          <w:szCs w:val="28"/>
        </w:rPr>
        <w:t>2</w:t>
      </w:r>
      <w:r>
        <w:rPr>
          <w:sz w:val="28"/>
          <w:szCs w:val="28"/>
        </w:rPr>
        <w:t xml:space="preserve"> год исполнены в сумме </w:t>
      </w:r>
      <w:r w:rsidR="001C7D47">
        <w:rPr>
          <w:sz w:val="28"/>
          <w:szCs w:val="28"/>
        </w:rPr>
        <w:t>2</w:t>
      </w:r>
      <w:r w:rsidR="00F542AD">
        <w:rPr>
          <w:sz w:val="28"/>
          <w:szCs w:val="28"/>
        </w:rPr>
        <w:t>52,7</w:t>
      </w:r>
      <w:r>
        <w:rPr>
          <w:sz w:val="28"/>
          <w:szCs w:val="28"/>
        </w:rPr>
        <w:t xml:space="preserve"> млн. руб., или 9</w:t>
      </w:r>
      <w:r w:rsidR="00F542AD">
        <w:rPr>
          <w:sz w:val="28"/>
          <w:szCs w:val="28"/>
        </w:rPr>
        <w:t>8</w:t>
      </w:r>
      <w:r>
        <w:rPr>
          <w:sz w:val="28"/>
          <w:szCs w:val="28"/>
        </w:rPr>
        <w:t xml:space="preserve"> % от утвержденных бюджетных назначений, с у</w:t>
      </w:r>
      <w:r w:rsidR="00F542AD">
        <w:rPr>
          <w:sz w:val="28"/>
          <w:szCs w:val="28"/>
        </w:rPr>
        <w:t xml:space="preserve">меньшением </w:t>
      </w:r>
      <w:r>
        <w:rPr>
          <w:sz w:val="28"/>
          <w:szCs w:val="28"/>
        </w:rPr>
        <w:t xml:space="preserve"> по сравнению с показателями 20</w:t>
      </w:r>
      <w:r w:rsidR="004524CA">
        <w:rPr>
          <w:sz w:val="28"/>
          <w:szCs w:val="28"/>
        </w:rPr>
        <w:t>2</w:t>
      </w:r>
      <w:r w:rsidR="00F542A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</w:t>
      </w:r>
      <w:r w:rsidR="00F542AD">
        <w:rPr>
          <w:sz w:val="28"/>
          <w:szCs w:val="28"/>
        </w:rPr>
        <w:t>12,6</w:t>
      </w:r>
      <w:r>
        <w:rPr>
          <w:sz w:val="28"/>
          <w:szCs w:val="28"/>
        </w:rPr>
        <w:t xml:space="preserve"> млн. руб.</w:t>
      </w:r>
    </w:p>
    <w:p w:rsidR="003707E3" w:rsidRDefault="00D35BDC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34E30">
        <w:rPr>
          <w:sz w:val="28"/>
          <w:szCs w:val="28"/>
        </w:rPr>
        <w:t>отчетном периоде сохранена социальная направленность консолидированного бюджета. На социальную сферу направлено  1</w:t>
      </w:r>
      <w:r w:rsidR="00E274B4">
        <w:rPr>
          <w:sz w:val="28"/>
          <w:szCs w:val="28"/>
        </w:rPr>
        <w:t>97,2</w:t>
      </w:r>
      <w:r w:rsidR="00734E30">
        <w:rPr>
          <w:sz w:val="28"/>
          <w:szCs w:val="28"/>
        </w:rPr>
        <w:t xml:space="preserve"> млн. руб. или </w:t>
      </w:r>
      <w:r>
        <w:rPr>
          <w:sz w:val="28"/>
          <w:szCs w:val="28"/>
        </w:rPr>
        <w:t xml:space="preserve"> более </w:t>
      </w:r>
      <w:r w:rsidR="00E274B4">
        <w:rPr>
          <w:sz w:val="28"/>
          <w:szCs w:val="28"/>
        </w:rPr>
        <w:t>57</w:t>
      </w:r>
      <w:r>
        <w:rPr>
          <w:sz w:val="28"/>
          <w:szCs w:val="28"/>
        </w:rPr>
        <w:t xml:space="preserve"> % </w:t>
      </w:r>
      <w:r w:rsidR="00734E30">
        <w:rPr>
          <w:sz w:val="28"/>
          <w:szCs w:val="28"/>
        </w:rPr>
        <w:t>от всех расходов консолидированного бюджета, в том числе на финансирование образования 1</w:t>
      </w:r>
      <w:r w:rsidR="00E274B4">
        <w:rPr>
          <w:sz w:val="28"/>
          <w:szCs w:val="28"/>
        </w:rPr>
        <w:t>48,7</w:t>
      </w:r>
      <w:r w:rsidR="00734E30">
        <w:rPr>
          <w:sz w:val="28"/>
          <w:szCs w:val="28"/>
        </w:rPr>
        <w:t xml:space="preserve"> млн. рублей, культуры 3</w:t>
      </w:r>
      <w:r w:rsidR="00E274B4">
        <w:rPr>
          <w:sz w:val="28"/>
          <w:szCs w:val="28"/>
        </w:rPr>
        <w:t>6,2</w:t>
      </w:r>
      <w:r w:rsidR="00734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4E30">
        <w:rPr>
          <w:sz w:val="28"/>
          <w:szCs w:val="28"/>
        </w:rPr>
        <w:t xml:space="preserve">млн. рублей, социальной политики </w:t>
      </w:r>
      <w:r w:rsidR="00E274B4">
        <w:rPr>
          <w:sz w:val="28"/>
          <w:szCs w:val="28"/>
        </w:rPr>
        <w:t>10,7</w:t>
      </w:r>
      <w:r w:rsidR="003707E3">
        <w:rPr>
          <w:sz w:val="28"/>
          <w:szCs w:val="28"/>
        </w:rPr>
        <w:t>,3 млн. руб.</w:t>
      </w:r>
    </w:p>
    <w:p w:rsidR="00D35BDC" w:rsidRDefault="003707E3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BDC">
        <w:rPr>
          <w:sz w:val="28"/>
          <w:szCs w:val="28"/>
        </w:rPr>
        <w:t>В структуре расходов бюджета</w:t>
      </w:r>
      <w:r w:rsidR="002E1C6E">
        <w:rPr>
          <w:sz w:val="28"/>
          <w:szCs w:val="28"/>
        </w:rPr>
        <w:t xml:space="preserve"> Палехского</w:t>
      </w:r>
      <w:r w:rsidR="00D35BDC">
        <w:rPr>
          <w:sz w:val="28"/>
          <w:szCs w:val="28"/>
        </w:rPr>
        <w:t xml:space="preserve"> муниципального района в 20</w:t>
      </w:r>
      <w:r w:rsidR="004524CA">
        <w:rPr>
          <w:sz w:val="28"/>
          <w:szCs w:val="28"/>
        </w:rPr>
        <w:t>2</w:t>
      </w:r>
      <w:r w:rsidR="00E274B4">
        <w:rPr>
          <w:sz w:val="28"/>
          <w:szCs w:val="28"/>
        </w:rPr>
        <w:t>2</w:t>
      </w:r>
      <w:r w:rsidR="00D35BDC">
        <w:rPr>
          <w:sz w:val="28"/>
          <w:szCs w:val="28"/>
        </w:rPr>
        <w:t xml:space="preserve"> году также преобладают бюджетные ассигнования на отрасли социальной сферы – более 60 %.</w:t>
      </w:r>
    </w:p>
    <w:p w:rsidR="003707E3" w:rsidRDefault="003707E3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Немалую часть расходов консолидированного бюджета составили расходы по разделу «национальная экономик</w:t>
      </w:r>
      <w:r w:rsidR="002B3F5D">
        <w:rPr>
          <w:sz w:val="28"/>
          <w:szCs w:val="28"/>
        </w:rPr>
        <w:t>а</w:t>
      </w:r>
      <w:r>
        <w:rPr>
          <w:sz w:val="28"/>
          <w:szCs w:val="28"/>
        </w:rPr>
        <w:t>» в сумме 75 млн. рублей или 20,8 процента от объема консолидированного бюджета, из них большую долю занимают расходы на развитие и поддержку дорожной отрасли 71,6 млн. рублей.</w:t>
      </w:r>
    </w:p>
    <w:p w:rsidR="00741A1E" w:rsidRDefault="00741A1E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9B12ED">
        <w:rPr>
          <w:sz w:val="28"/>
          <w:szCs w:val="28"/>
        </w:rPr>
        <w:t>по разделу «</w:t>
      </w:r>
      <w:r>
        <w:rPr>
          <w:sz w:val="28"/>
          <w:szCs w:val="28"/>
        </w:rPr>
        <w:t>жилищно-коммунальное хозяйств</w:t>
      </w:r>
      <w:r w:rsidR="009B12ED">
        <w:rPr>
          <w:sz w:val="28"/>
          <w:szCs w:val="28"/>
        </w:rPr>
        <w:t>о»</w:t>
      </w:r>
      <w:r>
        <w:rPr>
          <w:sz w:val="28"/>
          <w:szCs w:val="28"/>
        </w:rPr>
        <w:t xml:space="preserve"> составили в сумме 56,0 млн. рублей или 15,5 процента от общего объема консолидированного бюджета</w:t>
      </w:r>
      <w:r w:rsidR="009B12ED">
        <w:rPr>
          <w:sz w:val="28"/>
          <w:szCs w:val="28"/>
        </w:rPr>
        <w:t>, из них большую часть направили на коммунальное хозяйство.</w:t>
      </w:r>
      <w:r w:rsidR="00F03C7A">
        <w:rPr>
          <w:sz w:val="28"/>
          <w:szCs w:val="28"/>
        </w:rPr>
        <w:t xml:space="preserve"> </w:t>
      </w:r>
    </w:p>
    <w:p w:rsidR="00E24299" w:rsidRDefault="00E24299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бюджетной политики Палехского муниципального района на долгосрочный период до 2028 года являются:</w:t>
      </w:r>
    </w:p>
    <w:p w:rsidR="002547A1" w:rsidRDefault="002547A1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24299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E24299">
        <w:rPr>
          <w:sz w:val="28"/>
          <w:szCs w:val="28"/>
        </w:rPr>
        <w:t xml:space="preserve">концентрация финансовых ресурсов на достижение целей, показателей  и результатов реализации региональных  и муниципальных </w:t>
      </w:r>
      <w:r w:rsidR="00E24299">
        <w:rPr>
          <w:sz w:val="28"/>
          <w:szCs w:val="28"/>
        </w:rPr>
        <w:lastRenderedPageBreak/>
        <w:t xml:space="preserve">проектов, направленных на достижение целей, показателей и результатов реализации </w:t>
      </w:r>
      <w:r w:rsidR="00D963EC">
        <w:rPr>
          <w:sz w:val="28"/>
          <w:szCs w:val="28"/>
        </w:rPr>
        <w:t xml:space="preserve">муниципальных программ, входящие в </w:t>
      </w:r>
      <w:r w:rsidR="00E24299">
        <w:rPr>
          <w:sz w:val="28"/>
          <w:szCs w:val="28"/>
        </w:rPr>
        <w:t>национальны</w:t>
      </w:r>
      <w:r w:rsidR="00D963EC">
        <w:rPr>
          <w:sz w:val="28"/>
          <w:szCs w:val="28"/>
        </w:rPr>
        <w:t>е</w:t>
      </w:r>
      <w:r w:rsidR="00E24299">
        <w:rPr>
          <w:sz w:val="28"/>
          <w:szCs w:val="28"/>
        </w:rPr>
        <w:t xml:space="preserve"> проект</w:t>
      </w:r>
      <w:r w:rsidR="00D963EC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2547A1" w:rsidRDefault="002547A1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б)  обеспечение финансовой устойчивости и сбалансированности бюджетной системы Палехского муниципального района;</w:t>
      </w:r>
    </w:p>
    <w:p w:rsidR="002547A1" w:rsidRDefault="002547A1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   повышение эффективности и результативности использования бюджетных средств путем принятия мер направленных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547A1" w:rsidRDefault="002547A1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не установление расходных обязательств, не обеспеченных доходными источниками и не связанных с решением вопросов, отнесенных федеральными законами к полномочиям органов местного самоуправления муниципальных районов и городского и сельских поселений;</w:t>
      </w:r>
    </w:p>
    <w:p w:rsidR="002547A1" w:rsidRDefault="002547A1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 безусловное исполнение принятых бюджетных обязательств;</w:t>
      </w:r>
    </w:p>
    <w:p w:rsidR="002A466A" w:rsidRDefault="002547A1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 отказ от необязательных затрат</w:t>
      </w:r>
      <w:r w:rsidR="002A466A">
        <w:rPr>
          <w:sz w:val="28"/>
          <w:szCs w:val="28"/>
        </w:rPr>
        <w:t>, проведение мероприятий по недопущению образования просроченной кредиторской задолженности;</w:t>
      </w:r>
    </w:p>
    <w:p w:rsidR="002A466A" w:rsidRDefault="002A466A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  обеспечение равномерного использования бюджетных средств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года, с целью недопущения образования дебиторской задолженности;</w:t>
      </w:r>
    </w:p>
    <w:p w:rsidR="00655FA2" w:rsidRDefault="002A466A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 </w:t>
      </w:r>
      <w:r w:rsidR="002547A1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качества оказания муниципальных услуг (выполнения работ</w:t>
      </w:r>
      <w:r w:rsidR="00655FA2">
        <w:rPr>
          <w:sz w:val="28"/>
          <w:szCs w:val="28"/>
        </w:rPr>
        <w:t xml:space="preserve">) за счет проведения организационно-штатных </w:t>
      </w:r>
      <w:r>
        <w:rPr>
          <w:sz w:val="28"/>
          <w:szCs w:val="28"/>
        </w:rPr>
        <w:t xml:space="preserve"> </w:t>
      </w:r>
      <w:r w:rsidR="002547A1">
        <w:rPr>
          <w:sz w:val="28"/>
          <w:szCs w:val="28"/>
        </w:rPr>
        <w:t xml:space="preserve"> </w:t>
      </w:r>
      <w:r w:rsidR="00655FA2">
        <w:rPr>
          <w:sz w:val="28"/>
          <w:szCs w:val="28"/>
        </w:rPr>
        <w:t>мероприятий структуры сети и штатной численности муниципальных учреждений Палехского муниципального района;</w:t>
      </w:r>
    </w:p>
    <w:p w:rsidR="008F0B80" w:rsidRDefault="00655FA2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ab/>
        <w:t xml:space="preserve">  повышение эффективности работы с муниципальным имуществом Палехского муниципального района </w:t>
      </w:r>
      <w:r w:rsidR="008F0B80">
        <w:rPr>
          <w:sz w:val="28"/>
          <w:szCs w:val="28"/>
        </w:rPr>
        <w:t>в целях оптимизации расходов на содержание муниципального имущества в том числе:</w:t>
      </w:r>
    </w:p>
    <w:p w:rsidR="008F0B80" w:rsidRDefault="008F0B80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ab/>
        <w:t xml:space="preserve">  проведение мероприятий по изъятию, продаже или сдаче в аренду в установленном порядке излишнего, неиспользуемого или используемого не по назначению муниципального имущества, а также по постановке на учет неучтенных объектов, выявленных после проведения инвентаризации;</w:t>
      </w:r>
    </w:p>
    <w:p w:rsidR="008F0B80" w:rsidRDefault="008F0B80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 проведение приватизации муниципального имущества в соответствии с планом приватизации;</w:t>
      </w:r>
    </w:p>
    <w:p w:rsidR="008F0B80" w:rsidRDefault="008F0B80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 высвобождение неэффективно используемых ресурсов для их перенаправления на решение приоритетных задач;</w:t>
      </w:r>
    </w:p>
    <w:p w:rsidR="007A0261" w:rsidRDefault="008F0B80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 xml:space="preserve">  повышение качества финансового менеджмента, осуществляемого главными администраторами средств бюджета муниципального района</w:t>
      </w:r>
      <w:r w:rsidR="007A0261">
        <w:rPr>
          <w:sz w:val="28"/>
          <w:szCs w:val="28"/>
        </w:rPr>
        <w:t>;</w:t>
      </w:r>
    </w:p>
    <w:p w:rsidR="007A0261" w:rsidRDefault="007A0261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 xml:space="preserve">  обеспечение открытости и прозрачности бюджетного процесса.</w:t>
      </w:r>
    </w:p>
    <w:p w:rsidR="00E24299" w:rsidRDefault="007A0261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продолжить реализацию мер, направленных на повышение эффективности и оптимизацию расходо</w:t>
      </w:r>
      <w:r w:rsidR="00D073AD">
        <w:rPr>
          <w:sz w:val="28"/>
          <w:szCs w:val="28"/>
        </w:rPr>
        <w:t>в местных бюджетов и   недопущению  по образованию муниципального долга.</w:t>
      </w:r>
      <w:r w:rsidR="002547A1">
        <w:rPr>
          <w:sz w:val="28"/>
          <w:szCs w:val="28"/>
        </w:rPr>
        <w:t xml:space="preserve"> </w:t>
      </w:r>
      <w:r w:rsidR="00E24299">
        <w:rPr>
          <w:sz w:val="28"/>
          <w:szCs w:val="28"/>
        </w:rPr>
        <w:t xml:space="preserve"> </w:t>
      </w:r>
      <w:r w:rsidR="00D073AD">
        <w:rPr>
          <w:sz w:val="28"/>
          <w:szCs w:val="28"/>
        </w:rPr>
        <w:t>Принятие новых расходных обязательств должно осуществляться только при наличии финансового обеспечения или сокращения неэффективных расходов. Планирование бюджетных ассигнований должно осуществл</w:t>
      </w:r>
      <w:r w:rsidR="00C4095E">
        <w:rPr>
          <w:sz w:val="28"/>
          <w:szCs w:val="28"/>
        </w:rPr>
        <w:t>яться в жесткой увязке с целями, задачами и показателями муниципальных программ.</w:t>
      </w:r>
    </w:p>
    <w:p w:rsidR="00C4095E" w:rsidRDefault="00C4095E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долгосрочной налоговой политики Палехского муниципального района будет продолжена </w:t>
      </w:r>
      <w:r w:rsidR="00112D3C">
        <w:rPr>
          <w:sz w:val="28"/>
          <w:szCs w:val="28"/>
        </w:rPr>
        <w:t>реализация основных целей и задач, предусмотренных в предыдущие годы, по следующим направлениям:</w:t>
      </w:r>
    </w:p>
    <w:p w:rsidR="00112D3C" w:rsidRDefault="00112D3C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укрепление доходной базы консолидированного бюджета;</w:t>
      </w:r>
    </w:p>
    <w:p w:rsidR="00112D3C" w:rsidRDefault="00112D3C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собираемости налогов, снижение доли теневого сектора экономики;</w:t>
      </w:r>
    </w:p>
    <w:p w:rsidR="00112D3C" w:rsidRDefault="00112D3C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налогового администрирования, повышение ответственности администраторов доходов за эффективное прогнозирование, своевременность, полноту поступления и сокращение</w:t>
      </w:r>
      <w:r w:rsidR="00FD42ED">
        <w:rPr>
          <w:sz w:val="28"/>
          <w:szCs w:val="28"/>
        </w:rPr>
        <w:t xml:space="preserve"> задолженности администрируемых платежей;</w:t>
      </w:r>
    </w:p>
    <w:p w:rsidR="00FD42ED" w:rsidRDefault="00FD42ED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и управления  имуществом и земельными ресурсами;</w:t>
      </w:r>
    </w:p>
    <w:p w:rsidR="00FD42ED" w:rsidRDefault="00FD42ED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по предоставленным налоговым льготам;</w:t>
      </w:r>
    </w:p>
    <w:p w:rsidR="00FD42ED" w:rsidRDefault="00FD42ED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вовлечению граждан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доход.</w:t>
      </w:r>
    </w:p>
    <w:p w:rsidR="00FD42ED" w:rsidRDefault="00FD42ED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Палехского муниципального района на долгосрочный период будет направлена на недопущение образования муниципального долга.</w:t>
      </w:r>
    </w:p>
    <w:p w:rsidR="00D35BDC" w:rsidRDefault="00D35BDC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Прогноз основных показателей бюджета</w:t>
      </w:r>
      <w:r w:rsidR="002E1C6E">
        <w:rPr>
          <w:sz w:val="28"/>
          <w:szCs w:val="28"/>
        </w:rPr>
        <w:t xml:space="preserve"> Палехского</w:t>
      </w:r>
      <w:r>
        <w:rPr>
          <w:sz w:val="28"/>
          <w:szCs w:val="28"/>
        </w:rPr>
        <w:t xml:space="preserve"> муниципального района на долгосрочный период приведен в приложении </w:t>
      </w:r>
      <w:r w:rsidR="002B3F5D">
        <w:rPr>
          <w:sz w:val="28"/>
          <w:szCs w:val="28"/>
        </w:rPr>
        <w:t>1</w:t>
      </w:r>
      <w:r>
        <w:rPr>
          <w:sz w:val="28"/>
          <w:szCs w:val="28"/>
        </w:rPr>
        <w:t xml:space="preserve"> к бюджетному прогнозу.</w:t>
      </w:r>
    </w:p>
    <w:p w:rsidR="00403FC6" w:rsidRDefault="00D35BDC" w:rsidP="00FD42E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финансового обеспечения муниципальных программ Палехского муниципального района на период их действия приведены в приложении </w:t>
      </w:r>
      <w:r w:rsidR="002B3F5D">
        <w:rPr>
          <w:sz w:val="28"/>
          <w:szCs w:val="28"/>
        </w:rPr>
        <w:t>2</w:t>
      </w:r>
      <w:r>
        <w:rPr>
          <w:sz w:val="28"/>
          <w:szCs w:val="28"/>
        </w:rPr>
        <w:t xml:space="preserve"> к бюджетному прогно</w:t>
      </w:r>
      <w:r w:rsidR="00734E30">
        <w:rPr>
          <w:sz w:val="28"/>
          <w:szCs w:val="28"/>
        </w:rPr>
        <w:t>зу</w:t>
      </w:r>
      <w:r w:rsidR="000F4102">
        <w:rPr>
          <w:sz w:val="28"/>
          <w:szCs w:val="28"/>
        </w:rPr>
        <w:t>».</w:t>
      </w:r>
    </w:p>
    <w:p w:rsidR="00F95EAD" w:rsidRDefault="00F95EAD" w:rsidP="00F95EAD">
      <w:pPr>
        <w:jc w:val="both"/>
        <w:rPr>
          <w:sz w:val="28"/>
          <w:szCs w:val="28"/>
        </w:rPr>
      </w:pPr>
    </w:p>
    <w:p w:rsidR="0090733C" w:rsidRDefault="0090733C" w:rsidP="00F95EAD">
      <w:pPr>
        <w:jc w:val="both"/>
        <w:rPr>
          <w:sz w:val="28"/>
          <w:szCs w:val="28"/>
        </w:rPr>
      </w:pPr>
    </w:p>
    <w:p w:rsidR="00F95EAD" w:rsidRDefault="00F95EAD" w:rsidP="00F95EAD">
      <w:pPr>
        <w:jc w:val="both"/>
        <w:rPr>
          <w:b/>
          <w:sz w:val="28"/>
          <w:szCs w:val="28"/>
        </w:rPr>
      </w:pPr>
      <w:r w:rsidRPr="00F95EAD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Палехского</w:t>
      </w:r>
      <w:proofErr w:type="gramEnd"/>
    </w:p>
    <w:p w:rsidR="00F95EAD" w:rsidRPr="00F95EAD" w:rsidRDefault="00F95EAD" w:rsidP="00F95EAD">
      <w:pPr>
        <w:jc w:val="both"/>
        <w:rPr>
          <w:b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И.В. Старкин</w:t>
      </w:r>
    </w:p>
    <w:p w:rsidR="00220F93" w:rsidRDefault="00220F93" w:rsidP="00AE79D3">
      <w:pPr>
        <w:jc w:val="both"/>
        <w:rPr>
          <w:b/>
          <w:sz w:val="28"/>
          <w:szCs w:val="28"/>
        </w:rPr>
      </w:pPr>
    </w:p>
    <w:p w:rsidR="00F95EAD" w:rsidRDefault="00F95EAD" w:rsidP="00AE79D3">
      <w:pPr>
        <w:jc w:val="both"/>
        <w:rPr>
          <w:b/>
          <w:sz w:val="28"/>
          <w:szCs w:val="28"/>
        </w:rPr>
        <w:sectPr w:rsidR="00F95EAD" w:rsidSect="0090733C">
          <w:footerReference w:type="even" r:id="rId10"/>
          <w:type w:val="nextColumn"/>
          <w:pgSz w:w="11906" w:h="16838"/>
          <w:pgMar w:top="1134" w:right="1276" w:bottom="567" w:left="1559" w:header="709" w:footer="709" w:gutter="0"/>
          <w:cols w:space="708"/>
          <w:docGrid w:linePitch="360"/>
        </w:sectPr>
      </w:pPr>
    </w:p>
    <w:p w:rsidR="00332BB5" w:rsidRPr="00FC75EB" w:rsidRDefault="00332BB5" w:rsidP="00332BB5">
      <w:pPr>
        <w:jc w:val="right"/>
        <w:rPr>
          <w:sz w:val="24"/>
          <w:szCs w:val="24"/>
        </w:rPr>
      </w:pPr>
      <w:r w:rsidRPr="00FC75EB">
        <w:rPr>
          <w:sz w:val="24"/>
          <w:szCs w:val="24"/>
        </w:rPr>
        <w:lastRenderedPageBreak/>
        <w:t xml:space="preserve">Приложение </w:t>
      </w:r>
      <w:r w:rsidR="00F41058">
        <w:rPr>
          <w:sz w:val="24"/>
          <w:szCs w:val="24"/>
        </w:rPr>
        <w:t>1</w:t>
      </w:r>
    </w:p>
    <w:p w:rsidR="00332BB5" w:rsidRPr="00FC75EB" w:rsidRDefault="00332BB5" w:rsidP="00332BB5">
      <w:pPr>
        <w:jc w:val="right"/>
        <w:rPr>
          <w:sz w:val="24"/>
          <w:szCs w:val="24"/>
        </w:rPr>
      </w:pPr>
      <w:r w:rsidRPr="00FC75EB">
        <w:rPr>
          <w:sz w:val="24"/>
          <w:szCs w:val="24"/>
        </w:rPr>
        <w:t xml:space="preserve">к бюджетному прогнозу </w:t>
      </w:r>
    </w:p>
    <w:p w:rsidR="00332BB5" w:rsidRPr="00FC75EB" w:rsidRDefault="00332BB5" w:rsidP="00332BB5">
      <w:pPr>
        <w:jc w:val="right"/>
        <w:rPr>
          <w:sz w:val="24"/>
          <w:szCs w:val="24"/>
        </w:rPr>
      </w:pPr>
      <w:r w:rsidRPr="00FC75EB">
        <w:rPr>
          <w:sz w:val="24"/>
          <w:szCs w:val="24"/>
        </w:rPr>
        <w:t>Палехского муниципального района</w:t>
      </w:r>
    </w:p>
    <w:p w:rsidR="00332BB5" w:rsidRPr="00FC75EB" w:rsidRDefault="00332BB5" w:rsidP="00332BB5">
      <w:pPr>
        <w:jc w:val="right"/>
        <w:rPr>
          <w:sz w:val="24"/>
          <w:szCs w:val="24"/>
        </w:rPr>
      </w:pPr>
      <w:r w:rsidRPr="00FC75EB">
        <w:rPr>
          <w:sz w:val="24"/>
          <w:szCs w:val="24"/>
        </w:rPr>
        <w:t>на долгосрочный период</w:t>
      </w:r>
    </w:p>
    <w:p w:rsidR="00332BB5" w:rsidRDefault="00332BB5" w:rsidP="00332BB5">
      <w:pPr>
        <w:jc w:val="right"/>
        <w:rPr>
          <w:sz w:val="24"/>
          <w:szCs w:val="24"/>
        </w:rPr>
      </w:pPr>
      <w:r w:rsidRPr="00FC75EB">
        <w:rPr>
          <w:sz w:val="24"/>
          <w:szCs w:val="24"/>
        </w:rPr>
        <w:t>до 202</w:t>
      </w:r>
      <w:r w:rsidR="00D064CE">
        <w:rPr>
          <w:sz w:val="24"/>
          <w:szCs w:val="24"/>
        </w:rPr>
        <w:t>8</w:t>
      </w:r>
      <w:r w:rsidRPr="00FC75EB">
        <w:rPr>
          <w:sz w:val="24"/>
          <w:szCs w:val="24"/>
        </w:rPr>
        <w:t xml:space="preserve"> года </w:t>
      </w:r>
    </w:p>
    <w:p w:rsidR="00332BB5" w:rsidRPr="00FC75EB" w:rsidRDefault="00332BB5" w:rsidP="00332BB5">
      <w:pPr>
        <w:jc w:val="center"/>
        <w:rPr>
          <w:b/>
          <w:sz w:val="28"/>
          <w:szCs w:val="28"/>
        </w:rPr>
      </w:pPr>
      <w:r w:rsidRPr="00FC75EB">
        <w:rPr>
          <w:b/>
          <w:sz w:val="28"/>
          <w:szCs w:val="28"/>
        </w:rPr>
        <w:t>Основные показатели бюджета Палехского муниципального района</w:t>
      </w:r>
    </w:p>
    <w:p w:rsidR="00332BB5" w:rsidRPr="00936BE4" w:rsidRDefault="00332BB5" w:rsidP="00936BE4">
      <w:pPr>
        <w:jc w:val="right"/>
        <w:rPr>
          <w:sz w:val="24"/>
          <w:szCs w:val="24"/>
        </w:rPr>
      </w:pPr>
      <w:r w:rsidRPr="00936BE4">
        <w:rPr>
          <w:sz w:val="24"/>
          <w:szCs w:val="24"/>
        </w:rPr>
        <w:t>(тыс. рублей)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701"/>
        <w:gridCol w:w="1843"/>
        <w:gridCol w:w="1701"/>
        <w:gridCol w:w="2268"/>
        <w:gridCol w:w="1843"/>
      </w:tblGrid>
      <w:tr w:rsidR="00332BB5" w:rsidRPr="00936BE4" w:rsidTr="00936BE4">
        <w:trPr>
          <w:trHeight w:val="563"/>
        </w:trPr>
        <w:tc>
          <w:tcPr>
            <w:tcW w:w="3510" w:type="dxa"/>
            <w:shd w:val="clear" w:color="auto" w:fill="auto"/>
            <w:vAlign w:val="center"/>
          </w:tcPr>
          <w:p w:rsidR="00332BB5" w:rsidRPr="00936BE4" w:rsidRDefault="00332BB5" w:rsidP="00936BE4">
            <w:pPr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936BE4" w:rsidRDefault="00332BB5" w:rsidP="00D064CE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 w:rsidR="00D064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936BE4" w:rsidRDefault="00332BB5" w:rsidP="00D064CE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 w:rsidR="00D064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936BE4" w:rsidRDefault="00332BB5" w:rsidP="00D064CE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 w:rsidR="00D064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936BE4" w:rsidRDefault="00332BB5" w:rsidP="00D064CE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 w:rsidR="00D064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936BE4" w:rsidRDefault="00D064CE" w:rsidP="00936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843" w:type="dxa"/>
            <w:vAlign w:val="center"/>
          </w:tcPr>
          <w:p w:rsidR="00332BB5" w:rsidRPr="00936BE4" w:rsidRDefault="00332BB5" w:rsidP="00D064CE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 w:rsidR="00D064CE">
              <w:rPr>
                <w:b/>
                <w:sz w:val="24"/>
                <w:szCs w:val="24"/>
              </w:rPr>
              <w:t>8</w:t>
            </w:r>
          </w:p>
        </w:tc>
      </w:tr>
      <w:tr w:rsidR="00332BB5" w:rsidRPr="00A36FF7" w:rsidTr="00936BE4">
        <w:trPr>
          <w:trHeight w:val="433"/>
        </w:trPr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доходы бюджета </w:t>
            </w:r>
            <w:proofErr w:type="gramStart"/>
            <w:r w:rsidRPr="00A36FF7">
              <w:rPr>
                <w:sz w:val="24"/>
                <w:szCs w:val="24"/>
              </w:rPr>
              <w:t>-в</w:t>
            </w:r>
            <w:proofErr w:type="gramEnd"/>
            <w:r w:rsidRPr="00A36FF7">
              <w:rPr>
                <w:sz w:val="24"/>
                <w:szCs w:val="24"/>
              </w:rPr>
              <w:t>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F41058" w:rsidRDefault="00D30129" w:rsidP="00936BE4">
            <w:pPr>
              <w:jc w:val="center"/>
              <w:rPr>
                <w:b/>
                <w:sz w:val="24"/>
                <w:szCs w:val="24"/>
              </w:rPr>
            </w:pPr>
            <w:r w:rsidRPr="00F41058">
              <w:rPr>
                <w:b/>
                <w:sz w:val="24"/>
                <w:szCs w:val="24"/>
              </w:rPr>
              <w:t>230739,9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F41058" w:rsidRDefault="00B11D24" w:rsidP="00936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201889,6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F41058" w:rsidRDefault="00B11D24" w:rsidP="00936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203703,9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F41058" w:rsidRDefault="00F41058" w:rsidP="00936BE4">
            <w:pPr>
              <w:jc w:val="center"/>
              <w:rPr>
                <w:b/>
                <w:sz w:val="24"/>
                <w:szCs w:val="24"/>
              </w:rPr>
            </w:pPr>
            <w:r w:rsidRPr="00F41058">
              <w:rPr>
                <w:b/>
                <w:sz w:val="24"/>
                <w:szCs w:val="24"/>
              </w:rPr>
              <w:t>228274,8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F41058" w:rsidRDefault="00F41058" w:rsidP="00936BE4">
            <w:pPr>
              <w:jc w:val="center"/>
              <w:rPr>
                <w:b/>
                <w:sz w:val="24"/>
                <w:szCs w:val="24"/>
              </w:rPr>
            </w:pPr>
            <w:r w:rsidRPr="00F41058">
              <w:rPr>
                <w:b/>
                <w:sz w:val="24"/>
                <w:szCs w:val="24"/>
              </w:rPr>
              <w:t>230102,4</w:t>
            </w:r>
          </w:p>
        </w:tc>
        <w:tc>
          <w:tcPr>
            <w:tcW w:w="1843" w:type="dxa"/>
            <w:vAlign w:val="center"/>
          </w:tcPr>
          <w:p w:rsidR="00332BB5" w:rsidRPr="00F41058" w:rsidRDefault="00F41058" w:rsidP="00936BE4">
            <w:pPr>
              <w:jc w:val="center"/>
              <w:rPr>
                <w:b/>
                <w:sz w:val="24"/>
                <w:szCs w:val="24"/>
              </w:rPr>
            </w:pPr>
            <w:r w:rsidRPr="00F41058">
              <w:rPr>
                <w:b/>
                <w:sz w:val="24"/>
                <w:szCs w:val="24"/>
              </w:rPr>
              <w:t>239853,3</w:t>
            </w: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D30129" w:rsidRDefault="00332BB5" w:rsidP="00936B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D30129" w:rsidRDefault="00332BB5" w:rsidP="00936B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D30129" w:rsidRDefault="00332BB5" w:rsidP="00936B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F41058" w:rsidRDefault="00D30129" w:rsidP="00936BE4">
            <w:pPr>
              <w:jc w:val="center"/>
              <w:rPr>
                <w:sz w:val="24"/>
                <w:szCs w:val="24"/>
              </w:rPr>
            </w:pPr>
            <w:r w:rsidRPr="00F41058">
              <w:rPr>
                <w:sz w:val="24"/>
                <w:szCs w:val="24"/>
              </w:rPr>
              <w:t>58684,0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F41058" w:rsidRDefault="00D30129" w:rsidP="00936BE4">
            <w:pPr>
              <w:jc w:val="center"/>
              <w:rPr>
                <w:sz w:val="24"/>
                <w:szCs w:val="24"/>
              </w:rPr>
            </w:pPr>
            <w:r w:rsidRPr="00F41058">
              <w:rPr>
                <w:sz w:val="24"/>
                <w:szCs w:val="24"/>
              </w:rPr>
              <w:t>60967,3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F41058" w:rsidRDefault="00D30129" w:rsidP="00936BE4">
            <w:pPr>
              <w:jc w:val="center"/>
              <w:rPr>
                <w:sz w:val="24"/>
                <w:szCs w:val="24"/>
              </w:rPr>
            </w:pPr>
            <w:r w:rsidRPr="00F41058">
              <w:rPr>
                <w:sz w:val="24"/>
                <w:szCs w:val="24"/>
              </w:rPr>
              <w:t>62680,7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F41058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63645,6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F41058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64942,9</w:t>
            </w:r>
          </w:p>
        </w:tc>
        <w:tc>
          <w:tcPr>
            <w:tcW w:w="1843" w:type="dxa"/>
            <w:vAlign w:val="center"/>
          </w:tcPr>
          <w:p w:rsidR="00332BB5" w:rsidRDefault="00F41058" w:rsidP="00936BE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74130,8</w:t>
            </w: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B11D2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45298,0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B11D2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47407,3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B11D2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48845,0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F41058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49809,9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F41058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50821,4</w:t>
            </w:r>
          </w:p>
        </w:tc>
        <w:tc>
          <w:tcPr>
            <w:tcW w:w="1843" w:type="dxa"/>
            <w:vAlign w:val="center"/>
          </w:tcPr>
          <w:p w:rsidR="00332BB5" w:rsidRPr="00A36FF7" w:rsidRDefault="00F41058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51883,1</w:t>
            </w: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неналоговые  доходы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B11D2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B11D2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13559,9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B11D2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F41058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F41058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14121,5</w:t>
            </w:r>
          </w:p>
        </w:tc>
        <w:tc>
          <w:tcPr>
            <w:tcW w:w="1843" w:type="dxa"/>
            <w:vAlign w:val="center"/>
          </w:tcPr>
          <w:p w:rsidR="00332BB5" w:rsidRPr="00A36FF7" w:rsidRDefault="00F41058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22247,7</w:t>
            </w: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B11D2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172055,9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B11D2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140922,3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B11D2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141023,2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F41058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164629,2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F41058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165159,5</w:t>
            </w:r>
          </w:p>
        </w:tc>
        <w:tc>
          <w:tcPr>
            <w:tcW w:w="1843" w:type="dxa"/>
            <w:vAlign w:val="center"/>
          </w:tcPr>
          <w:p w:rsidR="00332BB5" w:rsidRPr="00A36FF7" w:rsidRDefault="00F41058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165722,5</w:t>
            </w:r>
          </w:p>
        </w:tc>
      </w:tr>
      <w:tr w:rsidR="00F41058" w:rsidRPr="00A36FF7" w:rsidTr="00936BE4">
        <w:tc>
          <w:tcPr>
            <w:tcW w:w="3510" w:type="dxa"/>
            <w:shd w:val="clear" w:color="auto" w:fill="auto"/>
            <w:vAlign w:val="center"/>
          </w:tcPr>
          <w:p w:rsidR="00F41058" w:rsidRPr="00A36FF7" w:rsidRDefault="00F41058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расходы бюджета </w:t>
            </w:r>
            <w:proofErr w:type="gramStart"/>
            <w:r w:rsidRPr="00A36FF7">
              <w:rPr>
                <w:sz w:val="24"/>
                <w:szCs w:val="24"/>
              </w:rPr>
              <w:t>–в</w:t>
            </w:r>
            <w:proofErr w:type="gramEnd"/>
            <w:r w:rsidRPr="00A36FF7">
              <w:rPr>
                <w:sz w:val="24"/>
                <w:szCs w:val="24"/>
              </w:rPr>
              <w:t>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058" w:rsidRPr="00B11D24" w:rsidRDefault="00F41058" w:rsidP="00936BE4">
            <w:pPr>
              <w:jc w:val="center"/>
              <w:rPr>
                <w:b/>
                <w:sz w:val="24"/>
                <w:szCs w:val="24"/>
              </w:rPr>
            </w:pPr>
            <w:r w:rsidRPr="00B11D24">
              <w:rPr>
                <w:b/>
                <w:sz w:val="24"/>
                <w:szCs w:val="24"/>
              </w:rPr>
              <w:t>230739,9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058" w:rsidRPr="00B11D24" w:rsidRDefault="00F41058" w:rsidP="00936BE4">
            <w:pPr>
              <w:jc w:val="center"/>
              <w:rPr>
                <w:b/>
                <w:sz w:val="24"/>
                <w:szCs w:val="24"/>
              </w:rPr>
            </w:pPr>
            <w:r w:rsidRPr="00B11D24">
              <w:rPr>
                <w:b/>
                <w:sz w:val="24"/>
                <w:szCs w:val="24"/>
              </w:rPr>
              <w:t>201889,6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058" w:rsidRPr="00B11D24" w:rsidRDefault="00F41058" w:rsidP="00936BE4">
            <w:pPr>
              <w:jc w:val="center"/>
              <w:rPr>
                <w:b/>
                <w:sz w:val="24"/>
                <w:szCs w:val="24"/>
              </w:rPr>
            </w:pPr>
            <w:r w:rsidRPr="00B11D24">
              <w:rPr>
                <w:b/>
                <w:sz w:val="24"/>
                <w:szCs w:val="24"/>
              </w:rPr>
              <w:t>203703,9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1058" w:rsidRPr="00B11D24" w:rsidRDefault="00F41058" w:rsidP="00B11D24">
            <w:pPr>
              <w:jc w:val="center"/>
              <w:rPr>
                <w:b/>
                <w:sz w:val="24"/>
                <w:szCs w:val="24"/>
              </w:rPr>
            </w:pPr>
            <w:r w:rsidRPr="00B11D24">
              <w:rPr>
                <w:b/>
                <w:sz w:val="24"/>
                <w:szCs w:val="24"/>
              </w:rPr>
              <w:t>228274,8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1058" w:rsidRPr="00B11D24" w:rsidRDefault="00F41058" w:rsidP="00B11D24">
            <w:pPr>
              <w:jc w:val="center"/>
              <w:rPr>
                <w:b/>
                <w:sz w:val="24"/>
                <w:szCs w:val="24"/>
              </w:rPr>
            </w:pPr>
            <w:r w:rsidRPr="00B11D24">
              <w:rPr>
                <w:b/>
                <w:sz w:val="24"/>
                <w:szCs w:val="24"/>
              </w:rPr>
              <w:t>230102,4</w:t>
            </w:r>
          </w:p>
        </w:tc>
        <w:tc>
          <w:tcPr>
            <w:tcW w:w="1843" w:type="dxa"/>
            <w:vAlign w:val="center"/>
          </w:tcPr>
          <w:p w:rsidR="00F41058" w:rsidRPr="00B11D24" w:rsidRDefault="00F41058" w:rsidP="00B11D24">
            <w:pPr>
              <w:jc w:val="center"/>
              <w:rPr>
                <w:b/>
                <w:sz w:val="24"/>
                <w:szCs w:val="24"/>
              </w:rPr>
            </w:pPr>
            <w:r w:rsidRPr="00B11D24">
              <w:rPr>
                <w:b/>
                <w:sz w:val="24"/>
                <w:szCs w:val="24"/>
              </w:rPr>
              <w:t>239853,3</w:t>
            </w: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на финансовое обеспечение муниципальных программ Палехского муниципального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991FE2" w:rsidRDefault="00CB2158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220575,0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991FE2" w:rsidRDefault="00B11D2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194558,6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B11D2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196368,9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B11D2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220055,0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FC168D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221816,8</w:t>
            </w:r>
          </w:p>
        </w:tc>
        <w:tc>
          <w:tcPr>
            <w:tcW w:w="1843" w:type="dxa"/>
            <w:vAlign w:val="center"/>
          </w:tcPr>
          <w:p w:rsidR="00332BB5" w:rsidRPr="00A36FF7" w:rsidRDefault="00FC168D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231216,6</w:t>
            </w: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на непрограммные направления расходов бюджета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991FE2" w:rsidRDefault="00CB2158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991FE2" w:rsidRDefault="00CB2158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7331,0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CB2158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B11D2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8219,8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FC168D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8285,6</w:t>
            </w:r>
          </w:p>
        </w:tc>
        <w:tc>
          <w:tcPr>
            <w:tcW w:w="1843" w:type="dxa"/>
            <w:vAlign w:val="center"/>
          </w:tcPr>
          <w:p w:rsidR="00332BB5" w:rsidRPr="00A36FF7" w:rsidRDefault="00FC168D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8636,7</w:t>
            </w: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Профици</w:t>
            </w:r>
            <w:proofErr w:type="gramStart"/>
            <w:r w:rsidRPr="00A36FF7">
              <w:rPr>
                <w:sz w:val="24"/>
                <w:szCs w:val="24"/>
              </w:rPr>
              <w:t>т(</w:t>
            </w:r>
            <w:proofErr w:type="gramEnd"/>
            <w:r w:rsidRPr="00A36FF7">
              <w:rPr>
                <w:sz w:val="24"/>
                <w:szCs w:val="24"/>
              </w:rPr>
              <w:t>+) дефицит (-)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Отношение дефицита бюджета к общему годовому объему доходов бюджета муниципального района без учета безвозмездных поступлений (в процентах)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Объем муниципального долга </w:t>
            </w:r>
            <w:r w:rsidRPr="00A36FF7">
              <w:rPr>
                <w:sz w:val="24"/>
                <w:szCs w:val="24"/>
              </w:rPr>
              <w:lastRenderedPageBreak/>
              <w:t>на 01 января соответствующего финансового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lastRenderedPageBreak/>
              <w:t>Объем муниципальных заимствований в соответствующем финансовом году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2BB5" w:rsidRPr="00A36FF7" w:rsidTr="00936BE4">
        <w:tc>
          <w:tcPr>
            <w:tcW w:w="3510" w:type="dxa"/>
            <w:shd w:val="clear" w:color="auto" w:fill="auto"/>
            <w:vAlign w:val="center"/>
          </w:tcPr>
          <w:p w:rsidR="00332BB5" w:rsidRPr="00A36FF7" w:rsidRDefault="00332BB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332BB5" w:rsidRPr="00A36FF7" w:rsidRDefault="00332BB5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FC75EB" w:rsidRDefault="00FC75EB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574D41" w:rsidRDefault="00574D41" w:rsidP="00332BB5">
      <w:pPr>
        <w:jc w:val="right"/>
        <w:rPr>
          <w:sz w:val="24"/>
          <w:szCs w:val="24"/>
        </w:rPr>
      </w:pPr>
    </w:p>
    <w:p w:rsidR="00574D41" w:rsidRDefault="00574D41" w:rsidP="00332BB5">
      <w:pPr>
        <w:jc w:val="right"/>
        <w:rPr>
          <w:sz w:val="24"/>
          <w:szCs w:val="24"/>
        </w:rPr>
      </w:pPr>
    </w:p>
    <w:p w:rsidR="00574D41" w:rsidRDefault="00574D41" w:rsidP="00332BB5">
      <w:pPr>
        <w:jc w:val="right"/>
        <w:rPr>
          <w:sz w:val="24"/>
          <w:szCs w:val="24"/>
        </w:rPr>
      </w:pPr>
    </w:p>
    <w:p w:rsidR="00332BB5" w:rsidRPr="00C96209" w:rsidRDefault="00332BB5" w:rsidP="00332BB5">
      <w:pPr>
        <w:jc w:val="right"/>
        <w:rPr>
          <w:sz w:val="24"/>
          <w:szCs w:val="24"/>
        </w:rPr>
      </w:pPr>
      <w:r w:rsidRPr="00C96209">
        <w:rPr>
          <w:sz w:val="24"/>
          <w:szCs w:val="24"/>
        </w:rPr>
        <w:lastRenderedPageBreak/>
        <w:t xml:space="preserve">Приложение </w:t>
      </w:r>
      <w:r w:rsidR="00FC168D">
        <w:rPr>
          <w:sz w:val="24"/>
          <w:szCs w:val="24"/>
        </w:rPr>
        <w:t>2</w:t>
      </w:r>
      <w:r w:rsidRPr="00C96209">
        <w:rPr>
          <w:sz w:val="24"/>
          <w:szCs w:val="24"/>
        </w:rPr>
        <w:t xml:space="preserve"> </w:t>
      </w:r>
    </w:p>
    <w:p w:rsidR="00332BB5" w:rsidRDefault="00332BB5" w:rsidP="00332BB5">
      <w:pPr>
        <w:jc w:val="right"/>
        <w:rPr>
          <w:sz w:val="24"/>
          <w:szCs w:val="24"/>
        </w:rPr>
      </w:pPr>
      <w:r w:rsidRPr="00C96209">
        <w:rPr>
          <w:sz w:val="24"/>
          <w:szCs w:val="24"/>
        </w:rPr>
        <w:t>к бюджетному прогнозу</w:t>
      </w:r>
    </w:p>
    <w:p w:rsidR="00332BB5" w:rsidRDefault="00332BB5" w:rsidP="00332B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Палехского муниципального района </w:t>
      </w:r>
    </w:p>
    <w:p w:rsidR="00332BB5" w:rsidRDefault="00332BB5" w:rsidP="00332BB5">
      <w:pPr>
        <w:jc w:val="right"/>
        <w:rPr>
          <w:sz w:val="24"/>
          <w:szCs w:val="24"/>
        </w:rPr>
      </w:pPr>
      <w:r>
        <w:rPr>
          <w:sz w:val="24"/>
          <w:szCs w:val="24"/>
        </w:rPr>
        <w:t>на долгосрочный период</w:t>
      </w:r>
    </w:p>
    <w:p w:rsidR="00332BB5" w:rsidRPr="00C96209" w:rsidRDefault="00332BB5" w:rsidP="00332B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до 202</w:t>
      </w:r>
      <w:r w:rsidR="00D064CE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332BB5" w:rsidRPr="00FC75EB" w:rsidRDefault="00332BB5" w:rsidP="00332BB5">
      <w:pPr>
        <w:jc w:val="center"/>
        <w:rPr>
          <w:b/>
          <w:sz w:val="28"/>
          <w:szCs w:val="28"/>
        </w:rPr>
      </w:pPr>
      <w:r w:rsidRPr="00FC75EB">
        <w:rPr>
          <w:b/>
          <w:sz w:val="28"/>
          <w:szCs w:val="28"/>
        </w:rPr>
        <w:t xml:space="preserve">Показатели </w:t>
      </w:r>
    </w:p>
    <w:p w:rsidR="00332BB5" w:rsidRPr="00FC75EB" w:rsidRDefault="00332BB5" w:rsidP="00332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FC75EB">
        <w:rPr>
          <w:b/>
          <w:sz w:val="28"/>
          <w:szCs w:val="28"/>
        </w:rPr>
        <w:t>инансового обеспечения муниципальных программ</w:t>
      </w:r>
    </w:p>
    <w:p w:rsidR="00332BB5" w:rsidRDefault="00332BB5" w:rsidP="00332BB5">
      <w:pPr>
        <w:jc w:val="center"/>
        <w:rPr>
          <w:b/>
          <w:sz w:val="28"/>
          <w:szCs w:val="28"/>
        </w:rPr>
      </w:pPr>
      <w:r w:rsidRPr="00FC75EB">
        <w:rPr>
          <w:b/>
          <w:sz w:val="28"/>
          <w:szCs w:val="28"/>
        </w:rPr>
        <w:t>Палехского муниципального района на период их действия</w:t>
      </w:r>
    </w:p>
    <w:p w:rsidR="00332BB5" w:rsidRPr="00936BE4" w:rsidRDefault="00332BB5" w:rsidP="00332BB5">
      <w:pPr>
        <w:jc w:val="right"/>
        <w:rPr>
          <w:sz w:val="24"/>
          <w:szCs w:val="24"/>
        </w:rPr>
      </w:pPr>
      <w:r w:rsidRPr="00936BE4">
        <w:rPr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559"/>
        <w:gridCol w:w="1276"/>
        <w:gridCol w:w="1417"/>
        <w:gridCol w:w="1559"/>
        <w:gridCol w:w="1701"/>
        <w:gridCol w:w="1637"/>
      </w:tblGrid>
      <w:tr w:rsidR="00B330D0" w:rsidRPr="00936BE4" w:rsidTr="00B330D0">
        <w:trPr>
          <w:trHeight w:val="487"/>
        </w:trPr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936BE4" w:rsidRDefault="00B330D0" w:rsidP="00B330D0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936BE4" w:rsidRDefault="00B330D0" w:rsidP="00B330D0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330D0" w:rsidRPr="00936BE4" w:rsidRDefault="00B330D0" w:rsidP="00B330D0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330D0" w:rsidRPr="00936BE4" w:rsidRDefault="00B330D0" w:rsidP="00B330D0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30D0" w:rsidRPr="00936BE4" w:rsidRDefault="00B330D0" w:rsidP="00B33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637" w:type="dxa"/>
          </w:tcPr>
          <w:p w:rsidR="00B330D0" w:rsidRPr="00936BE4" w:rsidRDefault="00B330D0" w:rsidP="00B33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</w:p>
        </w:tc>
      </w:tr>
      <w:tr w:rsidR="00574D41" w:rsidRPr="00A36FF7" w:rsidTr="00574D41">
        <w:tc>
          <w:tcPr>
            <w:tcW w:w="5070" w:type="dxa"/>
            <w:shd w:val="clear" w:color="auto" w:fill="auto"/>
            <w:vAlign w:val="center"/>
          </w:tcPr>
          <w:p w:rsidR="00574D41" w:rsidRPr="00936BE4" w:rsidRDefault="00574D41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Расходы бюджета -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4D41" w:rsidRPr="00A36FF7" w:rsidRDefault="00574D41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230739,9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D41" w:rsidRPr="00A36FF7" w:rsidRDefault="00574D41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199089,6</w:t>
            </w:r>
          </w:p>
        </w:tc>
        <w:tc>
          <w:tcPr>
            <w:tcW w:w="1417" w:type="dxa"/>
            <w:vAlign w:val="center"/>
          </w:tcPr>
          <w:p w:rsidR="00574D41" w:rsidRPr="00A36FF7" w:rsidRDefault="00574D41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198003,9</w:t>
            </w:r>
          </w:p>
        </w:tc>
        <w:tc>
          <w:tcPr>
            <w:tcW w:w="1559" w:type="dxa"/>
            <w:vAlign w:val="center"/>
          </w:tcPr>
          <w:p w:rsidR="00574D41" w:rsidRPr="00574D41" w:rsidRDefault="00574D41" w:rsidP="00574D41">
            <w:pPr>
              <w:jc w:val="center"/>
              <w:rPr>
                <w:sz w:val="24"/>
                <w:szCs w:val="24"/>
              </w:rPr>
            </w:pPr>
            <w:r w:rsidRPr="00574D41">
              <w:rPr>
                <w:sz w:val="24"/>
                <w:szCs w:val="24"/>
              </w:rPr>
              <w:t>228274,8</w:t>
            </w:r>
          </w:p>
        </w:tc>
        <w:tc>
          <w:tcPr>
            <w:tcW w:w="1701" w:type="dxa"/>
            <w:vAlign w:val="center"/>
          </w:tcPr>
          <w:p w:rsidR="00574D41" w:rsidRPr="00574D41" w:rsidRDefault="00574D41" w:rsidP="00574D41">
            <w:pPr>
              <w:jc w:val="center"/>
              <w:rPr>
                <w:sz w:val="24"/>
                <w:szCs w:val="24"/>
              </w:rPr>
            </w:pPr>
            <w:r w:rsidRPr="00574D41">
              <w:rPr>
                <w:sz w:val="24"/>
                <w:szCs w:val="24"/>
              </w:rPr>
              <w:t>230102,4</w:t>
            </w:r>
          </w:p>
        </w:tc>
        <w:tc>
          <w:tcPr>
            <w:tcW w:w="1637" w:type="dxa"/>
            <w:vAlign w:val="center"/>
          </w:tcPr>
          <w:p w:rsidR="00574D41" w:rsidRPr="00574D41" w:rsidRDefault="00574D41" w:rsidP="00574D41">
            <w:pPr>
              <w:jc w:val="center"/>
              <w:rPr>
                <w:sz w:val="24"/>
                <w:szCs w:val="24"/>
              </w:rPr>
            </w:pPr>
            <w:r w:rsidRPr="00574D41">
              <w:rPr>
                <w:sz w:val="24"/>
                <w:szCs w:val="24"/>
              </w:rPr>
              <w:t>239853,3</w:t>
            </w:r>
          </w:p>
        </w:tc>
      </w:tr>
      <w:tr w:rsidR="00B330D0" w:rsidRPr="00A36FF7" w:rsidTr="00B330D0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В том числе</w:t>
            </w:r>
            <w:proofErr w:type="gramStart"/>
            <w:r w:rsidRPr="00936BE4"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A36FF7" w:rsidRDefault="00B330D0" w:rsidP="00B330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B330D0" w:rsidP="00B330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30D0" w:rsidRPr="00A36FF7" w:rsidRDefault="00B330D0" w:rsidP="00B330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30D0" w:rsidRPr="00A36FF7" w:rsidRDefault="00B330D0" w:rsidP="00B330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0D0" w:rsidRPr="00A36FF7" w:rsidRDefault="00B330D0" w:rsidP="00B330D0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B330D0" w:rsidRPr="00A36FF7" w:rsidRDefault="00B330D0" w:rsidP="00B330D0">
            <w:pPr>
              <w:rPr>
                <w:sz w:val="24"/>
                <w:szCs w:val="24"/>
              </w:rPr>
            </w:pPr>
          </w:p>
        </w:tc>
      </w:tr>
      <w:tr w:rsidR="00574D41" w:rsidRPr="00A36FF7" w:rsidTr="00574D41">
        <w:tc>
          <w:tcPr>
            <w:tcW w:w="5070" w:type="dxa"/>
            <w:shd w:val="clear" w:color="auto" w:fill="auto"/>
            <w:vAlign w:val="center"/>
          </w:tcPr>
          <w:p w:rsidR="00574D41" w:rsidRPr="00936BE4" w:rsidRDefault="00574D41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На финансовое обеспечение муниципальных программ -</w:t>
            </w:r>
            <w:r w:rsidR="00044F54">
              <w:rPr>
                <w:sz w:val="24"/>
                <w:szCs w:val="24"/>
              </w:rPr>
              <w:t xml:space="preserve"> </w:t>
            </w:r>
            <w:r w:rsidRPr="00936BE4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4D41" w:rsidRPr="00A36FF7" w:rsidRDefault="00574D41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220575,0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D41" w:rsidRPr="00A36FF7" w:rsidRDefault="00574D41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191758,6</w:t>
            </w:r>
          </w:p>
        </w:tc>
        <w:tc>
          <w:tcPr>
            <w:tcW w:w="1417" w:type="dxa"/>
            <w:vAlign w:val="center"/>
          </w:tcPr>
          <w:p w:rsidR="00574D41" w:rsidRPr="00A36FF7" w:rsidRDefault="00574D41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190668,9</w:t>
            </w:r>
          </w:p>
        </w:tc>
        <w:tc>
          <w:tcPr>
            <w:tcW w:w="1559" w:type="dxa"/>
            <w:vAlign w:val="center"/>
          </w:tcPr>
          <w:p w:rsidR="00574D41" w:rsidRPr="00A36FF7" w:rsidRDefault="00574D41" w:rsidP="0057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220055,0</w:t>
            </w:r>
          </w:p>
        </w:tc>
        <w:tc>
          <w:tcPr>
            <w:tcW w:w="1701" w:type="dxa"/>
            <w:vAlign w:val="center"/>
          </w:tcPr>
          <w:p w:rsidR="00574D41" w:rsidRPr="00A36FF7" w:rsidRDefault="00574D41" w:rsidP="0057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221816,8</w:t>
            </w:r>
          </w:p>
        </w:tc>
        <w:tc>
          <w:tcPr>
            <w:tcW w:w="1637" w:type="dxa"/>
            <w:vAlign w:val="center"/>
          </w:tcPr>
          <w:p w:rsidR="00574D41" w:rsidRPr="00A36FF7" w:rsidRDefault="00574D41" w:rsidP="0057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231216,6</w:t>
            </w:r>
          </w:p>
        </w:tc>
      </w:tr>
      <w:tr w:rsidR="00B330D0" w:rsidRPr="00A36FF7" w:rsidTr="00B330D0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A36FF7" w:rsidRDefault="00B330D0" w:rsidP="00B330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B330D0" w:rsidP="00B330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30D0" w:rsidRPr="00A36FF7" w:rsidRDefault="00B330D0" w:rsidP="00B330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30D0" w:rsidRPr="00A36FF7" w:rsidRDefault="00B330D0" w:rsidP="00B330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0D0" w:rsidRPr="00A36FF7" w:rsidRDefault="00B330D0" w:rsidP="00B330D0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B330D0" w:rsidRPr="00A36FF7" w:rsidRDefault="00B330D0" w:rsidP="00B330D0">
            <w:pPr>
              <w:rPr>
                <w:sz w:val="24"/>
                <w:szCs w:val="24"/>
              </w:rPr>
            </w:pPr>
          </w:p>
        </w:tc>
      </w:tr>
      <w:tr w:rsidR="00B330D0" w:rsidRPr="00A36FF7" w:rsidTr="00523798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Развитие образования Палехского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A36FF7" w:rsidRDefault="00B66FF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142434,9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116807,7</w:t>
            </w:r>
          </w:p>
        </w:tc>
        <w:tc>
          <w:tcPr>
            <w:tcW w:w="1417" w:type="dxa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116544,7</w:t>
            </w:r>
          </w:p>
        </w:tc>
        <w:tc>
          <w:tcPr>
            <w:tcW w:w="1559" w:type="dxa"/>
            <w:vAlign w:val="center"/>
          </w:tcPr>
          <w:p w:rsidR="00B330D0" w:rsidRPr="00A36FF7" w:rsidRDefault="00574D41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134506,7</w:t>
            </w:r>
          </w:p>
        </w:tc>
        <w:tc>
          <w:tcPr>
            <w:tcW w:w="1701" w:type="dxa"/>
            <w:vAlign w:val="center"/>
          </w:tcPr>
          <w:p w:rsidR="00B330D0" w:rsidRDefault="00523798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135583,6</w:t>
            </w:r>
          </w:p>
        </w:tc>
        <w:tc>
          <w:tcPr>
            <w:tcW w:w="1637" w:type="dxa"/>
            <w:vAlign w:val="center"/>
          </w:tcPr>
          <w:p w:rsidR="00B330D0" w:rsidRDefault="00FD4D73" w:rsidP="00FD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141329,1</w:t>
            </w:r>
          </w:p>
        </w:tc>
      </w:tr>
      <w:tr w:rsidR="00B330D0" w:rsidRPr="00A36FF7" w:rsidTr="00523798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Развитие физической культуры и массового спорта в Палехском муниципальном районе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A36FF7" w:rsidRDefault="00B66FF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B330D0" w:rsidRPr="00A36FF7" w:rsidRDefault="00574D41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  <w:tc>
          <w:tcPr>
            <w:tcW w:w="1701" w:type="dxa"/>
            <w:vAlign w:val="center"/>
          </w:tcPr>
          <w:p w:rsidR="00B330D0" w:rsidRDefault="00523798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232,6</w:t>
            </w:r>
          </w:p>
        </w:tc>
        <w:tc>
          <w:tcPr>
            <w:tcW w:w="1637" w:type="dxa"/>
            <w:vAlign w:val="center"/>
          </w:tcPr>
          <w:p w:rsidR="00B330D0" w:rsidRDefault="0090382A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B330D0" w:rsidRPr="00A36FF7" w:rsidTr="00523798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A36FF7" w:rsidRDefault="00B66FF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3464,2</w:t>
            </w:r>
          </w:p>
        </w:tc>
        <w:tc>
          <w:tcPr>
            <w:tcW w:w="1417" w:type="dxa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2508,0</w:t>
            </w:r>
          </w:p>
        </w:tc>
        <w:tc>
          <w:tcPr>
            <w:tcW w:w="1559" w:type="dxa"/>
            <w:vAlign w:val="center"/>
          </w:tcPr>
          <w:p w:rsidR="00B330D0" w:rsidRPr="00A36FF7" w:rsidRDefault="00574D41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2894,5</w:t>
            </w:r>
          </w:p>
        </w:tc>
        <w:tc>
          <w:tcPr>
            <w:tcW w:w="1701" w:type="dxa"/>
            <w:vAlign w:val="center"/>
          </w:tcPr>
          <w:p w:rsidR="00B330D0" w:rsidRDefault="00523798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2917,7</w:t>
            </w:r>
          </w:p>
        </w:tc>
        <w:tc>
          <w:tcPr>
            <w:tcW w:w="1637" w:type="dxa"/>
            <w:vAlign w:val="center"/>
          </w:tcPr>
          <w:p w:rsidR="00B330D0" w:rsidRDefault="0090382A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3041,3</w:t>
            </w:r>
          </w:p>
        </w:tc>
      </w:tr>
      <w:tr w:rsidR="00B330D0" w:rsidRPr="00A36FF7" w:rsidTr="00523798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Развитие транспортной системы Палехского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A36FF7" w:rsidRDefault="00B66FF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9462,7</w:t>
            </w:r>
          </w:p>
        </w:tc>
        <w:tc>
          <w:tcPr>
            <w:tcW w:w="1417" w:type="dxa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10132,3</w:t>
            </w:r>
          </w:p>
        </w:tc>
        <w:tc>
          <w:tcPr>
            <w:tcW w:w="1559" w:type="dxa"/>
            <w:vAlign w:val="center"/>
          </w:tcPr>
          <w:p w:rsidR="00B330D0" w:rsidRPr="00A36FF7" w:rsidRDefault="00574D41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11693,9</w:t>
            </w:r>
          </w:p>
        </w:tc>
        <w:tc>
          <w:tcPr>
            <w:tcW w:w="1701" w:type="dxa"/>
            <w:vAlign w:val="center"/>
          </w:tcPr>
          <w:p w:rsidR="00B330D0" w:rsidRDefault="00523798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11787,5</w:t>
            </w:r>
          </w:p>
        </w:tc>
        <w:tc>
          <w:tcPr>
            <w:tcW w:w="1637" w:type="dxa"/>
            <w:vAlign w:val="center"/>
          </w:tcPr>
          <w:p w:rsidR="00B330D0" w:rsidRDefault="0090382A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12287,0</w:t>
            </w:r>
          </w:p>
        </w:tc>
      </w:tr>
      <w:tr w:rsidR="00B330D0" w:rsidRPr="00A36FF7" w:rsidTr="00523798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Развитие общественного транспорта Палехского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A36FF7" w:rsidRDefault="00B66FF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417" w:type="dxa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559" w:type="dxa"/>
            <w:vAlign w:val="center"/>
          </w:tcPr>
          <w:p w:rsidR="00B330D0" w:rsidRPr="00A36FF7" w:rsidRDefault="00044F54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</w:t>
            </w:r>
            <w:r w:rsidR="00523798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B330D0" w:rsidRDefault="00523798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1396,1</w:t>
            </w:r>
          </w:p>
        </w:tc>
        <w:tc>
          <w:tcPr>
            <w:tcW w:w="1637" w:type="dxa"/>
            <w:vAlign w:val="center"/>
          </w:tcPr>
          <w:p w:rsidR="00B330D0" w:rsidRDefault="00BF6952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1455,4</w:t>
            </w:r>
          </w:p>
        </w:tc>
      </w:tr>
      <w:tr w:rsidR="00B330D0" w:rsidRPr="00A36FF7" w:rsidTr="00523798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Экономическое развитие Палехского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A36FF7" w:rsidRDefault="00B66FF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B330D0" w:rsidRPr="00A36FF7" w:rsidRDefault="00574D41" w:rsidP="0004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4F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044F5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330D0" w:rsidRDefault="00523798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637" w:type="dxa"/>
            <w:vAlign w:val="center"/>
          </w:tcPr>
          <w:p w:rsidR="00B330D0" w:rsidRDefault="0090382A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B330D0" w:rsidRPr="00A36FF7" w:rsidTr="00523798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Палехском районе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A36FF7" w:rsidRDefault="00B66FF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3536,3</w:t>
            </w:r>
          </w:p>
        </w:tc>
        <w:tc>
          <w:tcPr>
            <w:tcW w:w="1417" w:type="dxa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5077,6</w:t>
            </w:r>
          </w:p>
        </w:tc>
        <w:tc>
          <w:tcPr>
            <w:tcW w:w="1559" w:type="dxa"/>
            <w:vAlign w:val="center"/>
          </w:tcPr>
          <w:p w:rsidR="00B330D0" w:rsidRPr="00A36FF7" w:rsidRDefault="00574D41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5859,5</w:t>
            </w:r>
          </w:p>
        </w:tc>
        <w:tc>
          <w:tcPr>
            <w:tcW w:w="1701" w:type="dxa"/>
            <w:vAlign w:val="center"/>
          </w:tcPr>
          <w:p w:rsidR="00B330D0" w:rsidRDefault="00523798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5906,4</w:t>
            </w:r>
          </w:p>
        </w:tc>
        <w:tc>
          <w:tcPr>
            <w:tcW w:w="1637" w:type="dxa"/>
            <w:vAlign w:val="center"/>
          </w:tcPr>
          <w:p w:rsidR="00B330D0" w:rsidRDefault="0090382A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6156,7</w:t>
            </w:r>
          </w:p>
        </w:tc>
      </w:tr>
      <w:tr w:rsidR="00B66FFD" w:rsidRPr="00A36FF7" w:rsidTr="00523798">
        <w:tc>
          <w:tcPr>
            <w:tcW w:w="5070" w:type="dxa"/>
            <w:shd w:val="clear" w:color="auto" w:fill="auto"/>
            <w:vAlign w:val="center"/>
          </w:tcPr>
          <w:p w:rsidR="00B66FFD" w:rsidRPr="00936BE4" w:rsidRDefault="00B66FFD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безопасности граждан, профилактика наркомании и правонарушений </w:t>
            </w:r>
            <w:r>
              <w:rPr>
                <w:sz w:val="24"/>
                <w:szCs w:val="24"/>
              </w:rPr>
              <w:lastRenderedPageBreak/>
              <w:t>в Палехском муниципальном районе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FFD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FFD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619,3</w:t>
            </w:r>
          </w:p>
        </w:tc>
        <w:tc>
          <w:tcPr>
            <w:tcW w:w="1417" w:type="dxa"/>
            <w:vAlign w:val="center"/>
          </w:tcPr>
          <w:p w:rsidR="00B66FFD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619,3</w:t>
            </w:r>
          </w:p>
        </w:tc>
        <w:tc>
          <w:tcPr>
            <w:tcW w:w="1559" w:type="dxa"/>
            <w:vAlign w:val="center"/>
          </w:tcPr>
          <w:p w:rsidR="00B66FFD" w:rsidRPr="00A36FF7" w:rsidRDefault="00574D41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714,7</w:t>
            </w:r>
          </w:p>
        </w:tc>
        <w:tc>
          <w:tcPr>
            <w:tcW w:w="1701" w:type="dxa"/>
            <w:vAlign w:val="center"/>
          </w:tcPr>
          <w:p w:rsidR="00B66FFD" w:rsidRDefault="00523798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720,4</w:t>
            </w:r>
          </w:p>
        </w:tc>
        <w:tc>
          <w:tcPr>
            <w:tcW w:w="1637" w:type="dxa"/>
            <w:vAlign w:val="center"/>
          </w:tcPr>
          <w:p w:rsidR="00B66FFD" w:rsidRDefault="0090382A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750,9</w:t>
            </w:r>
          </w:p>
        </w:tc>
      </w:tr>
      <w:tr w:rsidR="00B330D0" w:rsidRPr="00A36FF7" w:rsidTr="00523798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936BE4">
              <w:rPr>
                <w:sz w:val="24"/>
                <w:szCs w:val="24"/>
              </w:rPr>
              <w:t>эффективности деятельности органов местного самоуправления Палехского муниципального района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47688,0</w:t>
            </w:r>
          </w:p>
        </w:tc>
        <w:tc>
          <w:tcPr>
            <w:tcW w:w="1417" w:type="dxa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47166,0</w:t>
            </w:r>
          </w:p>
        </w:tc>
        <w:tc>
          <w:tcPr>
            <w:tcW w:w="1559" w:type="dxa"/>
            <w:vAlign w:val="center"/>
          </w:tcPr>
          <w:p w:rsidR="00B330D0" w:rsidRPr="00A36FF7" w:rsidRDefault="00574D41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54435,3</w:t>
            </w:r>
          </w:p>
        </w:tc>
        <w:tc>
          <w:tcPr>
            <w:tcW w:w="1701" w:type="dxa"/>
            <w:vAlign w:val="center"/>
          </w:tcPr>
          <w:p w:rsidR="00B330D0" w:rsidRDefault="00523798" w:rsidP="000C0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0C03C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71,1</w:t>
            </w:r>
          </w:p>
        </w:tc>
        <w:tc>
          <w:tcPr>
            <w:tcW w:w="1637" w:type="dxa"/>
            <w:vAlign w:val="center"/>
          </w:tcPr>
          <w:p w:rsidR="00B330D0" w:rsidRDefault="0090382A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57196,3</w:t>
            </w:r>
          </w:p>
        </w:tc>
      </w:tr>
      <w:tr w:rsidR="00B330D0" w:rsidRPr="00A36FF7" w:rsidTr="00523798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Управление муниципальными финансами и муниципальным долгом Палехского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5425,4</w:t>
            </w:r>
          </w:p>
        </w:tc>
        <w:tc>
          <w:tcPr>
            <w:tcW w:w="1417" w:type="dxa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5425,4</w:t>
            </w:r>
          </w:p>
        </w:tc>
        <w:tc>
          <w:tcPr>
            <w:tcW w:w="1559" w:type="dxa"/>
            <w:vAlign w:val="center"/>
          </w:tcPr>
          <w:p w:rsidR="00B330D0" w:rsidRPr="00A36FF7" w:rsidRDefault="00044F54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6261,6</w:t>
            </w:r>
          </w:p>
        </w:tc>
        <w:tc>
          <w:tcPr>
            <w:tcW w:w="1701" w:type="dxa"/>
            <w:vAlign w:val="center"/>
          </w:tcPr>
          <w:p w:rsidR="00B330D0" w:rsidRDefault="00523798" w:rsidP="000C0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6311,</w:t>
            </w:r>
            <w:r w:rsidR="000C03C6">
              <w:rPr>
                <w:sz w:val="24"/>
                <w:szCs w:val="24"/>
              </w:rPr>
              <w:t>8</w:t>
            </w:r>
          </w:p>
        </w:tc>
        <w:tc>
          <w:tcPr>
            <w:tcW w:w="1637" w:type="dxa"/>
            <w:vAlign w:val="center"/>
          </w:tcPr>
          <w:p w:rsidR="00B330D0" w:rsidRDefault="0090382A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6579,3</w:t>
            </w:r>
          </w:p>
        </w:tc>
      </w:tr>
      <w:tr w:rsidR="00B330D0" w:rsidRPr="00A36FF7" w:rsidTr="00523798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Гражданская оборона, защита населения от чрезвычайных ситуаций природного и техногенного характера в Палехском муниципальном районе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775,0</w:t>
            </w:r>
          </w:p>
        </w:tc>
        <w:tc>
          <w:tcPr>
            <w:tcW w:w="1417" w:type="dxa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559" w:type="dxa"/>
            <w:vAlign w:val="center"/>
          </w:tcPr>
          <w:p w:rsidR="00B330D0" w:rsidRPr="00A36FF7" w:rsidRDefault="00044F54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750,2</w:t>
            </w:r>
          </w:p>
        </w:tc>
        <w:tc>
          <w:tcPr>
            <w:tcW w:w="1701" w:type="dxa"/>
            <w:vAlign w:val="center"/>
          </w:tcPr>
          <w:p w:rsidR="00B330D0" w:rsidRDefault="00523798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756,2</w:t>
            </w:r>
          </w:p>
        </w:tc>
        <w:tc>
          <w:tcPr>
            <w:tcW w:w="1637" w:type="dxa"/>
            <w:vAlign w:val="center"/>
          </w:tcPr>
          <w:p w:rsidR="00B330D0" w:rsidRDefault="0090382A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788,2</w:t>
            </w:r>
          </w:p>
        </w:tc>
      </w:tr>
      <w:tr w:rsidR="00B330D0" w:rsidRPr="00A36FF7" w:rsidTr="00523798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Охрана окружающей среды в Палехском муниципальном районе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1945,0</w:t>
            </w:r>
          </w:p>
        </w:tc>
        <w:tc>
          <w:tcPr>
            <w:tcW w:w="1417" w:type="dxa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510,6</w:t>
            </w:r>
          </w:p>
        </w:tc>
        <w:tc>
          <w:tcPr>
            <w:tcW w:w="1559" w:type="dxa"/>
            <w:vAlign w:val="center"/>
          </w:tcPr>
          <w:p w:rsidR="00B330D0" w:rsidRPr="00A36FF7" w:rsidRDefault="00044F54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589,3</w:t>
            </w:r>
          </w:p>
        </w:tc>
        <w:tc>
          <w:tcPr>
            <w:tcW w:w="1701" w:type="dxa"/>
            <w:vAlign w:val="center"/>
          </w:tcPr>
          <w:p w:rsidR="00B330D0" w:rsidRDefault="00523798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594,0</w:t>
            </w:r>
          </w:p>
        </w:tc>
        <w:tc>
          <w:tcPr>
            <w:tcW w:w="1637" w:type="dxa"/>
            <w:vAlign w:val="center"/>
          </w:tcPr>
          <w:p w:rsidR="00B330D0" w:rsidRDefault="0090382A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619,2</w:t>
            </w:r>
          </w:p>
        </w:tc>
      </w:tr>
      <w:tr w:rsidR="00B330D0" w:rsidRPr="00A36FF7" w:rsidTr="00523798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Создание благоприятных условий в целях привлечения медицинских работников для работы в сфере здравоохранения в Палехском муниципальном районе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330D0" w:rsidRPr="00A36FF7" w:rsidRDefault="00044F54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330D0" w:rsidRDefault="00523798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B330D0" w:rsidRDefault="0090382A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30D0" w:rsidRPr="00A36FF7" w:rsidTr="00523798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Реализация государственной молодежной политики и проведение районных мероприятий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Pr="00A36FF7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9313F3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vAlign w:val="center"/>
          </w:tcPr>
          <w:p w:rsidR="00B330D0" w:rsidRPr="00A36FF7" w:rsidRDefault="009313F3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vAlign w:val="center"/>
          </w:tcPr>
          <w:p w:rsidR="00B330D0" w:rsidRPr="00A36FF7" w:rsidRDefault="00044F54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</w:t>
            </w:r>
          </w:p>
        </w:tc>
        <w:tc>
          <w:tcPr>
            <w:tcW w:w="1701" w:type="dxa"/>
            <w:vAlign w:val="center"/>
          </w:tcPr>
          <w:p w:rsidR="00B330D0" w:rsidRDefault="00523798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348,8</w:t>
            </w:r>
          </w:p>
        </w:tc>
        <w:tc>
          <w:tcPr>
            <w:tcW w:w="1637" w:type="dxa"/>
            <w:vAlign w:val="center"/>
          </w:tcPr>
          <w:p w:rsidR="00B330D0" w:rsidRDefault="0090382A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363,6</w:t>
            </w:r>
          </w:p>
        </w:tc>
      </w:tr>
      <w:tr w:rsidR="00B330D0" w:rsidRPr="00A36FF7" w:rsidTr="00523798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Профилактика терроризма и экстремизма, а также минимизация и (или</w:t>
            </w:r>
            <w:proofErr w:type="gramStart"/>
            <w:r w:rsidRPr="00936BE4">
              <w:rPr>
                <w:sz w:val="24"/>
                <w:szCs w:val="24"/>
              </w:rPr>
              <w:t>)л</w:t>
            </w:r>
            <w:proofErr w:type="gramEnd"/>
            <w:r w:rsidRPr="00936BE4">
              <w:rPr>
                <w:sz w:val="24"/>
                <w:szCs w:val="24"/>
              </w:rPr>
              <w:t>иквидация последствий проявления терроризма и экстремизма на территории Палехского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Pr="00A36FF7" w:rsidRDefault="009313F3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B330D0" w:rsidRPr="00A36FF7" w:rsidRDefault="009313F3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B330D0" w:rsidRPr="00A36FF7" w:rsidRDefault="00044F54" w:rsidP="0004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701" w:type="dxa"/>
            <w:vAlign w:val="center"/>
          </w:tcPr>
          <w:p w:rsidR="00B330D0" w:rsidRDefault="00523798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637" w:type="dxa"/>
            <w:vAlign w:val="center"/>
          </w:tcPr>
          <w:p w:rsidR="00B330D0" w:rsidRDefault="0090382A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330D0" w:rsidRPr="00A36FF7" w:rsidTr="00523798">
        <w:tc>
          <w:tcPr>
            <w:tcW w:w="5070" w:type="dxa"/>
            <w:shd w:val="clear" w:color="auto" w:fill="auto"/>
            <w:vAlign w:val="center"/>
          </w:tcPr>
          <w:p w:rsidR="00B330D0" w:rsidRPr="00936BE4" w:rsidRDefault="00B330D0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Поддержка социально-ориентированных некоммерческих организаций в Палехском муниципальном районе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0D0" w:rsidRDefault="00CC13ED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0D0" w:rsidRDefault="009313F3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417" w:type="dxa"/>
            <w:vAlign w:val="center"/>
          </w:tcPr>
          <w:p w:rsidR="00B330D0" w:rsidRDefault="009313F3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559" w:type="dxa"/>
            <w:vAlign w:val="center"/>
          </w:tcPr>
          <w:p w:rsidR="00B330D0" w:rsidRDefault="00044F54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369,3</w:t>
            </w:r>
          </w:p>
        </w:tc>
        <w:tc>
          <w:tcPr>
            <w:tcW w:w="1701" w:type="dxa"/>
            <w:vAlign w:val="center"/>
          </w:tcPr>
          <w:p w:rsidR="00B330D0" w:rsidRDefault="00523798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372,3</w:t>
            </w:r>
          </w:p>
        </w:tc>
        <w:tc>
          <w:tcPr>
            <w:tcW w:w="1637" w:type="dxa"/>
            <w:vAlign w:val="center"/>
          </w:tcPr>
          <w:p w:rsidR="00B330D0" w:rsidRDefault="0090382A" w:rsidP="0052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388,1</w:t>
            </w:r>
          </w:p>
        </w:tc>
      </w:tr>
      <w:tr w:rsidR="00BF6952" w:rsidRPr="00A36FF7" w:rsidTr="00523798">
        <w:tc>
          <w:tcPr>
            <w:tcW w:w="5070" w:type="dxa"/>
            <w:shd w:val="clear" w:color="auto" w:fill="auto"/>
            <w:vAlign w:val="center"/>
          </w:tcPr>
          <w:p w:rsidR="00BF6952" w:rsidRPr="00936BE4" w:rsidRDefault="00BF695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 в Палехском районе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6952" w:rsidRPr="00A36FF7" w:rsidTr="00523798">
        <w:tc>
          <w:tcPr>
            <w:tcW w:w="5070" w:type="dxa"/>
            <w:shd w:val="clear" w:color="auto" w:fill="auto"/>
            <w:vAlign w:val="center"/>
          </w:tcPr>
          <w:p w:rsidR="00BF6952" w:rsidRDefault="00BF6952" w:rsidP="00936B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sz w:val="24"/>
                <w:szCs w:val="24"/>
              </w:rPr>
              <w:t xml:space="preserve"> и энергосбережение в Палехском муниципальном районе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6952" w:rsidRPr="00A36FF7" w:rsidTr="00523798">
        <w:tc>
          <w:tcPr>
            <w:tcW w:w="5070" w:type="dxa"/>
            <w:shd w:val="clear" w:color="auto" w:fill="auto"/>
            <w:vAlign w:val="center"/>
          </w:tcPr>
          <w:p w:rsidR="00BF6952" w:rsidRDefault="00BF695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архивного дела в Палехском муниципальном районе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6952" w:rsidRPr="00A36FF7" w:rsidTr="00523798">
        <w:tc>
          <w:tcPr>
            <w:tcW w:w="5070" w:type="dxa"/>
            <w:shd w:val="clear" w:color="auto" w:fill="auto"/>
            <w:vAlign w:val="center"/>
          </w:tcPr>
          <w:p w:rsidR="00BF6952" w:rsidRDefault="00BF695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развитию и поддержке институтов гражданского общества в Палехском </w:t>
            </w:r>
            <w:r>
              <w:rPr>
                <w:sz w:val="24"/>
                <w:szCs w:val="24"/>
              </w:rPr>
              <w:lastRenderedPageBreak/>
              <w:t>муниципальном районе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6952" w:rsidRPr="00A36FF7" w:rsidTr="00D24566">
        <w:tc>
          <w:tcPr>
            <w:tcW w:w="5070" w:type="dxa"/>
            <w:shd w:val="clear" w:color="auto" w:fill="auto"/>
            <w:vAlign w:val="center"/>
          </w:tcPr>
          <w:p w:rsidR="00BF6952" w:rsidRDefault="00BF695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законопослушного поведения участников дорожного движения на территории Палехского муниципального района на 2018-2024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6952" w:rsidRPr="00A36FF7" w:rsidTr="001A5189">
        <w:tc>
          <w:tcPr>
            <w:tcW w:w="5070" w:type="dxa"/>
            <w:shd w:val="clear" w:color="auto" w:fill="auto"/>
            <w:vAlign w:val="center"/>
          </w:tcPr>
          <w:p w:rsidR="00BF6952" w:rsidRDefault="00BF695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sz w:val="24"/>
                <w:szCs w:val="24"/>
              </w:rPr>
              <w:t>безнадзорнасти</w:t>
            </w:r>
            <w:proofErr w:type="spellEnd"/>
            <w:r>
              <w:rPr>
                <w:sz w:val="24"/>
                <w:szCs w:val="24"/>
              </w:rPr>
              <w:t xml:space="preserve"> и правонарушений несовершеннолетних в Палехском муниципальном районе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F6952" w:rsidRDefault="00BF6952" w:rsidP="00B33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BF6952" w:rsidRDefault="00BF6952" w:rsidP="00C1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32BB5" w:rsidRPr="00FC75EB" w:rsidRDefault="00332BB5" w:rsidP="00D009F4">
      <w:pPr>
        <w:jc w:val="right"/>
        <w:rPr>
          <w:b/>
          <w:sz w:val="28"/>
          <w:szCs w:val="28"/>
        </w:rPr>
      </w:pPr>
    </w:p>
    <w:sectPr w:rsidR="00332BB5" w:rsidRPr="00FC75EB" w:rsidSect="00CD207D">
      <w:type w:val="nextColumn"/>
      <w:pgSz w:w="16838" w:h="11906" w:orient="landscape"/>
      <w:pgMar w:top="993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73" w:rsidRDefault="00FD4D73">
      <w:r>
        <w:separator/>
      </w:r>
    </w:p>
  </w:endnote>
  <w:endnote w:type="continuationSeparator" w:id="0">
    <w:p w:rsidR="00FD4D73" w:rsidRDefault="00FD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73" w:rsidRDefault="00FD4D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4D73" w:rsidRDefault="00FD4D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73" w:rsidRDefault="00FD4D73">
      <w:r>
        <w:separator/>
      </w:r>
    </w:p>
  </w:footnote>
  <w:footnote w:type="continuationSeparator" w:id="0">
    <w:p w:rsidR="00FD4D73" w:rsidRDefault="00FD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617224"/>
    <w:multiLevelType w:val="hybridMultilevel"/>
    <w:tmpl w:val="60061D80"/>
    <w:lvl w:ilvl="0" w:tplc="0C824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D0469"/>
    <w:multiLevelType w:val="hybridMultilevel"/>
    <w:tmpl w:val="5FDE46C8"/>
    <w:lvl w:ilvl="0" w:tplc="94B0A4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EC621A"/>
    <w:multiLevelType w:val="hybridMultilevel"/>
    <w:tmpl w:val="CD20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1D54914"/>
    <w:multiLevelType w:val="hybridMultilevel"/>
    <w:tmpl w:val="B712C712"/>
    <w:lvl w:ilvl="0" w:tplc="2F3696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A113478"/>
    <w:multiLevelType w:val="hybridMultilevel"/>
    <w:tmpl w:val="4E5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ED10A9"/>
    <w:multiLevelType w:val="multilevel"/>
    <w:tmpl w:val="8EA4B96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9">
    <w:nsid w:val="5C667690"/>
    <w:multiLevelType w:val="hybridMultilevel"/>
    <w:tmpl w:val="5F360AD0"/>
    <w:lvl w:ilvl="0" w:tplc="B2E6D2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4B53B26"/>
    <w:multiLevelType w:val="hybridMultilevel"/>
    <w:tmpl w:val="AAE22C04"/>
    <w:lvl w:ilvl="0" w:tplc="A28C6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C577A97"/>
    <w:multiLevelType w:val="hybridMultilevel"/>
    <w:tmpl w:val="FAC60320"/>
    <w:lvl w:ilvl="0" w:tplc="FEDE52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"/>
  </w:num>
  <w:num w:numId="5">
    <w:abstractNumId w:val="22"/>
  </w:num>
  <w:num w:numId="6">
    <w:abstractNumId w:val="13"/>
  </w:num>
  <w:num w:numId="7">
    <w:abstractNumId w:val="21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  <w:num w:numId="15">
    <w:abstractNumId w:val="8"/>
  </w:num>
  <w:num w:numId="16">
    <w:abstractNumId w:val="23"/>
  </w:num>
  <w:num w:numId="17">
    <w:abstractNumId w:val="24"/>
  </w:num>
  <w:num w:numId="18">
    <w:abstractNumId w:val="5"/>
  </w:num>
  <w:num w:numId="19">
    <w:abstractNumId w:val="11"/>
  </w:num>
  <w:num w:numId="20">
    <w:abstractNumId w:val="18"/>
  </w:num>
  <w:num w:numId="21">
    <w:abstractNumId w:val="12"/>
  </w:num>
  <w:num w:numId="22">
    <w:abstractNumId w:val="9"/>
  </w:num>
  <w:num w:numId="23">
    <w:abstractNumId w:val="19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BD"/>
    <w:rsid w:val="000019BC"/>
    <w:rsid w:val="00007706"/>
    <w:rsid w:val="00007AC8"/>
    <w:rsid w:val="000126CF"/>
    <w:rsid w:val="00013598"/>
    <w:rsid w:val="0001413D"/>
    <w:rsid w:val="00032716"/>
    <w:rsid w:val="000329FC"/>
    <w:rsid w:val="000333B8"/>
    <w:rsid w:val="00035FF7"/>
    <w:rsid w:val="00036EC0"/>
    <w:rsid w:val="0003774B"/>
    <w:rsid w:val="00044F54"/>
    <w:rsid w:val="00051048"/>
    <w:rsid w:val="000511E6"/>
    <w:rsid w:val="000544DB"/>
    <w:rsid w:val="00055B91"/>
    <w:rsid w:val="00056744"/>
    <w:rsid w:val="00056B26"/>
    <w:rsid w:val="000575A0"/>
    <w:rsid w:val="0006312E"/>
    <w:rsid w:val="0006426E"/>
    <w:rsid w:val="00065059"/>
    <w:rsid w:val="00072BD7"/>
    <w:rsid w:val="00072E77"/>
    <w:rsid w:val="00081B8B"/>
    <w:rsid w:val="00091582"/>
    <w:rsid w:val="00091C78"/>
    <w:rsid w:val="000951DE"/>
    <w:rsid w:val="0009744F"/>
    <w:rsid w:val="000A69CA"/>
    <w:rsid w:val="000A74BE"/>
    <w:rsid w:val="000B054F"/>
    <w:rsid w:val="000C03C6"/>
    <w:rsid w:val="000C1664"/>
    <w:rsid w:val="000C5F5E"/>
    <w:rsid w:val="000D5ADD"/>
    <w:rsid w:val="000F4102"/>
    <w:rsid w:val="000F4E82"/>
    <w:rsid w:val="001055FD"/>
    <w:rsid w:val="0011071A"/>
    <w:rsid w:val="00112D3C"/>
    <w:rsid w:val="0011400A"/>
    <w:rsid w:val="00125B7D"/>
    <w:rsid w:val="001303A5"/>
    <w:rsid w:val="00131238"/>
    <w:rsid w:val="00133C06"/>
    <w:rsid w:val="0013799A"/>
    <w:rsid w:val="001405B8"/>
    <w:rsid w:val="00142529"/>
    <w:rsid w:val="00154EAE"/>
    <w:rsid w:val="00160AA1"/>
    <w:rsid w:val="00164377"/>
    <w:rsid w:val="001703CC"/>
    <w:rsid w:val="00174822"/>
    <w:rsid w:val="00183EF4"/>
    <w:rsid w:val="00184193"/>
    <w:rsid w:val="00193023"/>
    <w:rsid w:val="00197E88"/>
    <w:rsid w:val="001A1EC5"/>
    <w:rsid w:val="001B2085"/>
    <w:rsid w:val="001B5440"/>
    <w:rsid w:val="001B74C6"/>
    <w:rsid w:val="001C015F"/>
    <w:rsid w:val="001C494B"/>
    <w:rsid w:val="001C5709"/>
    <w:rsid w:val="001C773A"/>
    <w:rsid w:val="001C7D47"/>
    <w:rsid w:val="001D2FC9"/>
    <w:rsid w:val="001D7877"/>
    <w:rsid w:val="001E4B01"/>
    <w:rsid w:val="001E4C39"/>
    <w:rsid w:val="001E4CCA"/>
    <w:rsid w:val="001F31D0"/>
    <w:rsid w:val="001F56BA"/>
    <w:rsid w:val="00206107"/>
    <w:rsid w:val="00206A52"/>
    <w:rsid w:val="0021435E"/>
    <w:rsid w:val="00220F93"/>
    <w:rsid w:val="002233F7"/>
    <w:rsid w:val="00232D27"/>
    <w:rsid w:val="0023563D"/>
    <w:rsid w:val="002377EA"/>
    <w:rsid w:val="002412FE"/>
    <w:rsid w:val="002417AA"/>
    <w:rsid w:val="002547A1"/>
    <w:rsid w:val="002624A2"/>
    <w:rsid w:val="00287BB1"/>
    <w:rsid w:val="00290B39"/>
    <w:rsid w:val="00293621"/>
    <w:rsid w:val="002972BE"/>
    <w:rsid w:val="00297CD2"/>
    <w:rsid w:val="002A466A"/>
    <w:rsid w:val="002B3F5D"/>
    <w:rsid w:val="002B4CB7"/>
    <w:rsid w:val="002C18DD"/>
    <w:rsid w:val="002C5013"/>
    <w:rsid w:val="002D152F"/>
    <w:rsid w:val="002E05FA"/>
    <w:rsid w:val="002E1C6E"/>
    <w:rsid w:val="002E358A"/>
    <w:rsid w:val="002E5FF0"/>
    <w:rsid w:val="002F39AE"/>
    <w:rsid w:val="00300C7E"/>
    <w:rsid w:val="00302F0B"/>
    <w:rsid w:val="00306D29"/>
    <w:rsid w:val="00307672"/>
    <w:rsid w:val="0031698F"/>
    <w:rsid w:val="003216D6"/>
    <w:rsid w:val="003228ED"/>
    <w:rsid w:val="00322CF0"/>
    <w:rsid w:val="00326036"/>
    <w:rsid w:val="00332BB5"/>
    <w:rsid w:val="003445ED"/>
    <w:rsid w:val="00360552"/>
    <w:rsid w:val="003707E3"/>
    <w:rsid w:val="00373A2B"/>
    <w:rsid w:val="003777C7"/>
    <w:rsid w:val="00394E4A"/>
    <w:rsid w:val="003A1DE3"/>
    <w:rsid w:val="003A33AE"/>
    <w:rsid w:val="003A67B6"/>
    <w:rsid w:val="003B19BE"/>
    <w:rsid w:val="003C0216"/>
    <w:rsid w:val="003C042D"/>
    <w:rsid w:val="003C11F1"/>
    <w:rsid w:val="003D2B3B"/>
    <w:rsid w:val="003D2E2F"/>
    <w:rsid w:val="003D5574"/>
    <w:rsid w:val="003E2E3D"/>
    <w:rsid w:val="003F25E5"/>
    <w:rsid w:val="003F5343"/>
    <w:rsid w:val="003F598B"/>
    <w:rsid w:val="00403FC6"/>
    <w:rsid w:val="00405E23"/>
    <w:rsid w:val="0041059F"/>
    <w:rsid w:val="004307A3"/>
    <w:rsid w:val="004478D0"/>
    <w:rsid w:val="004524CA"/>
    <w:rsid w:val="00465229"/>
    <w:rsid w:val="004656C8"/>
    <w:rsid w:val="004711FA"/>
    <w:rsid w:val="004749A7"/>
    <w:rsid w:val="00476C59"/>
    <w:rsid w:val="00480AA1"/>
    <w:rsid w:val="004817B2"/>
    <w:rsid w:val="004833B7"/>
    <w:rsid w:val="00486141"/>
    <w:rsid w:val="00487F79"/>
    <w:rsid w:val="00495A5C"/>
    <w:rsid w:val="00497CE2"/>
    <w:rsid w:val="004A05A6"/>
    <w:rsid w:val="004B28EB"/>
    <w:rsid w:val="004B5C2B"/>
    <w:rsid w:val="004C5BDF"/>
    <w:rsid w:val="004D1087"/>
    <w:rsid w:val="004D3687"/>
    <w:rsid w:val="004E1913"/>
    <w:rsid w:val="004E7D9A"/>
    <w:rsid w:val="004F0D55"/>
    <w:rsid w:val="004F4888"/>
    <w:rsid w:val="004F59AC"/>
    <w:rsid w:val="00516311"/>
    <w:rsid w:val="00520BC1"/>
    <w:rsid w:val="00522265"/>
    <w:rsid w:val="00523798"/>
    <w:rsid w:val="0052524E"/>
    <w:rsid w:val="00525E96"/>
    <w:rsid w:val="005269AA"/>
    <w:rsid w:val="00527280"/>
    <w:rsid w:val="00530A94"/>
    <w:rsid w:val="00534CE4"/>
    <w:rsid w:val="00536DBF"/>
    <w:rsid w:val="00537992"/>
    <w:rsid w:val="00540921"/>
    <w:rsid w:val="00540C7A"/>
    <w:rsid w:val="00541579"/>
    <w:rsid w:val="0055260E"/>
    <w:rsid w:val="00555370"/>
    <w:rsid w:val="00555811"/>
    <w:rsid w:val="005561AA"/>
    <w:rsid w:val="005634E8"/>
    <w:rsid w:val="005641C7"/>
    <w:rsid w:val="0056587E"/>
    <w:rsid w:val="00570276"/>
    <w:rsid w:val="00571288"/>
    <w:rsid w:val="0057284D"/>
    <w:rsid w:val="00574D41"/>
    <w:rsid w:val="00577D55"/>
    <w:rsid w:val="00580EB7"/>
    <w:rsid w:val="00584E0E"/>
    <w:rsid w:val="00593876"/>
    <w:rsid w:val="0059750F"/>
    <w:rsid w:val="005A3CD2"/>
    <w:rsid w:val="005A4A75"/>
    <w:rsid w:val="005B5E6C"/>
    <w:rsid w:val="005B650D"/>
    <w:rsid w:val="005C18ED"/>
    <w:rsid w:val="005C5CD8"/>
    <w:rsid w:val="005E2393"/>
    <w:rsid w:val="005E2C93"/>
    <w:rsid w:val="005E55A6"/>
    <w:rsid w:val="005E5FF8"/>
    <w:rsid w:val="005F6E82"/>
    <w:rsid w:val="00603790"/>
    <w:rsid w:val="0061000F"/>
    <w:rsid w:val="00610C96"/>
    <w:rsid w:val="00615A8D"/>
    <w:rsid w:val="00623758"/>
    <w:rsid w:val="00636317"/>
    <w:rsid w:val="00637109"/>
    <w:rsid w:val="00640EC9"/>
    <w:rsid w:val="00655FA2"/>
    <w:rsid w:val="0066281F"/>
    <w:rsid w:val="00672F64"/>
    <w:rsid w:val="00672FE0"/>
    <w:rsid w:val="006823CD"/>
    <w:rsid w:val="00686097"/>
    <w:rsid w:val="00690DFF"/>
    <w:rsid w:val="006A080F"/>
    <w:rsid w:val="006A6BAD"/>
    <w:rsid w:val="006C3636"/>
    <w:rsid w:val="006D5A62"/>
    <w:rsid w:val="006D5E0E"/>
    <w:rsid w:val="006E0FB1"/>
    <w:rsid w:val="006E2C7A"/>
    <w:rsid w:val="006E6DDA"/>
    <w:rsid w:val="006E6F93"/>
    <w:rsid w:val="006F25DD"/>
    <w:rsid w:val="006F3F60"/>
    <w:rsid w:val="00701101"/>
    <w:rsid w:val="00702476"/>
    <w:rsid w:val="0070606A"/>
    <w:rsid w:val="00706379"/>
    <w:rsid w:val="007077C4"/>
    <w:rsid w:val="00710D88"/>
    <w:rsid w:val="007115BF"/>
    <w:rsid w:val="0071318D"/>
    <w:rsid w:val="00714071"/>
    <w:rsid w:val="00714897"/>
    <w:rsid w:val="0071723E"/>
    <w:rsid w:val="00721C04"/>
    <w:rsid w:val="00731BB7"/>
    <w:rsid w:val="007336DC"/>
    <w:rsid w:val="00734E30"/>
    <w:rsid w:val="00735966"/>
    <w:rsid w:val="00741A1E"/>
    <w:rsid w:val="0074329F"/>
    <w:rsid w:val="00746C58"/>
    <w:rsid w:val="00753BB4"/>
    <w:rsid w:val="00756082"/>
    <w:rsid w:val="00780EB4"/>
    <w:rsid w:val="007836D7"/>
    <w:rsid w:val="00787C10"/>
    <w:rsid w:val="00790FBB"/>
    <w:rsid w:val="00793D1C"/>
    <w:rsid w:val="00794AF1"/>
    <w:rsid w:val="00795518"/>
    <w:rsid w:val="007A0261"/>
    <w:rsid w:val="007A354A"/>
    <w:rsid w:val="007C4387"/>
    <w:rsid w:val="007C6737"/>
    <w:rsid w:val="007D152C"/>
    <w:rsid w:val="007D5ACC"/>
    <w:rsid w:val="007E1195"/>
    <w:rsid w:val="007E1F53"/>
    <w:rsid w:val="007F1202"/>
    <w:rsid w:val="007F20A7"/>
    <w:rsid w:val="007F3446"/>
    <w:rsid w:val="008137CC"/>
    <w:rsid w:val="00822CBD"/>
    <w:rsid w:val="008249C5"/>
    <w:rsid w:val="0082579C"/>
    <w:rsid w:val="0082593A"/>
    <w:rsid w:val="00831BF4"/>
    <w:rsid w:val="00832453"/>
    <w:rsid w:val="00840012"/>
    <w:rsid w:val="008402DA"/>
    <w:rsid w:val="00841BFD"/>
    <w:rsid w:val="00843853"/>
    <w:rsid w:val="00857D5B"/>
    <w:rsid w:val="00862891"/>
    <w:rsid w:val="008639AA"/>
    <w:rsid w:val="00871F8D"/>
    <w:rsid w:val="00876542"/>
    <w:rsid w:val="008835EC"/>
    <w:rsid w:val="00891141"/>
    <w:rsid w:val="00892F80"/>
    <w:rsid w:val="0089543E"/>
    <w:rsid w:val="008961FD"/>
    <w:rsid w:val="008A04A8"/>
    <w:rsid w:val="008A6B86"/>
    <w:rsid w:val="008A734C"/>
    <w:rsid w:val="008A7D21"/>
    <w:rsid w:val="008B3FC2"/>
    <w:rsid w:val="008B4D6F"/>
    <w:rsid w:val="008C374B"/>
    <w:rsid w:val="008D095A"/>
    <w:rsid w:val="008D31E4"/>
    <w:rsid w:val="008E328D"/>
    <w:rsid w:val="008E4378"/>
    <w:rsid w:val="008F0B80"/>
    <w:rsid w:val="008F1E6D"/>
    <w:rsid w:val="008F23DA"/>
    <w:rsid w:val="00900D7E"/>
    <w:rsid w:val="0090382A"/>
    <w:rsid w:val="0090733C"/>
    <w:rsid w:val="00910AA3"/>
    <w:rsid w:val="0092012E"/>
    <w:rsid w:val="00926FAC"/>
    <w:rsid w:val="009279AE"/>
    <w:rsid w:val="009313F3"/>
    <w:rsid w:val="009356F6"/>
    <w:rsid w:val="00936BE4"/>
    <w:rsid w:val="00936C6D"/>
    <w:rsid w:val="00937AB6"/>
    <w:rsid w:val="0094323A"/>
    <w:rsid w:val="00943466"/>
    <w:rsid w:val="009621B3"/>
    <w:rsid w:val="00966F5B"/>
    <w:rsid w:val="0096720A"/>
    <w:rsid w:val="0097053F"/>
    <w:rsid w:val="009725F1"/>
    <w:rsid w:val="0097672F"/>
    <w:rsid w:val="00976BC4"/>
    <w:rsid w:val="00977F95"/>
    <w:rsid w:val="00981E07"/>
    <w:rsid w:val="009848AE"/>
    <w:rsid w:val="0098525B"/>
    <w:rsid w:val="009A0996"/>
    <w:rsid w:val="009A3547"/>
    <w:rsid w:val="009A7B3B"/>
    <w:rsid w:val="009B12ED"/>
    <w:rsid w:val="009B74C6"/>
    <w:rsid w:val="009C44AB"/>
    <w:rsid w:val="009D068E"/>
    <w:rsid w:val="009D2489"/>
    <w:rsid w:val="009D4654"/>
    <w:rsid w:val="009E0EB2"/>
    <w:rsid w:val="009E1BF7"/>
    <w:rsid w:val="009E3E97"/>
    <w:rsid w:val="009E7018"/>
    <w:rsid w:val="009E715B"/>
    <w:rsid w:val="00A10717"/>
    <w:rsid w:val="00A14127"/>
    <w:rsid w:val="00A150ED"/>
    <w:rsid w:val="00A15838"/>
    <w:rsid w:val="00A16D46"/>
    <w:rsid w:val="00A22D83"/>
    <w:rsid w:val="00A26B8D"/>
    <w:rsid w:val="00A308D9"/>
    <w:rsid w:val="00A30926"/>
    <w:rsid w:val="00A330BC"/>
    <w:rsid w:val="00A365B4"/>
    <w:rsid w:val="00A36FF7"/>
    <w:rsid w:val="00A37DA6"/>
    <w:rsid w:val="00A42BBE"/>
    <w:rsid w:val="00A45A02"/>
    <w:rsid w:val="00A53C6D"/>
    <w:rsid w:val="00A600A1"/>
    <w:rsid w:val="00A6013A"/>
    <w:rsid w:val="00A6085C"/>
    <w:rsid w:val="00A60CA3"/>
    <w:rsid w:val="00A629AA"/>
    <w:rsid w:val="00A62D4A"/>
    <w:rsid w:val="00A63163"/>
    <w:rsid w:val="00A77E43"/>
    <w:rsid w:val="00A77E6F"/>
    <w:rsid w:val="00A9025F"/>
    <w:rsid w:val="00A939A1"/>
    <w:rsid w:val="00A95D9A"/>
    <w:rsid w:val="00AA3D65"/>
    <w:rsid w:val="00AA464B"/>
    <w:rsid w:val="00AB4116"/>
    <w:rsid w:val="00AB5B8C"/>
    <w:rsid w:val="00AD2E29"/>
    <w:rsid w:val="00AE61FA"/>
    <w:rsid w:val="00AE79D3"/>
    <w:rsid w:val="00AF3C48"/>
    <w:rsid w:val="00AF4825"/>
    <w:rsid w:val="00AF71F5"/>
    <w:rsid w:val="00B00F67"/>
    <w:rsid w:val="00B044C4"/>
    <w:rsid w:val="00B07490"/>
    <w:rsid w:val="00B11D24"/>
    <w:rsid w:val="00B11E10"/>
    <w:rsid w:val="00B12CE1"/>
    <w:rsid w:val="00B2172D"/>
    <w:rsid w:val="00B22806"/>
    <w:rsid w:val="00B30901"/>
    <w:rsid w:val="00B328A5"/>
    <w:rsid w:val="00B330D0"/>
    <w:rsid w:val="00B34E7D"/>
    <w:rsid w:val="00B3604E"/>
    <w:rsid w:val="00B419B5"/>
    <w:rsid w:val="00B6001D"/>
    <w:rsid w:val="00B6618D"/>
    <w:rsid w:val="00B66FFD"/>
    <w:rsid w:val="00B710D2"/>
    <w:rsid w:val="00B76218"/>
    <w:rsid w:val="00B81722"/>
    <w:rsid w:val="00B81E80"/>
    <w:rsid w:val="00B87F1A"/>
    <w:rsid w:val="00B92C17"/>
    <w:rsid w:val="00BA115A"/>
    <w:rsid w:val="00BA1DE9"/>
    <w:rsid w:val="00BB632E"/>
    <w:rsid w:val="00BB6825"/>
    <w:rsid w:val="00BC1F99"/>
    <w:rsid w:val="00BD1B18"/>
    <w:rsid w:val="00BD1B89"/>
    <w:rsid w:val="00BD3613"/>
    <w:rsid w:val="00BD6F56"/>
    <w:rsid w:val="00BE6285"/>
    <w:rsid w:val="00BE6B76"/>
    <w:rsid w:val="00BF1975"/>
    <w:rsid w:val="00BF6952"/>
    <w:rsid w:val="00BF6BF3"/>
    <w:rsid w:val="00C02D40"/>
    <w:rsid w:val="00C04A76"/>
    <w:rsid w:val="00C200E5"/>
    <w:rsid w:val="00C244B6"/>
    <w:rsid w:val="00C3040B"/>
    <w:rsid w:val="00C3505A"/>
    <w:rsid w:val="00C37415"/>
    <w:rsid w:val="00C4095E"/>
    <w:rsid w:val="00C40B59"/>
    <w:rsid w:val="00C55B73"/>
    <w:rsid w:val="00C654FC"/>
    <w:rsid w:val="00C67A7C"/>
    <w:rsid w:val="00C75C10"/>
    <w:rsid w:val="00C83199"/>
    <w:rsid w:val="00C96209"/>
    <w:rsid w:val="00C96BBD"/>
    <w:rsid w:val="00C97687"/>
    <w:rsid w:val="00C9769F"/>
    <w:rsid w:val="00CA55D1"/>
    <w:rsid w:val="00CA58AB"/>
    <w:rsid w:val="00CA649B"/>
    <w:rsid w:val="00CB007F"/>
    <w:rsid w:val="00CB148C"/>
    <w:rsid w:val="00CB2158"/>
    <w:rsid w:val="00CB5E78"/>
    <w:rsid w:val="00CB74C3"/>
    <w:rsid w:val="00CC1306"/>
    <w:rsid w:val="00CC13ED"/>
    <w:rsid w:val="00CC3FC4"/>
    <w:rsid w:val="00CD207D"/>
    <w:rsid w:val="00CD6E0D"/>
    <w:rsid w:val="00CE11AE"/>
    <w:rsid w:val="00CE1E37"/>
    <w:rsid w:val="00CE2919"/>
    <w:rsid w:val="00CF10AB"/>
    <w:rsid w:val="00CF1570"/>
    <w:rsid w:val="00CF2477"/>
    <w:rsid w:val="00CF7103"/>
    <w:rsid w:val="00D009F4"/>
    <w:rsid w:val="00D043C0"/>
    <w:rsid w:val="00D064CE"/>
    <w:rsid w:val="00D073AD"/>
    <w:rsid w:val="00D105F4"/>
    <w:rsid w:val="00D10C8B"/>
    <w:rsid w:val="00D14C43"/>
    <w:rsid w:val="00D176DC"/>
    <w:rsid w:val="00D21D50"/>
    <w:rsid w:val="00D22DD9"/>
    <w:rsid w:val="00D25518"/>
    <w:rsid w:val="00D30129"/>
    <w:rsid w:val="00D35BDC"/>
    <w:rsid w:val="00D37D59"/>
    <w:rsid w:val="00D440D5"/>
    <w:rsid w:val="00D47862"/>
    <w:rsid w:val="00D54A16"/>
    <w:rsid w:val="00D605A7"/>
    <w:rsid w:val="00D6296D"/>
    <w:rsid w:val="00D67165"/>
    <w:rsid w:val="00D804F5"/>
    <w:rsid w:val="00D94D51"/>
    <w:rsid w:val="00D96225"/>
    <w:rsid w:val="00D963EC"/>
    <w:rsid w:val="00D97394"/>
    <w:rsid w:val="00DA3BB7"/>
    <w:rsid w:val="00DA57D7"/>
    <w:rsid w:val="00DA7956"/>
    <w:rsid w:val="00DB05A1"/>
    <w:rsid w:val="00DB417E"/>
    <w:rsid w:val="00DB61E8"/>
    <w:rsid w:val="00DB69DC"/>
    <w:rsid w:val="00DC14BB"/>
    <w:rsid w:val="00DC5469"/>
    <w:rsid w:val="00DC6768"/>
    <w:rsid w:val="00DC7F55"/>
    <w:rsid w:val="00DD091D"/>
    <w:rsid w:val="00DD2EA1"/>
    <w:rsid w:val="00DD3D57"/>
    <w:rsid w:val="00DD575B"/>
    <w:rsid w:val="00DE2D0B"/>
    <w:rsid w:val="00E003C0"/>
    <w:rsid w:val="00E1138E"/>
    <w:rsid w:val="00E13C7B"/>
    <w:rsid w:val="00E17EEC"/>
    <w:rsid w:val="00E2318A"/>
    <w:rsid w:val="00E24299"/>
    <w:rsid w:val="00E24859"/>
    <w:rsid w:val="00E25885"/>
    <w:rsid w:val="00E27136"/>
    <w:rsid w:val="00E274B4"/>
    <w:rsid w:val="00E317D9"/>
    <w:rsid w:val="00E32C10"/>
    <w:rsid w:val="00E34001"/>
    <w:rsid w:val="00E60D73"/>
    <w:rsid w:val="00E613DB"/>
    <w:rsid w:val="00E62153"/>
    <w:rsid w:val="00E657E4"/>
    <w:rsid w:val="00E70C80"/>
    <w:rsid w:val="00E70F0C"/>
    <w:rsid w:val="00E76297"/>
    <w:rsid w:val="00E76675"/>
    <w:rsid w:val="00E77A1B"/>
    <w:rsid w:val="00E96E84"/>
    <w:rsid w:val="00EA5BC2"/>
    <w:rsid w:val="00EB2D2C"/>
    <w:rsid w:val="00EB2D6F"/>
    <w:rsid w:val="00EB2EAB"/>
    <w:rsid w:val="00EB556F"/>
    <w:rsid w:val="00EC1A56"/>
    <w:rsid w:val="00EC2515"/>
    <w:rsid w:val="00EC29D2"/>
    <w:rsid w:val="00ED00C8"/>
    <w:rsid w:val="00ED46EC"/>
    <w:rsid w:val="00ED4B6B"/>
    <w:rsid w:val="00ED7E18"/>
    <w:rsid w:val="00EE1D73"/>
    <w:rsid w:val="00F00D3D"/>
    <w:rsid w:val="00F032F9"/>
    <w:rsid w:val="00F03C7A"/>
    <w:rsid w:val="00F13A89"/>
    <w:rsid w:val="00F22F60"/>
    <w:rsid w:val="00F32A05"/>
    <w:rsid w:val="00F41058"/>
    <w:rsid w:val="00F45C99"/>
    <w:rsid w:val="00F542AD"/>
    <w:rsid w:val="00F57FB3"/>
    <w:rsid w:val="00F614CE"/>
    <w:rsid w:val="00F66B30"/>
    <w:rsid w:val="00F810AA"/>
    <w:rsid w:val="00F83A74"/>
    <w:rsid w:val="00F877A2"/>
    <w:rsid w:val="00F95EAD"/>
    <w:rsid w:val="00FA30A4"/>
    <w:rsid w:val="00FA5871"/>
    <w:rsid w:val="00FA72D3"/>
    <w:rsid w:val="00FC05FF"/>
    <w:rsid w:val="00FC168D"/>
    <w:rsid w:val="00FC6BE6"/>
    <w:rsid w:val="00FC6C6F"/>
    <w:rsid w:val="00FC75EB"/>
    <w:rsid w:val="00FD323B"/>
    <w:rsid w:val="00FD383D"/>
    <w:rsid w:val="00FD42ED"/>
    <w:rsid w:val="00FD4D73"/>
    <w:rsid w:val="00FD52DA"/>
    <w:rsid w:val="00FD6894"/>
    <w:rsid w:val="00FE5E54"/>
    <w:rsid w:val="00FE7246"/>
    <w:rsid w:val="00FF304D"/>
    <w:rsid w:val="00FF5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textAlignment w:val="baseline"/>
      <w:outlineLvl w:val="2"/>
    </w:pPr>
    <w:rPr>
      <w:b/>
      <w:spacing w:val="40"/>
      <w:sz w:val="22"/>
      <w:lang w:val="x-none" w:eastAsia="x-non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annotation text"/>
    <w:basedOn w:val="a"/>
    <w:semiHidden/>
    <w:pPr>
      <w:overflowPunct/>
      <w:autoSpaceDE/>
      <w:autoSpaceDN/>
      <w:adjustRightInd/>
    </w:pPr>
  </w:style>
  <w:style w:type="character" w:styleId="a5">
    <w:name w:val="annotation reference"/>
    <w:semiHidden/>
    <w:rPr>
      <w:sz w:val="16"/>
    </w:rPr>
  </w:style>
  <w:style w:type="paragraph" w:styleId="a6">
    <w:name w:val="Body Text Indent"/>
    <w:basedOn w:val="a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1">
    <w:name w:val="Body Text Indent 3"/>
    <w:basedOn w:val="a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rsid w:val="00926FAC"/>
    <w:rPr>
      <w:rFonts w:ascii="Courier New" w:hAnsi="Courier New" w:cs="Courier New" w:hint="default"/>
    </w:rPr>
  </w:style>
  <w:style w:type="character" w:styleId="ab">
    <w:name w:val="Strong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rsid w:val="00840012"/>
    <w:rPr>
      <w:color w:val="106BBE"/>
    </w:rPr>
  </w:style>
  <w:style w:type="character" w:customStyle="1" w:styleId="ae">
    <w:name w:val="Цветовое выделение"/>
    <w:rsid w:val="00840012"/>
    <w:rPr>
      <w:b/>
      <w:bCs/>
      <w:color w:val="26282F"/>
    </w:rPr>
  </w:style>
  <w:style w:type="paragraph" w:customStyle="1" w:styleId="af">
    <w:name w:val="Комментарий"/>
    <w:basedOn w:val="a"/>
    <w:next w:val="a"/>
    <w:rsid w:val="00840012"/>
    <w:pPr>
      <w:widowControl w:val="0"/>
      <w:overflowPunct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840012"/>
    <w:rPr>
      <w:i/>
      <w:iCs/>
    </w:rPr>
  </w:style>
  <w:style w:type="paragraph" w:customStyle="1" w:styleId="af1">
    <w:name w:val="Нормальный (таблица)"/>
    <w:basedOn w:val="a"/>
    <w:next w:val="a"/>
    <w:rsid w:val="00840012"/>
    <w:pPr>
      <w:widowControl w:val="0"/>
      <w:overflowPunct/>
      <w:jc w:val="both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rsid w:val="00840012"/>
    <w:pPr>
      <w:widowControl w:val="0"/>
      <w:overflowPunct/>
    </w:pPr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rsid w:val="00FE5E5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5E54"/>
  </w:style>
  <w:style w:type="paragraph" w:customStyle="1" w:styleId="ConsPlusNormal">
    <w:name w:val="ConsPlusNormal"/>
    <w:rsid w:val="00D605A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30">
    <w:name w:val="Заголовок 3 Знак"/>
    <w:link w:val="3"/>
    <w:locked/>
    <w:rsid w:val="0003774B"/>
    <w:rPr>
      <w:b/>
      <w:spacing w:val="40"/>
      <w:sz w:val="22"/>
    </w:rPr>
  </w:style>
  <w:style w:type="character" w:customStyle="1" w:styleId="22">
    <w:name w:val="Основной текст с отступом 2 Знак"/>
    <w:link w:val="21"/>
    <w:rsid w:val="002F39AE"/>
    <w:rPr>
      <w:b/>
      <w:color w:val="000000"/>
      <w:spacing w:val="-3"/>
      <w:sz w:val="24"/>
      <w:szCs w:val="28"/>
      <w:shd w:val="clear" w:color="auto" w:fill="FFFFFF"/>
    </w:rPr>
  </w:style>
  <w:style w:type="paragraph" w:customStyle="1" w:styleId="ConsPlusTitle">
    <w:name w:val="ConsPlusTitle"/>
    <w:rsid w:val="00603790"/>
    <w:pPr>
      <w:widowControl w:val="0"/>
      <w:autoSpaceDE w:val="0"/>
      <w:autoSpaceDN w:val="0"/>
    </w:pPr>
    <w:rPr>
      <w:rFonts w:ascii="Courier New" w:hAnsi="Courier New" w:cs="Courier New"/>
      <w:b/>
      <w:sz w:val="24"/>
    </w:rPr>
  </w:style>
  <w:style w:type="paragraph" w:styleId="af3">
    <w:name w:val="List Paragraph"/>
    <w:basedOn w:val="a"/>
    <w:uiPriority w:val="34"/>
    <w:qFormat/>
    <w:rsid w:val="006F3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textAlignment w:val="baseline"/>
      <w:outlineLvl w:val="2"/>
    </w:pPr>
    <w:rPr>
      <w:b/>
      <w:spacing w:val="40"/>
      <w:sz w:val="22"/>
      <w:lang w:val="x-none" w:eastAsia="x-non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annotation text"/>
    <w:basedOn w:val="a"/>
    <w:semiHidden/>
    <w:pPr>
      <w:overflowPunct/>
      <w:autoSpaceDE/>
      <w:autoSpaceDN/>
      <w:adjustRightInd/>
    </w:pPr>
  </w:style>
  <w:style w:type="character" w:styleId="a5">
    <w:name w:val="annotation reference"/>
    <w:semiHidden/>
    <w:rPr>
      <w:sz w:val="16"/>
    </w:rPr>
  </w:style>
  <w:style w:type="paragraph" w:styleId="a6">
    <w:name w:val="Body Text Indent"/>
    <w:basedOn w:val="a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1">
    <w:name w:val="Body Text Indent 3"/>
    <w:basedOn w:val="a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rsid w:val="00926FAC"/>
    <w:rPr>
      <w:rFonts w:ascii="Courier New" w:hAnsi="Courier New" w:cs="Courier New" w:hint="default"/>
    </w:rPr>
  </w:style>
  <w:style w:type="character" w:styleId="ab">
    <w:name w:val="Strong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rsid w:val="00840012"/>
    <w:rPr>
      <w:color w:val="106BBE"/>
    </w:rPr>
  </w:style>
  <w:style w:type="character" w:customStyle="1" w:styleId="ae">
    <w:name w:val="Цветовое выделение"/>
    <w:rsid w:val="00840012"/>
    <w:rPr>
      <w:b/>
      <w:bCs/>
      <w:color w:val="26282F"/>
    </w:rPr>
  </w:style>
  <w:style w:type="paragraph" w:customStyle="1" w:styleId="af">
    <w:name w:val="Комментарий"/>
    <w:basedOn w:val="a"/>
    <w:next w:val="a"/>
    <w:rsid w:val="00840012"/>
    <w:pPr>
      <w:widowControl w:val="0"/>
      <w:overflowPunct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840012"/>
    <w:rPr>
      <w:i/>
      <w:iCs/>
    </w:rPr>
  </w:style>
  <w:style w:type="paragraph" w:customStyle="1" w:styleId="af1">
    <w:name w:val="Нормальный (таблица)"/>
    <w:basedOn w:val="a"/>
    <w:next w:val="a"/>
    <w:rsid w:val="00840012"/>
    <w:pPr>
      <w:widowControl w:val="0"/>
      <w:overflowPunct/>
      <w:jc w:val="both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rsid w:val="00840012"/>
    <w:pPr>
      <w:widowControl w:val="0"/>
      <w:overflowPunct/>
    </w:pPr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rsid w:val="00FE5E5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5E54"/>
  </w:style>
  <w:style w:type="paragraph" w:customStyle="1" w:styleId="ConsPlusNormal">
    <w:name w:val="ConsPlusNormal"/>
    <w:rsid w:val="00D605A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30">
    <w:name w:val="Заголовок 3 Знак"/>
    <w:link w:val="3"/>
    <w:locked/>
    <w:rsid w:val="0003774B"/>
    <w:rPr>
      <w:b/>
      <w:spacing w:val="40"/>
      <w:sz w:val="22"/>
    </w:rPr>
  </w:style>
  <w:style w:type="character" w:customStyle="1" w:styleId="22">
    <w:name w:val="Основной текст с отступом 2 Знак"/>
    <w:link w:val="21"/>
    <w:rsid w:val="002F39AE"/>
    <w:rPr>
      <w:b/>
      <w:color w:val="000000"/>
      <w:spacing w:val="-3"/>
      <w:sz w:val="24"/>
      <w:szCs w:val="28"/>
      <w:shd w:val="clear" w:color="auto" w:fill="FFFFFF"/>
    </w:rPr>
  </w:style>
  <w:style w:type="paragraph" w:customStyle="1" w:styleId="ConsPlusTitle">
    <w:name w:val="ConsPlusTitle"/>
    <w:rsid w:val="00603790"/>
    <w:pPr>
      <w:widowControl w:val="0"/>
      <w:autoSpaceDE w:val="0"/>
      <w:autoSpaceDN w:val="0"/>
    </w:pPr>
    <w:rPr>
      <w:rFonts w:ascii="Courier New" w:hAnsi="Courier New" w:cs="Courier New"/>
      <w:b/>
      <w:sz w:val="24"/>
    </w:rPr>
  </w:style>
  <w:style w:type="paragraph" w:styleId="af3">
    <w:name w:val="List Paragraph"/>
    <w:basedOn w:val="a"/>
    <w:uiPriority w:val="34"/>
    <w:qFormat/>
    <w:rsid w:val="006F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B2938-ABE8-47E4-80A2-E767FF7E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2773</Words>
  <Characters>19986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user</cp:lastModifiedBy>
  <cp:revision>2</cp:revision>
  <cp:lastPrinted>2023-02-20T13:04:00Z</cp:lastPrinted>
  <dcterms:created xsi:type="dcterms:W3CDTF">2023-02-20T13:06:00Z</dcterms:created>
  <dcterms:modified xsi:type="dcterms:W3CDTF">2023-02-20T13:06:00Z</dcterms:modified>
</cp:coreProperties>
</file>