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566"/>
      </w:tblGrid>
      <w:tr w:rsidR="00843AB5" w:rsidTr="00AB790C">
        <w:trPr>
          <w:trHeight w:val="975"/>
        </w:trPr>
        <w:tc>
          <w:tcPr>
            <w:tcW w:w="3056" w:type="dxa"/>
          </w:tcPr>
          <w:p w:rsidR="00843AB5" w:rsidRPr="00C94CDF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AB790C">
        <w:trPr>
          <w:trHeight w:val="1072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AB790C">
        <w:trPr>
          <w:trHeight w:val="1274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E03873" w:rsidRDefault="00666422" w:rsidP="0050541D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 xml:space="preserve">От </w:t>
            </w:r>
            <w:r w:rsidR="003A5153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B44699">
              <w:rPr>
                <w:rFonts w:ascii="Times New Roman" w:hAnsi="Times New Roman" w:cs="Times New Roman"/>
                <w:sz w:val="31"/>
                <w:szCs w:val="31"/>
              </w:rPr>
              <w:t xml:space="preserve">        </w:t>
            </w:r>
            <w:r w:rsidR="00623974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>№</w:t>
            </w:r>
            <w:r w:rsidR="00B44699">
              <w:rPr>
                <w:rFonts w:ascii="Times New Roman" w:hAnsi="Times New Roman" w:cs="Times New Roman"/>
                <w:sz w:val="31"/>
                <w:szCs w:val="31"/>
              </w:rPr>
              <w:t xml:space="preserve">      </w:t>
            </w:r>
            <w:r w:rsidR="002D40C8">
              <w:rPr>
                <w:rFonts w:ascii="Times New Roman" w:hAnsi="Times New Roman" w:cs="Times New Roman"/>
                <w:sz w:val="31"/>
                <w:szCs w:val="31"/>
              </w:rPr>
              <w:t>-</w:t>
            </w:r>
            <w:r w:rsidR="00115E7F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2D40C8">
              <w:rPr>
                <w:rFonts w:ascii="Times New Roman" w:hAnsi="Times New Roman" w:cs="Times New Roman"/>
                <w:sz w:val="31"/>
                <w:szCs w:val="31"/>
              </w:rPr>
              <w:t>п</w:t>
            </w: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 xml:space="preserve">   </w:t>
            </w:r>
          </w:p>
        </w:tc>
      </w:tr>
    </w:tbl>
    <w:p w:rsidR="008A7BBD" w:rsidRPr="005E01E0" w:rsidRDefault="008A7BBD" w:rsidP="00AC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орядка отбора 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проектов развития территорий</w:t>
      </w:r>
    </w:p>
    <w:p w:rsidR="008A7BBD" w:rsidRPr="005E01E0" w:rsidRDefault="008A7BBD" w:rsidP="00AC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Палехского городского поселения Палехского муниципального района Ивановский области, основанных на </w:t>
      </w:r>
      <w:r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местных инициативах</w:t>
      </w:r>
    </w:p>
    <w:p w:rsidR="00AB790C" w:rsidRPr="00906653" w:rsidRDefault="00AB790C" w:rsidP="00115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B790C" w:rsidRPr="00AC0D80" w:rsidRDefault="00AB790C" w:rsidP="00DA53BC">
      <w:pPr>
        <w:spacing w:after="0" w:line="0" w:lineRule="atLeast"/>
        <w:ind w:firstLine="709"/>
        <w:jc w:val="both"/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законом от 06.10.2013г. № 131-ФЗ «Об общих принципах организации местного самоуправления»,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Постановлением Правительства Ивановской области </w:t>
      </w:r>
      <w:r w:rsidR="00115E7F" w:rsidRPr="00AC0D80">
        <w:rPr>
          <w:rFonts w:ascii="Times New Roman" w:hAnsi="Times New Roman" w:cs="Times New Roman"/>
          <w:sz w:val="28"/>
          <w:szCs w:val="28"/>
        </w:rPr>
        <w:t xml:space="preserve">от 13.03.2020 №113-п </w:t>
      </w:r>
      <w:r w:rsidRPr="00AC0D80">
        <w:rPr>
          <w:rFonts w:ascii="Times New Roman" w:hAnsi="Times New Roman" w:cs="Times New Roman"/>
          <w:sz w:val="28"/>
          <w:szCs w:val="28"/>
        </w:rPr>
        <w:t>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</w:t>
      </w:r>
      <w:r w:rsidRPr="00AC0D80">
        <w:rPr>
          <w:rFonts w:ascii="Times New Roman" w:hAnsi="Times New Roman" w:cs="Times New Roman"/>
          <w:bCs/>
          <w:sz w:val="28"/>
          <w:szCs w:val="28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</w:r>
      <w:r w:rsidRPr="00AC0D80">
        <w:rPr>
          <w:rFonts w:ascii="Times New Roman" w:hAnsi="Times New Roman" w:cs="Times New Roman"/>
          <w:sz w:val="28"/>
          <w:szCs w:val="28"/>
        </w:rPr>
        <w:t>»,</w:t>
      </w:r>
      <w:r w:rsidR="00DD786C"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="003A5153" w:rsidRPr="00AC0D80">
        <w:rPr>
          <w:rFonts w:ascii="Times New Roman" w:hAnsi="Times New Roman" w:cs="Times New Roman"/>
          <w:sz w:val="28"/>
          <w:szCs w:val="28"/>
        </w:rPr>
        <w:t>Решением Совета Палехского городского поселения от 28.01.2021 №7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Палехского городского поселения Палехского муниципального района»,</w:t>
      </w:r>
      <w:r w:rsidR="004439A5" w:rsidRPr="00AC0D80">
        <w:rPr>
          <w:rFonts w:ascii="Times New Roman" w:hAnsi="Times New Roman" w:cs="Times New Roman"/>
          <w:sz w:val="28"/>
          <w:szCs w:val="28"/>
        </w:rPr>
        <w:t xml:space="preserve"> Решением Совета Палехского городского поселения от 28.01.2021 №9 «О назначении членов комиссии по проведению конкурсного отбора инициативных проектов»,</w:t>
      </w:r>
      <w:r w:rsidRPr="00AC0D80">
        <w:rPr>
          <w:rFonts w:ascii="Times New Roman" w:hAnsi="Times New Roman" w:cs="Times New Roman"/>
          <w:sz w:val="28"/>
          <w:szCs w:val="28"/>
        </w:rPr>
        <w:t xml:space="preserve"> Уставом Палехского муниципального района</w:t>
      </w:r>
      <w:r w:rsidR="00090C62" w:rsidRPr="00AC0D80">
        <w:rPr>
          <w:rFonts w:ascii="Times New Roman" w:hAnsi="Times New Roman" w:cs="Times New Roman"/>
          <w:sz w:val="28"/>
          <w:szCs w:val="28"/>
        </w:rPr>
        <w:t xml:space="preserve">, </w:t>
      </w:r>
      <w:r w:rsidR="00090C62" w:rsidRPr="00AC0D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Палехского муниципального района </w:t>
      </w:r>
      <w:r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Pr="00AC0D80"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8A7BBD" w:rsidRPr="00AC0D80" w:rsidRDefault="008A7BBD" w:rsidP="00DA53B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0D80">
        <w:rPr>
          <w:rFonts w:ascii="Times New Roman" w:eastAsia="Arial CYR" w:hAnsi="Times New Roman" w:cs="Times New Roman"/>
          <w:bCs/>
          <w:spacing w:val="20"/>
          <w:sz w:val="28"/>
          <w:szCs w:val="28"/>
        </w:rPr>
        <w:t>1. Утвердить состав комиссии конкурсного отбора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</w:p>
    <w:p w:rsidR="008A7BBD" w:rsidRPr="00AC0D80" w:rsidRDefault="008A7BBD" w:rsidP="008A7B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C0D80">
        <w:rPr>
          <w:rFonts w:ascii="Times New Roman" w:hAnsi="Times New Roman" w:cs="Times New Roman"/>
          <w:sz w:val="28"/>
          <w:szCs w:val="28"/>
        </w:rPr>
        <w:t xml:space="preserve"> 2. Утвердить 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отбора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  <w:r w:rsidRPr="00AC0D80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8A7BBD" w:rsidRPr="00AC0D80" w:rsidRDefault="008A7BBD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t>3.</w:t>
      </w:r>
      <w:r w:rsidR="00AC0D80" w:rsidRPr="00AC0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C0D80">
        <w:rPr>
          <w:rFonts w:ascii="Times New Roman" w:hAnsi="Times New Roman" w:cs="Times New Roman"/>
          <w:sz w:val="28"/>
          <w:szCs w:val="28"/>
        </w:rPr>
        <w:t>.</w:t>
      </w:r>
    </w:p>
    <w:p w:rsidR="008A7BBD" w:rsidRPr="00AC0D80" w:rsidRDefault="008A7BBD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Палехского муниципального района Ивановской области Кузнецову С. И.</w:t>
      </w:r>
    </w:p>
    <w:p w:rsidR="008A7BBD" w:rsidRPr="008A7BBD" w:rsidRDefault="008A7BBD" w:rsidP="008A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D" w:rsidRDefault="008A7BBD" w:rsidP="008A7BBD">
      <w:pPr>
        <w:pStyle w:val="ac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Палехского </w:t>
      </w:r>
    </w:p>
    <w:p w:rsidR="004C308B" w:rsidRPr="008A7BBD" w:rsidRDefault="008A7BBD" w:rsidP="008A7BBD">
      <w:pPr>
        <w:pStyle w:val="ac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   </w:t>
      </w: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И. В. </w:t>
      </w:r>
      <w:proofErr w:type="spellStart"/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559D4" w:rsidRPr="008A7BBD" w:rsidRDefault="004559D4" w:rsidP="00DA53B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bookmarkEnd w:id="0"/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D8136B" w:rsidRDefault="00D8136B" w:rsidP="00AC0D80">
      <w:pPr>
        <w:pStyle w:val="ac"/>
        <w:rPr>
          <w:rFonts w:ascii="Times New Roman" w:hAnsi="Times New Roman" w:cs="Times New Roman"/>
        </w:rPr>
      </w:pPr>
    </w:p>
    <w:p w:rsidR="00D8136B" w:rsidRDefault="00D8136B" w:rsidP="00906653">
      <w:pPr>
        <w:pStyle w:val="ac"/>
        <w:jc w:val="right"/>
        <w:rPr>
          <w:rFonts w:ascii="Times New Roman" w:hAnsi="Times New Roman" w:cs="Times New Roman"/>
        </w:rPr>
      </w:pPr>
    </w:p>
    <w:p w:rsidR="00906653" w:rsidRPr="004559D4" w:rsidRDefault="00AB790C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Приложение </w:t>
      </w:r>
      <w:r w:rsidR="00357094" w:rsidRPr="004559D4">
        <w:rPr>
          <w:rFonts w:ascii="Times New Roman" w:hAnsi="Times New Roman" w:cs="Times New Roman"/>
        </w:rPr>
        <w:t>1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AB790C" w:rsidRPr="004559D4" w:rsidRDefault="00906653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>Палехского</w:t>
      </w:r>
      <w:r w:rsidR="00AB790C" w:rsidRPr="004559D4">
        <w:rPr>
          <w:rFonts w:ascii="Times New Roman" w:hAnsi="Times New Roman" w:cs="Times New Roman"/>
        </w:rPr>
        <w:t xml:space="preserve"> муниципального</w:t>
      </w:r>
      <w:r w:rsidRPr="004559D4">
        <w:rPr>
          <w:rFonts w:ascii="Times New Roman" w:hAnsi="Times New Roman" w:cs="Times New Roman"/>
        </w:rPr>
        <w:t xml:space="preserve"> </w:t>
      </w:r>
      <w:r w:rsidR="00AB790C" w:rsidRPr="004559D4">
        <w:rPr>
          <w:rFonts w:ascii="Times New Roman" w:hAnsi="Times New Roman" w:cs="Times New Roman"/>
        </w:rPr>
        <w:t xml:space="preserve">района </w:t>
      </w:r>
      <w:r w:rsidR="00AB790C" w:rsidRPr="004559D4">
        <w:rPr>
          <w:rFonts w:ascii="Times New Roman" w:hAnsi="Times New Roman" w:cs="Times New Roman"/>
        </w:rPr>
        <w:br/>
        <w:t xml:space="preserve">от </w:t>
      </w:r>
      <w:r w:rsidRPr="004559D4">
        <w:rPr>
          <w:rFonts w:ascii="Times New Roman" w:hAnsi="Times New Roman" w:cs="Times New Roman"/>
        </w:rPr>
        <w:t xml:space="preserve">                        </w:t>
      </w:r>
      <w:r w:rsidR="00AB790C" w:rsidRPr="004559D4">
        <w:rPr>
          <w:rFonts w:ascii="Times New Roman" w:hAnsi="Times New Roman" w:cs="Times New Roman"/>
        </w:rPr>
        <w:t xml:space="preserve">г.  № </w:t>
      </w:r>
      <w:r w:rsidRPr="004559D4">
        <w:rPr>
          <w:rFonts w:ascii="Times New Roman" w:hAnsi="Times New Roman" w:cs="Times New Roman"/>
        </w:rPr>
        <w:t xml:space="preserve">          </w:t>
      </w:r>
      <w:r w:rsidR="00AB790C" w:rsidRPr="004559D4">
        <w:rPr>
          <w:rFonts w:ascii="Times New Roman" w:hAnsi="Times New Roman" w:cs="Times New Roman"/>
        </w:rPr>
        <w:t>-п</w:t>
      </w:r>
    </w:p>
    <w:p w:rsidR="004439A5" w:rsidRPr="004559D4" w:rsidRDefault="004439A5" w:rsidP="00906653">
      <w:pPr>
        <w:pStyle w:val="ac"/>
        <w:jc w:val="right"/>
        <w:rPr>
          <w:rFonts w:ascii="Times New Roman" w:hAnsi="Times New Roman" w:cs="Times New Roman"/>
        </w:rPr>
      </w:pPr>
    </w:p>
    <w:p w:rsidR="008A7BBD" w:rsidRPr="008A7BBD" w:rsidRDefault="004439A5" w:rsidP="008A7BB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hAnsi="Times New Roman" w:cs="Times New Roman"/>
          <w:b/>
          <w:sz w:val="28"/>
          <w:szCs w:val="28"/>
        </w:rPr>
        <w:t>Состав комиссии конкурсного отбора</w:t>
      </w:r>
      <w:r w:rsidR="008A7BBD" w:rsidRPr="008A7BBD"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  <w:t xml:space="preserve"> конкурсного отбора</w:t>
      </w:r>
      <w:r w:rsidR="008A7BBD"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</w:p>
    <w:p w:rsidR="004439A5" w:rsidRPr="008A7BBD" w:rsidRDefault="004439A5" w:rsidP="008A7BB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0D" w:rsidRPr="004559D4" w:rsidRDefault="000B0C0D" w:rsidP="004439A5">
      <w:pPr>
        <w:pStyle w:val="ac"/>
        <w:rPr>
          <w:rFonts w:ascii="Times New Roman" w:hAnsi="Times New Roman" w:cs="Times New Roman"/>
          <w:sz w:val="28"/>
        </w:rPr>
      </w:pP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4559D4">
        <w:rPr>
          <w:rFonts w:ascii="Times New Roman" w:hAnsi="Times New Roman" w:cs="Times New Roman"/>
          <w:b/>
          <w:sz w:val="28"/>
        </w:rPr>
        <w:t xml:space="preserve"> Состав комиссии</w:t>
      </w: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 </w:t>
      </w:r>
      <w:r w:rsidR="006716FD">
        <w:rPr>
          <w:rFonts w:ascii="Times New Roman" w:hAnsi="Times New Roman" w:cs="Times New Roman"/>
          <w:sz w:val="28"/>
        </w:rPr>
        <w:t>Бушков В. А</w:t>
      </w:r>
      <w:r w:rsidRPr="004559D4">
        <w:rPr>
          <w:rFonts w:ascii="Times New Roman" w:hAnsi="Times New Roman" w:cs="Times New Roman"/>
          <w:sz w:val="28"/>
        </w:rPr>
        <w:t xml:space="preserve">.- </w:t>
      </w:r>
      <w:r w:rsidR="00736133">
        <w:rPr>
          <w:rFonts w:ascii="Times New Roman" w:hAnsi="Times New Roman" w:cs="Times New Roman"/>
          <w:sz w:val="28"/>
        </w:rPr>
        <w:t xml:space="preserve">депутат </w:t>
      </w:r>
      <w:r w:rsidRPr="004559D4">
        <w:rPr>
          <w:rFonts w:ascii="Times New Roman" w:hAnsi="Times New Roman" w:cs="Times New Roman"/>
          <w:sz w:val="28"/>
        </w:rPr>
        <w:t>Совета Палехского городского поселения;</w:t>
      </w:r>
    </w:p>
    <w:p w:rsidR="004439A5" w:rsidRPr="004559D4" w:rsidRDefault="0097610D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716FD">
        <w:rPr>
          <w:rFonts w:ascii="Times New Roman" w:hAnsi="Times New Roman" w:cs="Times New Roman"/>
          <w:sz w:val="28"/>
        </w:rPr>
        <w:t xml:space="preserve">. </w:t>
      </w:r>
      <w:r w:rsidR="000958D0">
        <w:rPr>
          <w:rFonts w:ascii="Times New Roman" w:hAnsi="Times New Roman" w:cs="Times New Roman"/>
          <w:sz w:val="28"/>
        </w:rPr>
        <w:t>Парамонова С. А</w:t>
      </w:r>
      <w:r w:rsidR="006716FD">
        <w:rPr>
          <w:rFonts w:ascii="Times New Roman" w:hAnsi="Times New Roman" w:cs="Times New Roman"/>
          <w:sz w:val="28"/>
        </w:rPr>
        <w:t>.</w:t>
      </w:r>
      <w:r w:rsidR="004439A5" w:rsidRPr="004559D4">
        <w:rPr>
          <w:rFonts w:ascii="Times New Roman" w:hAnsi="Times New Roman" w:cs="Times New Roman"/>
          <w:sz w:val="28"/>
        </w:rPr>
        <w:t>– депутат Совета Палехского городского поселения;</w:t>
      </w:r>
    </w:p>
    <w:p w:rsidR="004439A5" w:rsidRDefault="0097610D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716F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716FD">
        <w:rPr>
          <w:rFonts w:ascii="Times New Roman" w:hAnsi="Times New Roman" w:cs="Times New Roman"/>
          <w:sz w:val="28"/>
        </w:rPr>
        <w:t>Поселенов</w:t>
      </w:r>
      <w:proofErr w:type="spellEnd"/>
      <w:r w:rsidR="006716FD">
        <w:rPr>
          <w:rFonts w:ascii="Times New Roman" w:hAnsi="Times New Roman" w:cs="Times New Roman"/>
          <w:sz w:val="28"/>
        </w:rPr>
        <w:t xml:space="preserve"> В. А</w:t>
      </w:r>
      <w:r w:rsidR="004439A5" w:rsidRPr="004559D4">
        <w:rPr>
          <w:rFonts w:ascii="Times New Roman" w:hAnsi="Times New Roman" w:cs="Times New Roman"/>
          <w:sz w:val="28"/>
        </w:rPr>
        <w:t>. – депутат Совета Палехского городского поселения;</w:t>
      </w:r>
    </w:p>
    <w:p w:rsidR="000958D0" w:rsidRPr="004559D4" w:rsidRDefault="000958D0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Макаров Н. А. - </w:t>
      </w:r>
      <w:r w:rsidRPr="004559D4">
        <w:rPr>
          <w:rFonts w:ascii="Times New Roman" w:hAnsi="Times New Roman" w:cs="Times New Roman"/>
          <w:sz w:val="28"/>
        </w:rPr>
        <w:t>депутат Совета Палехского городского поселения;</w:t>
      </w:r>
    </w:p>
    <w:p w:rsidR="004439A5" w:rsidRPr="004559D4" w:rsidRDefault="000958D0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0541D">
        <w:rPr>
          <w:rFonts w:ascii="Times New Roman" w:hAnsi="Times New Roman" w:cs="Times New Roman"/>
          <w:sz w:val="28"/>
        </w:rPr>
        <w:t xml:space="preserve">. </w:t>
      </w:r>
      <w:r w:rsidR="0097610D">
        <w:rPr>
          <w:rFonts w:ascii="Times New Roman" w:hAnsi="Times New Roman" w:cs="Times New Roman"/>
          <w:sz w:val="28"/>
        </w:rPr>
        <w:t>Кузнецова С. И.</w:t>
      </w:r>
      <w:r w:rsidR="005235A3">
        <w:rPr>
          <w:rFonts w:ascii="Times New Roman" w:hAnsi="Times New Roman" w:cs="Times New Roman"/>
          <w:sz w:val="28"/>
        </w:rPr>
        <w:t xml:space="preserve"> - 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Палехского муниципального района Ивановской области;</w:t>
      </w:r>
    </w:p>
    <w:p w:rsidR="004439A5" w:rsidRPr="004559D4" w:rsidRDefault="00D8136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439A5" w:rsidRPr="004559D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439A5" w:rsidRPr="004559D4">
        <w:rPr>
          <w:rFonts w:ascii="Times New Roman" w:hAnsi="Times New Roman" w:cs="Times New Roman"/>
          <w:sz w:val="28"/>
        </w:rPr>
        <w:t>Мошелёв</w:t>
      </w:r>
      <w:proofErr w:type="spellEnd"/>
      <w:r w:rsidR="004439A5" w:rsidRPr="004559D4">
        <w:rPr>
          <w:rFonts w:ascii="Times New Roman" w:hAnsi="Times New Roman" w:cs="Times New Roman"/>
          <w:sz w:val="28"/>
        </w:rPr>
        <w:t xml:space="preserve"> Н.Р. – директор МКУ «Благоустройство территории Палеха»;</w:t>
      </w:r>
    </w:p>
    <w:p w:rsidR="004439A5" w:rsidRPr="004559D4" w:rsidRDefault="00D8136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716F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716FD">
        <w:rPr>
          <w:rFonts w:ascii="Times New Roman" w:hAnsi="Times New Roman" w:cs="Times New Roman"/>
          <w:sz w:val="28"/>
        </w:rPr>
        <w:t>Парилова</w:t>
      </w:r>
      <w:proofErr w:type="spellEnd"/>
      <w:r w:rsidR="006716FD">
        <w:rPr>
          <w:rFonts w:ascii="Times New Roman" w:hAnsi="Times New Roman" w:cs="Times New Roman"/>
          <w:sz w:val="28"/>
        </w:rPr>
        <w:t xml:space="preserve"> Е. С</w:t>
      </w:r>
      <w:r w:rsidR="004439A5" w:rsidRPr="004559D4">
        <w:rPr>
          <w:rFonts w:ascii="Times New Roman" w:hAnsi="Times New Roman" w:cs="Times New Roman"/>
          <w:sz w:val="28"/>
        </w:rPr>
        <w:t>. – заместитель директора МКУ «Благоустройство территории Палеха».</w:t>
      </w:r>
    </w:p>
    <w:p w:rsidR="00AB790C" w:rsidRPr="004559D4" w:rsidRDefault="00AB790C" w:rsidP="000B0C0D">
      <w:pPr>
        <w:pStyle w:val="a3"/>
        <w:tabs>
          <w:tab w:val="left" w:pos="851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bookmarkStart w:id="1" w:name="P35"/>
      <w:bookmarkEnd w:id="1"/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>от                         г.  №           -п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территорий Палехского городского поселения Палехского муниципального района Ивановской </w:t>
      </w:r>
      <w:proofErr w:type="gramStart"/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области,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proofErr w:type="gram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основанных на местных инициативах</w:t>
      </w: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организатором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территорий Палехского городского поселения Палехского муниципального района Ивановской области,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основанных на местных инициативах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проект, отбор проектов),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организатор).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Организатор размещает сообщение о проведении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Интернет. Сообщение</w:t>
      </w:r>
      <w:r w:rsidRPr="00D8136B">
        <w:rPr>
          <w:rFonts w:ascii="Times New Roman" w:hAnsi="Times New Roman" w:cs="Times New Roman"/>
          <w:sz w:val="28"/>
          <w:szCs w:val="28"/>
        </w:rPr>
        <w:t xml:space="preserve"> должно содержать: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адрес </w:t>
      </w:r>
      <w:proofErr w:type="gramStart"/>
      <w:r w:rsidRPr="00D8136B">
        <w:rPr>
          <w:rFonts w:ascii="Times New Roman" w:hAnsi="Times New Roman" w:cs="Times New Roman"/>
          <w:color w:val="000000"/>
          <w:sz w:val="28"/>
          <w:szCs w:val="28"/>
        </w:rPr>
        <w:t>организатора  отбора</w:t>
      </w:r>
      <w:proofErr w:type="gramEnd"/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адрес и сроки подачи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состав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контактную информацию и иную необходимую для проведения отбора информацию.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участия в проведении отбора проектов заинтересованные лица формируют пакет документов, предусмотренный настоящим Порядком, и направляют его в адрес организатора в сроки, указанные в сообщении о проведении отбора.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Срок подачи заявок с момента опубликования организатором на сайте сообщения о проведении отбора составляет </w:t>
      </w:r>
      <w:r w:rsid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трех рабочих дней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5.Для участия в конкурсном отборе проектов инициативная группа граждан, территориальное общественное самоуправление (далее – ТОС) направляет организатору 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заявку (по форме согласно приложению № 1 к настоящему Порядку) на участие в отборе с приложением: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проекта развития территории (по форме согласно приложению № 2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8136B" w:rsidRPr="00D8136B" w:rsidRDefault="00D8136B" w:rsidP="00D8136B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протокола собрания (конференции)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софинансировать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объему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документов, подтверждающих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(в случае, если предусмотрено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(кроме ТОС));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материалов (документов, фотоматериалов, дизайн-проектов), подтверждающих достоверность представляемых в составе заявочной документации сведений и позволяющих наиболее полно описать проект.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sz w:val="28"/>
          <w:szCs w:val="28"/>
        </w:rPr>
        <w:lastRenderedPageBreak/>
        <w:t>Срок реализации проекта должен начинаться не ранее 1 марта и завершаться не позднее 1 декабря текущего финансового года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за достоверность представляемых сведений возлагается на ТОС, инициативную группу.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адреса, территория которого предлагается к благоустройству, фамилии, имени, отчества представителя.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D8136B">
        <w:rPr>
          <w:rFonts w:ascii="Times New Roman" w:hAnsi="Times New Roman" w:cs="Times New Roman"/>
          <w:sz w:val="28"/>
          <w:szCs w:val="28"/>
        </w:rPr>
        <w:t xml:space="preserve">Комиссия по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территорий Палехского городского поселения Палехского муниципального района Ивановской области,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основанных на местных инициативах,</w:t>
      </w:r>
      <w:r w:rsidRPr="00D8136B">
        <w:rPr>
          <w:rFonts w:ascii="Times New Roman" w:hAnsi="Times New Roman" w:cs="Times New Roman"/>
          <w:sz w:val="28"/>
          <w:szCs w:val="28"/>
        </w:rPr>
        <w:t xml:space="preserve">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назначается распоряже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 администрации 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Комиссия) осуществляет рассмотрение и оценку заявок заинтересованных лиц.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член Комиссии оценивает в баллах по каждому критерию, указанному в пунктах 1-5 приложения № 3 к настоящему Порядку. Сумма оценок по каждому критерию составляет общую оценку члена комиссии.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выставленных оценок составляется рейтинговая таблица проектов.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80">
        <w:rPr>
          <w:rFonts w:ascii="Times New Roman" w:hAnsi="Times New Roman" w:cs="Times New Roman"/>
          <w:color w:val="000000" w:themeColor="text1"/>
          <w:sz w:val="28"/>
          <w:szCs w:val="28"/>
        </w:rPr>
        <w:t>Три проекта н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абравшие наибольшее количество баллов, допускаются к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п. Палех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организацию благоустройства территорий в рамках поддержки местных инициатив.</w:t>
      </w:r>
    </w:p>
    <w:p w:rsidR="00D8136B" w:rsidRPr="00D8136B" w:rsidRDefault="00D8136B" w:rsidP="00D81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 в течение трех рабочих дней с момента его подписания.</w:t>
      </w:r>
    </w:p>
    <w:p w:rsidR="00D8136B" w:rsidRPr="00D8136B" w:rsidRDefault="00D8136B" w:rsidP="00D813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AC0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D80" w:rsidRDefault="00D8136B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C0D80" w:rsidRDefault="00AC0D80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D80" w:rsidRDefault="00AC0D80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>от                         г.  №           -п</w:t>
      </w:r>
    </w:p>
    <w:p w:rsidR="00D8136B" w:rsidRPr="00D8136B" w:rsidRDefault="00D8136B" w:rsidP="00D8136B">
      <w:pPr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администрацию Палехского городского поселения Палехского муниципального района, Ивановская область, п. Палех, пл. Ленина, д. 1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53</w:t>
      </w: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От__________________________________ ____________________________________</w:t>
      </w: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зарегистрированного(ой) по адресу:</w:t>
      </w: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________________________________________________________________________</w:t>
      </w:r>
    </w:p>
    <w:p w:rsidR="00D8136B" w:rsidRPr="00D8136B" w:rsidRDefault="00D8136B" w:rsidP="00D8136B">
      <w:pPr>
        <w:spacing w:after="0" w:line="240" w:lineRule="auto"/>
        <w:ind w:left="4253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номер контактного телефона: ____________________________________</w:t>
      </w:r>
    </w:p>
    <w:p w:rsidR="00D8136B" w:rsidRPr="00D8136B" w:rsidRDefault="00D8136B" w:rsidP="00D8136B">
      <w:pPr>
        <w:spacing w:after="0" w:line="240" w:lineRule="auto"/>
        <w:ind w:left="4253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ЗАЯВКА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 включении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проекта </w:t>
      </w:r>
      <w:proofErr w:type="gramStart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развития  территории</w:t>
      </w:r>
      <w:proofErr w:type="gram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рамках подпрограммы 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33DA">
        <w:rPr>
          <w:rFonts w:ascii="Times New Roman" w:hAnsi="Times New Roman"/>
          <w:sz w:val="28"/>
          <w:szCs w:val="28"/>
        </w:rPr>
        <w:t>«Благоустройство территорий общего пользования Палехского городского поселения»</w:t>
      </w:r>
      <w:r w:rsidRPr="00D8136B">
        <w:rPr>
          <w:rFonts w:ascii="Times New Roman" w:hAnsi="Times New Roman"/>
          <w:sz w:val="28"/>
          <w:szCs w:val="28"/>
        </w:rPr>
        <w:t>» муниципальной программы «</w:t>
      </w:r>
      <w:r w:rsidR="002D33DA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Палехского городского поселения»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8136B" w:rsidRPr="00D8136B" w:rsidRDefault="00D8136B" w:rsidP="00D81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Дата:_</w:t>
      </w:r>
      <w:proofErr w:type="gram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Прошу выполнить проект по </w:t>
      </w:r>
      <w:proofErr w:type="gramStart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  территории</w:t>
      </w:r>
      <w:proofErr w:type="gram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8136B" w:rsidRPr="00D8136B" w:rsidRDefault="00D8136B" w:rsidP="00D81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(указать адрес)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Проект развития территории (по форме).</w:t>
      </w:r>
    </w:p>
    <w:p w:rsidR="00D8136B" w:rsidRPr="00D8136B" w:rsidRDefault="00D8136B" w:rsidP="00D8136B">
      <w:pPr>
        <w:autoSpaceDE w:val="0"/>
        <w:autoSpaceDN w:val="0"/>
        <w:adjustRightInd w:val="0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Оригинал протокола(</w:t>
      </w:r>
      <w:proofErr w:type="spellStart"/>
      <w:proofErr w:type="gramStart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собрания</w:t>
      </w:r>
      <w:proofErr w:type="gramEnd"/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(конференции)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софинансировать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объему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(документы, фотоматериалы, дизайн-проект).</w:t>
      </w:r>
    </w:p>
    <w:p w:rsidR="00D8136B" w:rsidRPr="00D8136B" w:rsidRDefault="00D8136B" w:rsidP="00D81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4.Д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окументы, подтверждающие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(в случае если предусмотрено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(кроме ТОС)).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______________    ____________________</w:t>
      </w:r>
    </w:p>
    <w:p w:rsidR="00D8136B" w:rsidRPr="00D8136B" w:rsidRDefault="00D8136B" w:rsidP="00D813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         (Фамилия и инициалы)</w:t>
      </w:r>
      <w:r w:rsidRPr="00D813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2D33DA" w:rsidRDefault="002D33DA" w:rsidP="00D8136B">
      <w:pPr>
        <w:pStyle w:val="ac"/>
        <w:jc w:val="right"/>
        <w:rPr>
          <w:rFonts w:ascii="Times New Roman" w:hAnsi="Times New Roman" w:cs="Times New Roman"/>
        </w:rPr>
      </w:pPr>
    </w:p>
    <w:p w:rsidR="00AC0D80" w:rsidRDefault="00AC0D80" w:rsidP="00D8136B">
      <w:pPr>
        <w:pStyle w:val="ac"/>
        <w:jc w:val="right"/>
        <w:rPr>
          <w:rFonts w:ascii="Times New Roman" w:hAnsi="Times New Roman" w:cs="Times New Roman"/>
        </w:rPr>
      </w:pPr>
    </w:p>
    <w:p w:rsidR="00AC0D80" w:rsidRDefault="00AC0D80" w:rsidP="00D8136B">
      <w:pPr>
        <w:pStyle w:val="ac"/>
        <w:jc w:val="right"/>
        <w:rPr>
          <w:rFonts w:ascii="Times New Roman" w:hAnsi="Times New Roman" w:cs="Times New Roman"/>
        </w:rPr>
      </w:pP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>от                         г.  №           -п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00"/>
      <w:bookmarkEnd w:id="3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проекта развития территории </w:t>
      </w:r>
      <w:r w:rsidR="002D33DA">
        <w:rPr>
          <w:rFonts w:ascii="Times New Roman" w:hAnsi="Times New Roman" w:cs="Times New Roman"/>
          <w:color w:val="000000" w:themeColor="text1"/>
          <w:sz w:val="28"/>
          <w:szCs w:val="28"/>
        </w:rPr>
        <w:t>Палехского городского поселения Палехского муниципального района Ивановской области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основанного на местных инициативах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36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(наименование)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920"/>
      </w:tblGrid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проекта (с описанием места расположения)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территориального общественного самоуправления (далее – ТОС), одобрившего проект и готового к его </w:t>
            </w:r>
            <w:proofErr w:type="spell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софинансированию</w:t>
            </w:r>
            <w:proofErr w:type="spellEnd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ТОС (инициативной группы) (фамилия, имя, отчество, контактный телефон)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Сведения об инициативной группе граждан (фамилия, имя, отчество, контактный телефон) (в случае если инициатором проекта выступает инициативная группа граждан, не осуществляющая территориальное общественное самоуправление))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проблем(-ы),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цели и задачи проекта, целевые группы, их численность, на которые направлен проект, территориальный охват проекта. Описание позитивных изменений, которые произойдут в результате реализации проекта и в долгосрочной перспективе.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качество жизни которых будет улучшено в результате реализации проекта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разработки, обсуждения с заинтересованными лицами и утверждения дизайн-проекта благоустройства территории, предусматривающего текстовое и визуальное описание предлагаемого проекта, перечня элементов благоустройства, предлагаемых к размещению на соответствующей территории.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информации о проекте на публичных страницах в социальных сетях (наличие постов о проекте с комментариями пользователей, наличие постов о проекте без комментариев пользователей, отсутствие информации о проекте в социальных сетях).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Использование информационных стендов (предусмотрено регулярное обновление информационных стендов, данный способ информирования не планируется использовать)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Условие о реализации проекта с учетом необходимости обеспечения физической, пространственной и информационной доступности сооружений, территорий для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 и поэтапный план реализации проекта (последовательное перечисление основных этапов проекта (мероприятий по благоустройству) с приведением количественных и качественных показателей результативности этапов проекта и проекта в целом, периодов их осуществления)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форме участия (финансовое и (или) трудовое &lt;*&gt;)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количество; объем </w:t>
            </w:r>
            <w:proofErr w:type="spell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за счет внебюджетных источников (в том числе средств ТОС))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136B" w:rsidRPr="00D8136B" w:rsidTr="0094297A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Способы, формы, периодичность информирования о возможности участия в муниципальной программе, выработке и реализации проекта и достигнутых результатах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D8136B" w:rsidRPr="00D8136B" w:rsidRDefault="00D8136B" w:rsidP="00D81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&lt;*&gt; Трудовое участие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</w:p>
    <w:p w:rsidR="00D8136B" w:rsidRPr="00D8136B" w:rsidRDefault="00D8136B" w:rsidP="00D8136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D8136B" w:rsidRPr="004559D4" w:rsidRDefault="00D8136B" w:rsidP="00D8136B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 xml:space="preserve">Палехского муниципального района </w:t>
      </w:r>
      <w:r w:rsidRPr="004559D4">
        <w:rPr>
          <w:rFonts w:ascii="Times New Roman" w:hAnsi="Times New Roman" w:cs="Times New Roman"/>
        </w:rPr>
        <w:br/>
        <w:t>от                         г.  №           -п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о критериях отбора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50"/>
        <w:gridCol w:w="3402"/>
      </w:tblGrid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Par266"/>
            <w:bookmarkEnd w:id="4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 принявших участие в  собрании</w:t>
            </w:r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софинансировать</w:t>
            </w:r>
            <w:proofErr w:type="spellEnd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объему </w:t>
            </w:r>
            <w:proofErr w:type="spellStart"/>
            <w:r w:rsidRPr="00D813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балл – 2 гражданина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балла – 3-10 граждан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баллов + по 1 баллу за каждые 10 человек свыше 10 граждан, но не более 20 баллов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sz w:val="28"/>
                <w:szCs w:val="28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sz w:val="28"/>
                <w:szCs w:val="28"/>
              </w:rPr>
              <w:t>проектом предусмотрено участие населения и юридических лиц – 12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проектом предусмотрено участие населения или юридических лиц - 6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(документы, фотоматериалы, дизайн-проект)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</w:t>
            </w:r>
            <w:proofErr w:type="gram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 материалов</w:t>
            </w:r>
            <w:proofErr w:type="gramEnd"/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 – есть материалы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Документы, подтверждающие внебюджетное </w:t>
            </w:r>
            <w:proofErr w:type="spell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</w:t>
            </w:r>
            <w:proofErr w:type="gramStart"/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 документов</w:t>
            </w:r>
            <w:proofErr w:type="gramEnd"/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 баллов – есть документы</w:t>
            </w:r>
          </w:p>
        </w:tc>
      </w:tr>
      <w:tr w:rsidR="00D8136B" w:rsidRPr="00D8136B" w:rsidTr="009429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в %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2% - 10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1,51 – 2% - 8 баллов 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1,01- 1,5% - 6 баллов</w:t>
            </w:r>
          </w:p>
          <w:p w:rsidR="00D8136B" w:rsidRPr="00D8136B" w:rsidRDefault="00D8136B" w:rsidP="00D8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3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1 % - 4 балла</w:t>
            </w:r>
          </w:p>
        </w:tc>
      </w:tr>
    </w:tbl>
    <w:p w:rsidR="00D8136B" w:rsidRPr="00D8136B" w:rsidRDefault="00D8136B" w:rsidP="00D8136B"/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outlineLvl w:val="1"/>
        <w:rPr>
          <w:rFonts w:ascii="Times New Roman" w:hAnsi="Times New Roman" w:cs="Times New Roman"/>
          <w:bCs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E0387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FF33BF"/>
    <w:multiLevelType w:val="multilevel"/>
    <w:tmpl w:val="D6EEE71A"/>
    <w:lvl w:ilvl="0">
      <w:start w:val="1"/>
      <w:numFmt w:val="upperRoman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 w15:restartNumberingAfterBreak="0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10" w15:restartNumberingAfterBreak="0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369D9"/>
    <w:multiLevelType w:val="multilevel"/>
    <w:tmpl w:val="F09072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HiddenHorzOCR;MS Mincho" w:hAnsi="Times New Roman" w:cs="Times New Roman"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 w15:restartNumberingAfterBreak="0">
    <w:nsid w:val="369A65B1"/>
    <w:multiLevelType w:val="hybridMultilevel"/>
    <w:tmpl w:val="B882C4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609D"/>
    <w:multiLevelType w:val="hybridMultilevel"/>
    <w:tmpl w:val="D0B8B5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80710"/>
    <w:multiLevelType w:val="hybridMultilevel"/>
    <w:tmpl w:val="25581BFC"/>
    <w:lvl w:ilvl="0" w:tplc="6D9EAC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3702D"/>
    <w:multiLevelType w:val="hybridMultilevel"/>
    <w:tmpl w:val="4A6C7E1A"/>
    <w:lvl w:ilvl="0" w:tplc="D2F0F9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35"/>
  </w:num>
  <w:num w:numId="5">
    <w:abstractNumId w:val="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37"/>
  </w:num>
  <w:num w:numId="11">
    <w:abstractNumId w:val="14"/>
  </w:num>
  <w:num w:numId="12">
    <w:abstractNumId w:val="2"/>
  </w:num>
  <w:num w:numId="13">
    <w:abstractNumId w:val="8"/>
  </w:num>
  <w:num w:numId="14">
    <w:abstractNumId w:val="30"/>
  </w:num>
  <w:num w:numId="15">
    <w:abstractNumId w:val="3"/>
  </w:num>
  <w:num w:numId="16">
    <w:abstractNumId w:val="27"/>
  </w:num>
  <w:num w:numId="17">
    <w:abstractNumId w:val="36"/>
  </w:num>
  <w:num w:numId="18">
    <w:abstractNumId w:val="0"/>
  </w:num>
  <w:num w:numId="19">
    <w:abstractNumId w:val="7"/>
  </w:num>
  <w:num w:numId="20">
    <w:abstractNumId w:val="34"/>
  </w:num>
  <w:num w:numId="21">
    <w:abstractNumId w:val="25"/>
  </w:num>
  <w:num w:numId="22">
    <w:abstractNumId w:val="33"/>
  </w:num>
  <w:num w:numId="23">
    <w:abstractNumId w:val="32"/>
  </w:num>
  <w:num w:numId="24">
    <w:abstractNumId w:val="28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18"/>
  </w:num>
  <w:num w:numId="34">
    <w:abstractNumId w:val="4"/>
  </w:num>
  <w:num w:numId="35">
    <w:abstractNumId w:val="12"/>
  </w:num>
  <w:num w:numId="36">
    <w:abstractNumId w:val="17"/>
  </w:num>
  <w:num w:numId="37">
    <w:abstractNumId w:val="29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EA"/>
    <w:rsid w:val="000000FB"/>
    <w:rsid w:val="000115DA"/>
    <w:rsid w:val="00034142"/>
    <w:rsid w:val="000435AB"/>
    <w:rsid w:val="00060CF6"/>
    <w:rsid w:val="000623F2"/>
    <w:rsid w:val="000751DE"/>
    <w:rsid w:val="000765B4"/>
    <w:rsid w:val="00087B85"/>
    <w:rsid w:val="00090C62"/>
    <w:rsid w:val="0009273B"/>
    <w:rsid w:val="000958D0"/>
    <w:rsid w:val="000A18FA"/>
    <w:rsid w:val="000B015E"/>
    <w:rsid w:val="000B0C0D"/>
    <w:rsid w:val="000C34F5"/>
    <w:rsid w:val="000C5658"/>
    <w:rsid w:val="000D7F6F"/>
    <w:rsid w:val="000F2C81"/>
    <w:rsid w:val="001103B7"/>
    <w:rsid w:val="00115E7F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23AD0"/>
    <w:rsid w:val="00234B3C"/>
    <w:rsid w:val="002433AA"/>
    <w:rsid w:val="002465AD"/>
    <w:rsid w:val="0025557F"/>
    <w:rsid w:val="00270644"/>
    <w:rsid w:val="002738F7"/>
    <w:rsid w:val="00273A3D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DA"/>
    <w:rsid w:val="002D33E3"/>
    <w:rsid w:val="002D40C8"/>
    <w:rsid w:val="002D6C55"/>
    <w:rsid w:val="002E136A"/>
    <w:rsid w:val="00303F0D"/>
    <w:rsid w:val="00307328"/>
    <w:rsid w:val="00310359"/>
    <w:rsid w:val="0032008D"/>
    <w:rsid w:val="003521D3"/>
    <w:rsid w:val="00357094"/>
    <w:rsid w:val="00363A54"/>
    <w:rsid w:val="003739B1"/>
    <w:rsid w:val="00382360"/>
    <w:rsid w:val="00392DB5"/>
    <w:rsid w:val="003A5153"/>
    <w:rsid w:val="003B19BA"/>
    <w:rsid w:val="003B6806"/>
    <w:rsid w:val="003C037D"/>
    <w:rsid w:val="003D235C"/>
    <w:rsid w:val="003E714E"/>
    <w:rsid w:val="003F456E"/>
    <w:rsid w:val="00400E9A"/>
    <w:rsid w:val="0040382F"/>
    <w:rsid w:val="00415612"/>
    <w:rsid w:val="00416EEB"/>
    <w:rsid w:val="00432C6A"/>
    <w:rsid w:val="00432F19"/>
    <w:rsid w:val="004331F7"/>
    <w:rsid w:val="004439A5"/>
    <w:rsid w:val="004559D4"/>
    <w:rsid w:val="00455C33"/>
    <w:rsid w:val="00456A1F"/>
    <w:rsid w:val="00462A23"/>
    <w:rsid w:val="00494CD2"/>
    <w:rsid w:val="004C308B"/>
    <w:rsid w:val="004C51DB"/>
    <w:rsid w:val="0050541D"/>
    <w:rsid w:val="005235A3"/>
    <w:rsid w:val="00523635"/>
    <w:rsid w:val="0052589B"/>
    <w:rsid w:val="00560650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E6677"/>
    <w:rsid w:val="00623974"/>
    <w:rsid w:val="0062583E"/>
    <w:rsid w:val="00644536"/>
    <w:rsid w:val="00656122"/>
    <w:rsid w:val="00666422"/>
    <w:rsid w:val="006716FD"/>
    <w:rsid w:val="00674C7A"/>
    <w:rsid w:val="00681533"/>
    <w:rsid w:val="0068374E"/>
    <w:rsid w:val="006862A3"/>
    <w:rsid w:val="006926E7"/>
    <w:rsid w:val="00694BBE"/>
    <w:rsid w:val="006970ED"/>
    <w:rsid w:val="006A2524"/>
    <w:rsid w:val="0070043B"/>
    <w:rsid w:val="00702F89"/>
    <w:rsid w:val="007108C9"/>
    <w:rsid w:val="00735687"/>
    <w:rsid w:val="00735DA1"/>
    <w:rsid w:val="00736133"/>
    <w:rsid w:val="00754F7A"/>
    <w:rsid w:val="007632EA"/>
    <w:rsid w:val="00763E5D"/>
    <w:rsid w:val="00764087"/>
    <w:rsid w:val="00767B5B"/>
    <w:rsid w:val="00772C0E"/>
    <w:rsid w:val="007A740F"/>
    <w:rsid w:val="007D02D9"/>
    <w:rsid w:val="007D1AD4"/>
    <w:rsid w:val="00801908"/>
    <w:rsid w:val="008031CC"/>
    <w:rsid w:val="00807EED"/>
    <w:rsid w:val="00825905"/>
    <w:rsid w:val="00833F56"/>
    <w:rsid w:val="00843AB5"/>
    <w:rsid w:val="00872C24"/>
    <w:rsid w:val="008A025A"/>
    <w:rsid w:val="008A3E16"/>
    <w:rsid w:val="008A7BBD"/>
    <w:rsid w:val="008B37CD"/>
    <w:rsid w:val="008B6BB0"/>
    <w:rsid w:val="008D24D6"/>
    <w:rsid w:val="008D7654"/>
    <w:rsid w:val="008D7794"/>
    <w:rsid w:val="008F4675"/>
    <w:rsid w:val="00906653"/>
    <w:rsid w:val="0091109E"/>
    <w:rsid w:val="00922443"/>
    <w:rsid w:val="00931C1C"/>
    <w:rsid w:val="00965544"/>
    <w:rsid w:val="0097610D"/>
    <w:rsid w:val="0098387C"/>
    <w:rsid w:val="009857CD"/>
    <w:rsid w:val="00997421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B7637"/>
    <w:rsid w:val="00AB790C"/>
    <w:rsid w:val="00AC0D80"/>
    <w:rsid w:val="00AD46CE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44699"/>
    <w:rsid w:val="00B5341D"/>
    <w:rsid w:val="00B53DAA"/>
    <w:rsid w:val="00B62E32"/>
    <w:rsid w:val="00B7598B"/>
    <w:rsid w:val="00B805B9"/>
    <w:rsid w:val="00B862DE"/>
    <w:rsid w:val="00B94A48"/>
    <w:rsid w:val="00BA0C6A"/>
    <w:rsid w:val="00BA447D"/>
    <w:rsid w:val="00BC7217"/>
    <w:rsid w:val="00BE67D7"/>
    <w:rsid w:val="00C22640"/>
    <w:rsid w:val="00C2513B"/>
    <w:rsid w:val="00C452AF"/>
    <w:rsid w:val="00C476E8"/>
    <w:rsid w:val="00C500CD"/>
    <w:rsid w:val="00C54873"/>
    <w:rsid w:val="00C710DC"/>
    <w:rsid w:val="00C759C9"/>
    <w:rsid w:val="00C808E4"/>
    <w:rsid w:val="00C87885"/>
    <w:rsid w:val="00C94CDF"/>
    <w:rsid w:val="00C958B0"/>
    <w:rsid w:val="00CA3DCE"/>
    <w:rsid w:val="00CA45D7"/>
    <w:rsid w:val="00CA77B5"/>
    <w:rsid w:val="00CB063F"/>
    <w:rsid w:val="00CD4E6D"/>
    <w:rsid w:val="00CE10B4"/>
    <w:rsid w:val="00CF0DB8"/>
    <w:rsid w:val="00CF3AE0"/>
    <w:rsid w:val="00D14257"/>
    <w:rsid w:val="00D20921"/>
    <w:rsid w:val="00D25A92"/>
    <w:rsid w:val="00D32F9C"/>
    <w:rsid w:val="00D334DD"/>
    <w:rsid w:val="00D33C8F"/>
    <w:rsid w:val="00D7666C"/>
    <w:rsid w:val="00D8136B"/>
    <w:rsid w:val="00DA53BC"/>
    <w:rsid w:val="00DC7116"/>
    <w:rsid w:val="00DD786C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9458D"/>
    <w:rsid w:val="00EB0B27"/>
    <w:rsid w:val="00EB13A3"/>
    <w:rsid w:val="00EB4B4A"/>
    <w:rsid w:val="00EC08D1"/>
    <w:rsid w:val="00ED0EF7"/>
    <w:rsid w:val="00EE619F"/>
    <w:rsid w:val="00F33D0D"/>
    <w:rsid w:val="00F34FF3"/>
    <w:rsid w:val="00F67B28"/>
    <w:rsid w:val="00F74BAE"/>
    <w:rsid w:val="00F75DC9"/>
    <w:rsid w:val="00F83625"/>
    <w:rsid w:val="00F843F0"/>
    <w:rsid w:val="00FA5697"/>
    <w:rsid w:val="00FB65D6"/>
    <w:rsid w:val="00FD6EA3"/>
    <w:rsid w:val="00FD6FFA"/>
    <w:rsid w:val="00F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264E"/>
  <w15:docId w15:val="{2BC7BF7B-F521-4FC4-94E6-FA4D3C4E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ternetLink">
    <w:name w:val="Internet Link"/>
    <w:basedOn w:val="a0"/>
    <w:rsid w:val="00AB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D79C-E532-44D4-98F6-C8793EEE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cp:lastPrinted>2022-12-14T12:06:00Z</cp:lastPrinted>
  <dcterms:created xsi:type="dcterms:W3CDTF">2021-12-09T14:13:00Z</dcterms:created>
  <dcterms:modified xsi:type="dcterms:W3CDTF">2023-11-29T05:58:00Z</dcterms:modified>
</cp:coreProperties>
</file>