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5"/>
        <w:gridCol w:w="3275"/>
        <w:gridCol w:w="33"/>
      </w:tblGrid>
      <w:tr w:rsidR="00B20083" w:rsidTr="00B20083">
        <w:trPr>
          <w:gridAfter w:val="1"/>
          <w:wAfter w:w="33" w:type="dxa"/>
          <w:trHeight w:val="975"/>
        </w:trPr>
        <w:tc>
          <w:tcPr>
            <w:tcW w:w="3056" w:type="dxa"/>
          </w:tcPr>
          <w:p w:rsidR="00B20083" w:rsidRDefault="00B20083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B20083" w:rsidRDefault="00B20083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B20083" w:rsidRDefault="00B20083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20083" w:rsidTr="00B20083">
        <w:trPr>
          <w:gridAfter w:val="1"/>
          <w:wAfter w:w="33" w:type="dxa"/>
          <w:trHeight w:val="772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0083" w:rsidRDefault="00B20083" w:rsidP="00842E2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  <w:p w:rsidR="00B20083" w:rsidRDefault="00B20083" w:rsidP="00842E2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B20083" w:rsidTr="00B20083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0083" w:rsidRDefault="00B20083" w:rsidP="00842E2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B20083" w:rsidTr="00B20083">
        <w:tc>
          <w:tcPr>
            <w:tcW w:w="9639" w:type="dxa"/>
            <w:gridSpan w:val="4"/>
            <w:hideMark/>
          </w:tcPr>
          <w:p w:rsidR="00FB53E9" w:rsidRDefault="00FB53E9" w:rsidP="006268BA">
            <w:pPr>
              <w:pStyle w:val="21"/>
              <w:snapToGrid w:val="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B20083" w:rsidRPr="00FB53E9" w:rsidRDefault="00B20083" w:rsidP="008711B5">
            <w:pPr>
              <w:pStyle w:val="21"/>
              <w:snapToGrid w:val="0"/>
              <w:spacing w:after="0"/>
              <w:ind w:left="0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B53E9">
              <w:rPr>
                <w:sz w:val="28"/>
                <w:szCs w:val="28"/>
              </w:rPr>
              <w:t xml:space="preserve">от </w:t>
            </w:r>
            <w:r w:rsidR="008711B5">
              <w:rPr>
                <w:sz w:val="28"/>
                <w:szCs w:val="28"/>
              </w:rPr>
              <w:t xml:space="preserve">12.10.2022 </w:t>
            </w:r>
            <w:r w:rsidRPr="00FB53E9">
              <w:rPr>
                <w:sz w:val="28"/>
                <w:szCs w:val="28"/>
              </w:rPr>
              <w:t xml:space="preserve">№ </w:t>
            </w:r>
            <w:r w:rsidR="008711B5">
              <w:rPr>
                <w:sz w:val="28"/>
                <w:szCs w:val="28"/>
              </w:rPr>
              <w:t>544</w:t>
            </w:r>
            <w:r w:rsidR="00FB53E9">
              <w:rPr>
                <w:sz w:val="28"/>
                <w:szCs w:val="28"/>
              </w:rPr>
              <w:t>-п</w:t>
            </w:r>
          </w:p>
        </w:tc>
      </w:tr>
      <w:tr w:rsidR="00B20083" w:rsidRPr="00FB53E9" w:rsidTr="00B20083">
        <w:tc>
          <w:tcPr>
            <w:tcW w:w="9639" w:type="dxa"/>
            <w:gridSpan w:val="4"/>
          </w:tcPr>
          <w:p w:rsidR="00B20083" w:rsidRPr="00FB53E9" w:rsidRDefault="00A637D7" w:rsidP="00FB53E9">
            <w:pPr>
              <w:pStyle w:val="1"/>
              <w:numPr>
                <w:ilvl w:val="0"/>
                <w:numId w:val="1"/>
              </w:numPr>
              <w:tabs>
                <w:tab w:val="left" w:pos="9000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53E9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</w:t>
            </w:r>
            <w:r w:rsidR="009B0D54" w:rsidRPr="00FB53E9">
              <w:rPr>
                <w:rFonts w:ascii="Times New Roman" w:hAnsi="Times New Roman" w:cs="Times New Roman"/>
                <w:sz w:val="28"/>
                <w:szCs w:val="28"/>
              </w:rPr>
              <w:t>некоторых нормативно-правовых актов</w:t>
            </w:r>
          </w:p>
          <w:p w:rsidR="0020055F" w:rsidRPr="00FB53E9" w:rsidRDefault="0020055F" w:rsidP="00FB53E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20083" w:rsidRPr="00FB53E9" w:rsidRDefault="00B20083" w:rsidP="00FB53E9">
            <w:pPr>
              <w:ind w:firstLine="709"/>
              <w:jc w:val="both"/>
              <w:rPr>
                <w:b/>
                <w:spacing w:val="-3"/>
                <w:sz w:val="28"/>
                <w:szCs w:val="28"/>
              </w:rPr>
            </w:pPr>
            <w:r w:rsidRPr="00FB53E9">
              <w:rPr>
                <w:sz w:val="28"/>
                <w:szCs w:val="28"/>
              </w:rPr>
              <w:t xml:space="preserve">В соответствии с Федеральными законами от 06.10.2003 </w:t>
            </w:r>
            <w:hyperlink r:id="rId7" w:history="1">
              <w:r w:rsidR="00FB53E9" w:rsidRPr="00FB53E9">
                <w:rPr>
                  <w:rStyle w:val="a9"/>
                  <w:color w:val="auto"/>
                  <w:sz w:val="28"/>
                  <w:szCs w:val="28"/>
                  <w:u w:val="none"/>
                </w:rPr>
                <w:t>№</w:t>
              </w:r>
              <w:r w:rsidRPr="00FB53E9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131-ФЗ</w:t>
              </w:r>
            </w:hyperlink>
            <w:r w:rsidRPr="00FB53E9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от </w:t>
            </w:r>
            <w:r w:rsidR="006268BA" w:rsidRPr="00FB53E9">
              <w:rPr>
                <w:sz w:val="28"/>
                <w:szCs w:val="28"/>
              </w:rPr>
              <w:t>31.07.2020</w:t>
            </w:r>
            <w:r w:rsidRPr="00FB53E9">
              <w:rPr>
                <w:sz w:val="28"/>
                <w:szCs w:val="28"/>
              </w:rPr>
              <w:t xml:space="preserve"> </w:t>
            </w:r>
            <w:hyperlink r:id="rId8" w:history="1">
              <w:r w:rsidR="00FB53E9" w:rsidRPr="00FB53E9">
                <w:rPr>
                  <w:rStyle w:val="a9"/>
                  <w:color w:val="auto"/>
                  <w:sz w:val="28"/>
                  <w:szCs w:val="28"/>
                  <w:u w:val="none"/>
                </w:rPr>
                <w:t>№</w:t>
              </w:r>
              <w:r w:rsidRPr="00FB53E9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2</w:t>
              </w:r>
              <w:r w:rsidR="00542217" w:rsidRPr="00FB53E9">
                <w:rPr>
                  <w:rStyle w:val="a9"/>
                  <w:color w:val="auto"/>
                  <w:sz w:val="28"/>
                  <w:szCs w:val="28"/>
                  <w:u w:val="none"/>
                </w:rPr>
                <w:t>48</w:t>
              </w:r>
              <w:r w:rsidRPr="00FB53E9">
                <w:rPr>
                  <w:rStyle w:val="a9"/>
                  <w:color w:val="auto"/>
                  <w:sz w:val="28"/>
                  <w:szCs w:val="28"/>
                  <w:u w:val="none"/>
                </w:rPr>
                <w:t>-ФЗ</w:t>
              </w:r>
            </w:hyperlink>
            <w:r w:rsidRPr="00FB53E9">
              <w:rPr>
                <w:sz w:val="28"/>
                <w:szCs w:val="28"/>
              </w:rPr>
              <w:t xml:space="preserve"> «О </w:t>
            </w:r>
            <w:r w:rsidR="00542217" w:rsidRPr="00FB53E9">
              <w:rPr>
                <w:sz w:val="28"/>
                <w:szCs w:val="28"/>
              </w:rPr>
              <w:t>госуд</w:t>
            </w:r>
            <w:r w:rsidRPr="00FB53E9">
              <w:rPr>
                <w:sz w:val="28"/>
                <w:szCs w:val="28"/>
              </w:rPr>
              <w:t>арственно</w:t>
            </w:r>
            <w:r w:rsidR="00542217" w:rsidRPr="00FB53E9">
              <w:rPr>
                <w:sz w:val="28"/>
                <w:szCs w:val="28"/>
              </w:rPr>
              <w:t>м</w:t>
            </w:r>
            <w:r w:rsidRPr="00FB53E9">
              <w:rPr>
                <w:sz w:val="28"/>
                <w:szCs w:val="28"/>
              </w:rPr>
              <w:t xml:space="preserve"> контрол</w:t>
            </w:r>
            <w:r w:rsidR="00542217" w:rsidRPr="00FB53E9">
              <w:rPr>
                <w:sz w:val="28"/>
                <w:szCs w:val="28"/>
              </w:rPr>
              <w:t>е</w:t>
            </w:r>
            <w:r w:rsidRPr="00FB53E9">
              <w:rPr>
                <w:sz w:val="28"/>
                <w:szCs w:val="28"/>
              </w:rPr>
              <w:t xml:space="preserve"> (надзор</w:t>
            </w:r>
            <w:r w:rsidR="00542217" w:rsidRPr="00FB53E9">
              <w:rPr>
                <w:sz w:val="28"/>
                <w:szCs w:val="28"/>
              </w:rPr>
              <w:t>е</w:t>
            </w:r>
            <w:r w:rsidRPr="00FB53E9">
              <w:rPr>
                <w:sz w:val="28"/>
                <w:szCs w:val="28"/>
              </w:rPr>
              <w:t>) и муниципально</w:t>
            </w:r>
            <w:r w:rsidR="00542217" w:rsidRPr="00FB53E9">
              <w:rPr>
                <w:sz w:val="28"/>
                <w:szCs w:val="28"/>
              </w:rPr>
              <w:t>м</w:t>
            </w:r>
            <w:r w:rsidRPr="00FB53E9">
              <w:rPr>
                <w:sz w:val="28"/>
                <w:szCs w:val="28"/>
              </w:rPr>
              <w:t xml:space="preserve"> контрол</w:t>
            </w:r>
            <w:r w:rsidR="00542217" w:rsidRPr="00FB53E9">
              <w:rPr>
                <w:sz w:val="28"/>
                <w:szCs w:val="28"/>
              </w:rPr>
              <w:t>е в Российской Федерации</w:t>
            </w:r>
            <w:r w:rsidRPr="00FB53E9">
              <w:rPr>
                <w:sz w:val="28"/>
                <w:szCs w:val="28"/>
              </w:rPr>
              <w:t xml:space="preserve">»,  Уставом Палехского муниципального района, администрация Палехского муниципального района                                          </w:t>
            </w:r>
            <w:proofErr w:type="spellStart"/>
            <w:r w:rsidRPr="00FB53E9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  <w:r w:rsidRPr="00FB53E9">
              <w:rPr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Pr="00FB53E9">
              <w:rPr>
                <w:b/>
                <w:spacing w:val="-3"/>
                <w:sz w:val="28"/>
                <w:szCs w:val="28"/>
              </w:rPr>
              <w:t>н</w:t>
            </w:r>
            <w:proofErr w:type="spellEnd"/>
            <w:r w:rsidRPr="00FB53E9">
              <w:rPr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B20083" w:rsidRPr="00FB53E9" w:rsidRDefault="009672C5" w:rsidP="00FB53E9">
            <w:pPr>
              <w:tabs>
                <w:tab w:val="left" w:pos="4221"/>
              </w:tabs>
              <w:ind w:firstLine="709"/>
              <w:jc w:val="both"/>
              <w:rPr>
                <w:b/>
                <w:spacing w:val="-3"/>
                <w:sz w:val="28"/>
                <w:szCs w:val="28"/>
              </w:rPr>
            </w:pPr>
            <w:r w:rsidRPr="00FB53E9">
              <w:rPr>
                <w:b/>
                <w:spacing w:val="-3"/>
                <w:sz w:val="28"/>
                <w:szCs w:val="28"/>
              </w:rPr>
              <w:tab/>
            </w:r>
          </w:p>
        </w:tc>
      </w:tr>
    </w:tbl>
    <w:p w:rsidR="00FB53E9" w:rsidRPr="00B132B7" w:rsidRDefault="00B20083" w:rsidP="00B132B7">
      <w:pPr>
        <w:pStyle w:val="1"/>
        <w:numPr>
          <w:ilvl w:val="0"/>
          <w:numId w:val="1"/>
        </w:numPr>
        <w:tabs>
          <w:tab w:val="left" w:pos="900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32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8081D" w:rsidRPr="00B132B7">
        <w:rPr>
          <w:rFonts w:ascii="Times New Roman" w:hAnsi="Times New Roman" w:cs="Times New Roman"/>
          <w:b w:val="0"/>
          <w:sz w:val="28"/>
          <w:szCs w:val="28"/>
        </w:rPr>
        <w:t>Отменить</w:t>
      </w:r>
      <w:r w:rsidR="00CF7A78">
        <w:rPr>
          <w:rFonts w:ascii="Times New Roman" w:hAnsi="Times New Roman" w:cs="Times New Roman"/>
          <w:b w:val="0"/>
          <w:sz w:val="28"/>
          <w:szCs w:val="28"/>
        </w:rPr>
        <w:t>:</w:t>
      </w:r>
      <w:r w:rsidR="00C773D5" w:rsidRPr="00B13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ED0" w:rsidRPr="00CF7A78" w:rsidRDefault="00FB53E9" w:rsidP="00B132B7">
      <w:pPr>
        <w:pStyle w:val="1"/>
        <w:numPr>
          <w:ilvl w:val="0"/>
          <w:numId w:val="1"/>
        </w:numPr>
        <w:tabs>
          <w:tab w:val="left" w:pos="900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7A7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773D5" w:rsidRPr="00CF7A7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132B7" w:rsidRPr="00CF7A78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 </w:t>
      </w:r>
      <w:r w:rsidR="00C773D5" w:rsidRPr="00CF7A7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8081D" w:rsidRPr="00CF7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3D5" w:rsidRPr="00CF7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6A3" w:rsidRPr="00CF7A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06.12.2012 № 722-п </w:t>
      </w:r>
      <w:r w:rsidR="00FA3ED0" w:rsidRPr="00CF7A78">
        <w:rPr>
          <w:rFonts w:ascii="Times New Roman" w:hAnsi="Times New Roman" w:cs="Times New Roman"/>
          <w:b w:val="0"/>
          <w:sz w:val="28"/>
          <w:szCs w:val="28"/>
        </w:rPr>
        <w:t>«</w:t>
      </w:r>
      <w:r w:rsidR="000D1DDC" w:rsidRPr="00CF7A7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</w:t>
      </w:r>
      <w:r w:rsidR="00FA3ED0" w:rsidRPr="00CF7A78">
        <w:rPr>
          <w:rFonts w:ascii="Times New Roman" w:hAnsi="Times New Roman" w:cs="Times New Roman"/>
          <w:b w:val="0"/>
          <w:sz w:val="28"/>
          <w:szCs w:val="28"/>
        </w:rPr>
        <w:t>»</w:t>
      </w:r>
      <w:r w:rsidR="00B132B7" w:rsidRPr="00CF7A7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32B7" w:rsidRPr="00CF7A78" w:rsidRDefault="00B132B7" w:rsidP="00B132B7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="000D1DDC" w:rsidRPr="00CF7A78">
        <w:rPr>
          <w:rFonts w:eastAsiaTheme="minorHAnsi"/>
          <w:sz w:val="28"/>
          <w:szCs w:val="28"/>
          <w:lang w:eastAsia="en-US"/>
        </w:rPr>
        <w:t xml:space="preserve">от 21.06.2013 № 353-п </w:t>
      </w:r>
      <w:r w:rsidRPr="00CF7A78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</w:t>
      </w:r>
      <w:r w:rsidR="000D1DDC" w:rsidRPr="00CF7A78">
        <w:rPr>
          <w:sz w:val="28"/>
          <w:szCs w:val="28"/>
        </w:rPr>
        <w:t xml:space="preserve">от  </w:t>
      </w:r>
      <w:r w:rsidR="000D1DDC"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="000D1DDC" w:rsidRPr="00CF7A78">
        <w:rPr>
          <w:sz w:val="28"/>
          <w:szCs w:val="28"/>
        </w:rPr>
        <w:t>«Об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района»</w:t>
      </w:r>
      <w:r w:rsidR="0022311F" w:rsidRPr="00CF7A78">
        <w:rPr>
          <w:sz w:val="28"/>
          <w:szCs w:val="28"/>
        </w:rPr>
        <w:t>;</w:t>
      </w:r>
    </w:p>
    <w:p w:rsidR="0022311F" w:rsidRPr="00CF7A78" w:rsidRDefault="0022311F" w:rsidP="00790C7F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="00790C7F" w:rsidRPr="00CF7A78">
        <w:rPr>
          <w:rFonts w:eastAsiaTheme="minorHAnsi"/>
          <w:sz w:val="28"/>
          <w:szCs w:val="28"/>
          <w:lang w:eastAsia="en-US"/>
        </w:rPr>
        <w:t xml:space="preserve">от 26.01.2015 № 37-п </w:t>
      </w:r>
      <w:r w:rsidRPr="00CF7A78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</w:t>
      </w:r>
      <w:r w:rsidR="00790C7F" w:rsidRPr="00CF7A78">
        <w:rPr>
          <w:sz w:val="28"/>
          <w:szCs w:val="28"/>
        </w:rPr>
        <w:t xml:space="preserve">от  </w:t>
      </w:r>
      <w:r w:rsidR="00790C7F"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="00790C7F" w:rsidRPr="00CF7A78">
        <w:rPr>
          <w:sz w:val="28"/>
          <w:szCs w:val="28"/>
        </w:rPr>
        <w:t>«Об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района»</w:t>
      </w:r>
      <w:r w:rsidRPr="00CF7A78">
        <w:rPr>
          <w:sz w:val="28"/>
          <w:szCs w:val="28"/>
        </w:rPr>
        <w:t>;</w:t>
      </w:r>
    </w:p>
    <w:p w:rsidR="0022311F" w:rsidRPr="00CF7A78" w:rsidRDefault="0022311F" w:rsidP="003851D7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="00CA0B46" w:rsidRPr="00CF7A78">
        <w:rPr>
          <w:rFonts w:eastAsiaTheme="minorHAnsi"/>
          <w:sz w:val="28"/>
          <w:szCs w:val="28"/>
          <w:lang w:eastAsia="en-US"/>
        </w:rPr>
        <w:t xml:space="preserve">от 19.02.2015 № 118-п </w:t>
      </w:r>
      <w:r w:rsidR="003851D7" w:rsidRPr="00CF7A78">
        <w:rPr>
          <w:rFonts w:eastAsiaTheme="minorHAnsi"/>
          <w:sz w:val="28"/>
          <w:szCs w:val="28"/>
          <w:lang w:eastAsia="en-US"/>
        </w:rPr>
        <w:t xml:space="preserve"> </w:t>
      </w:r>
      <w:r w:rsidRPr="00CF7A78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</w:t>
      </w:r>
      <w:r w:rsidR="00CA0B46" w:rsidRPr="00CF7A78">
        <w:rPr>
          <w:sz w:val="28"/>
          <w:szCs w:val="28"/>
        </w:rPr>
        <w:t xml:space="preserve">от  </w:t>
      </w:r>
      <w:r w:rsidR="00CA0B46"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="00CA0B46" w:rsidRPr="00CF7A78">
        <w:rPr>
          <w:sz w:val="28"/>
          <w:szCs w:val="28"/>
        </w:rPr>
        <w:t xml:space="preserve">«Об утверждении </w:t>
      </w:r>
      <w:r w:rsidR="00CA0B46" w:rsidRPr="00CF7A78">
        <w:rPr>
          <w:sz w:val="28"/>
          <w:szCs w:val="28"/>
        </w:rPr>
        <w:lastRenderedPageBreak/>
        <w:t>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района»</w:t>
      </w:r>
      <w:r w:rsidRPr="00CF7A78">
        <w:rPr>
          <w:sz w:val="28"/>
          <w:szCs w:val="28"/>
        </w:rPr>
        <w:t>;</w:t>
      </w:r>
    </w:p>
    <w:p w:rsidR="0065425C" w:rsidRPr="00CF7A78" w:rsidRDefault="0065425C" w:rsidP="0065425C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="002F41F4" w:rsidRPr="00CF7A78">
        <w:rPr>
          <w:rFonts w:eastAsiaTheme="minorHAnsi"/>
          <w:sz w:val="28"/>
          <w:szCs w:val="28"/>
          <w:lang w:eastAsia="en-US"/>
        </w:rPr>
        <w:t xml:space="preserve">от 13.10.2015 № 388-п </w:t>
      </w:r>
      <w:r w:rsidRPr="00CF7A78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</w:t>
      </w:r>
      <w:r w:rsidR="002F41F4" w:rsidRPr="00CF7A78">
        <w:rPr>
          <w:sz w:val="28"/>
          <w:szCs w:val="28"/>
        </w:rPr>
        <w:t xml:space="preserve">от  </w:t>
      </w:r>
      <w:r w:rsidR="002F41F4"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="002F41F4" w:rsidRPr="00CF7A78">
        <w:rPr>
          <w:sz w:val="28"/>
          <w:szCs w:val="28"/>
        </w:rPr>
        <w:t>«Об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района»</w:t>
      </w:r>
      <w:r w:rsidRPr="00CF7A78">
        <w:rPr>
          <w:sz w:val="28"/>
          <w:szCs w:val="28"/>
        </w:rPr>
        <w:t>;</w:t>
      </w:r>
    </w:p>
    <w:p w:rsidR="00FD1B83" w:rsidRPr="00CF7A78" w:rsidRDefault="00FD1B83" w:rsidP="00FD1B83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="00B57E34" w:rsidRPr="00CF7A78">
        <w:rPr>
          <w:rFonts w:eastAsiaTheme="minorHAnsi"/>
          <w:sz w:val="28"/>
          <w:szCs w:val="28"/>
          <w:lang w:eastAsia="en-US"/>
        </w:rPr>
        <w:t xml:space="preserve">от 15.02.2016 № 95-п </w:t>
      </w:r>
      <w:r w:rsidRPr="00CF7A78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</w:t>
      </w:r>
      <w:r w:rsidR="002F41F4" w:rsidRPr="00CF7A78">
        <w:rPr>
          <w:sz w:val="28"/>
          <w:szCs w:val="28"/>
        </w:rPr>
        <w:t xml:space="preserve">от  </w:t>
      </w:r>
      <w:r w:rsidR="002F41F4"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="002F41F4" w:rsidRPr="00CF7A78">
        <w:rPr>
          <w:sz w:val="28"/>
          <w:szCs w:val="28"/>
        </w:rPr>
        <w:t>«Об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района»</w:t>
      </w:r>
      <w:r w:rsidRPr="00CF7A78">
        <w:rPr>
          <w:sz w:val="28"/>
          <w:szCs w:val="28"/>
        </w:rPr>
        <w:t>;</w:t>
      </w:r>
    </w:p>
    <w:p w:rsidR="00FD1B83" w:rsidRPr="00CF7A78" w:rsidRDefault="00FD1B83" w:rsidP="00FD1B83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="00C73F32" w:rsidRPr="00CF7A78">
        <w:rPr>
          <w:rFonts w:eastAsiaTheme="minorHAnsi"/>
          <w:sz w:val="28"/>
          <w:szCs w:val="28"/>
          <w:lang w:eastAsia="en-US"/>
        </w:rPr>
        <w:t xml:space="preserve">от 01.03.2017 № 150-п </w:t>
      </w:r>
      <w:r w:rsidR="00222E86" w:rsidRPr="00CF7A78">
        <w:rPr>
          <w:rFonts w:eastAsiaTheme="minorHAnsi"/>
          <w:sz w:val="28"/>
          <w:szCs w:val="28"/>
          <w:lang w:eastAsia="en-US"/>
        </w:rPr>
        <w:t xml:space="preserve"> </w:t>
      </w:r>
      <w:r w:rsidRPr="00CF7A78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</w:t>
      </w:r>
      <w:r w:rsidR="002F41F4" w:rsidRPr="00CF7A78">
        <w:rPr>
          <w:sz w:val="28"/>
          <w:szCs w:val="28"/>
        </w:rPr>
        <w:t xml:space="preserve">от  </w:t>
      </w:r>
      <w:r w:rsidR="002F41F4"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="002F41F4" w:rsidRPr="00CF7A78">
        <w:rPr>
          <w:sz w:val="28"/>
          <w:szCs w:val="28"/>
        </w:rPr>
        <w:t>«Об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района»</w:t>
      </w:r>
      <w:r w:rsidRPr="00CF7A78">
        <w:rPr>
          <w:sz w:val="28"/>
          <w:szCs w:val="28"/>
        </w:rPr>
        <w:t>;</w:t>
      </w:r>
    </w:p>
    <w:p w:rsidR="00FD1B83" w:rsidRPr="00CF7A78" w:rsidRDefault="00FD1B83" w:rsidP="00FD1B83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="00C73F32" w:rsidRPr="00CF7A78">
        <w:rPr>
          <w:rFonts w:eastAsiaTheme="minorHAnsi"/>
          <w:sz w:val="28"/>
          <w:szCs w:val="28"/>
          <w:lang w:eastAsia="en-US"/>
        </w:rPr>
        <w:t xml:space="preserve">от 19.03.2018 № 167-п </w:t>
      </w:r>
      <w:r w:rsidRPr="00CF7A78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</w:t>
      </w:r>
      <w:r w:rsidR="002F41F4" w:rsidRPr="00CF7A78">
        <w:rPr>
          <w:sz w:val="28"/>
          <w:szCs w:val="28"/>
        </w:rPr>
        <w:t xml:space="preserve">от  </w:t>
      </w:r>
      <w:r w:rsidR="002F41F4"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="002F41F4" w:rsidRPr="00CF7A78">
        <w:rPr>
          <w:sz w:val="28"/>
          <w:szCs w:val="28"/>
        </w:rPr>
        <w:t>«Об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района»</w:t>
      </w:r>
      <w:r w:rsidR="00FF275C" w:rsidRPr="00CF7A78">
        <w:rPr>
          <w:sz w:val="28"/>
          <w:szCs w:val="28"/>
        </w:rPr>
        <w:t>;</w:t>
      </w:r>
    </w:p>
    <w:p w:rsidR="00FF275C" w:rsidRPr="00CF7A78" w:rsidRDefault="00FF275C" w:rsidP="00FF275C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Pr="00CF7A78">
        <w:rPr>
          <w:rFonts w:eastAsiaTheme="minorHAnsi"/>
          <w:sz w:val="28"/>
          <w:szCs w:val="28"/>
          <w:lang w:eastAsia="en-US"/>
        </w:rPr>
        <w:t xml:space="preserve">от 29.04.2019 № 202-п  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от  </w:t>
      </w:r>
      <w:r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Pr="00CF7A78">
        <w:rPr>
          <w:sz w:val="28"/>
          <w:szCs w:val="28"/>
        </w:rPr>
        <w:t>«Об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района»;</w:t>
      </w:r>
    </w:p>
    <w:p w:rsidR="00FF275C" w:rsidRPr="00CF7A78" w:rsidRDefault="00FF275C" w:rsidP="00FF275C">
      <w:pPr>
        <w:ind w:firstLine="709"/>
        <w:jc w:val="both"/>
        <w:rPr>
          <w:sz w:val="28"/>
          <w:szCs w:val="28"/>
        </w:rPr>
      </w:pPr>
      <w:r w:rsidRPr="00CF7A78">
        <w:rPr>
          <w:sz w:val="28"/>
          <w:szCs w:val="28"/>
        </w:rPr>
        <w:t xml:space="preserve">- постановление администрации Палехского муниципального района </w:t>
      </w:r>
      <w:r w:rsidR="00CF7A78" w:rsidRPr="00CF7A78">
        <w:rPr>
          <w:rFonts w:eastAsiaTheme="minorHAnsi"/>
          <w:sz w:val="28"/>
          <w:szCs w:val="28"/>
          <w:lang w:eastAsia="en-US"/>
        </w:rPr>
        <w:t xml:space="preserve">от 17.08.2021 № 492-п </w:t>
      </w:r>
      <w:r w:rsidRPr="00CF7A78">
        <w:rPr>
          <w:rFonts w:eastAsiaTheme="minorHAnsi"/>
          <w:sz w:val="28"/>
          <w:szCs w:val="28"/>
          <w:lang w:eastAsia="en-US"/>
        </w:rPr>
        <w:t xml:space="preserve">«О внесении изменений в </w:t>
      </w:r>
      <w:r w:rsidRPr="00CF7A78">
        <w:rPr>
          <w:sz w:val="28"/>
          <w:szCs w:val="28"/>
        </w:rPr>
        <w:t xml:space="preserve">постановление администрации Палехского муниципального района от  </w:t>
      </w:r>
      <w:r w:rsidRPr="00CF7A78">
        <w:rPr>
          <w:rFonts w:eastAsiaTheme="minorHAnsi"/>
          <w:sz w:val="28"/>
          <w:szCs w:val="28"/>
          <w:lang w:eastAsia="en-US"/>
        </w:rPr>
        <w:t xml:space="preserve">06.12.2012 № 722-п </w:t>
      </w:r>
      <w:r w:rsidRPr="00CF7A78">
        <w:rPr>
          <w:sz w:val="28"/>
          <w:szCs w:val="28"/>
        </w:rPr>
        <w:t xml:space="preserve">«Об утверждении административного регламента проведения проверок при осуществлении муниципального контроля за соблюдением требований в сфере установки и </w:t>
      </w:r>
      <w:r w:rsidRPr="00CF7A78">
        <w:rPr>
          <w:sz w:val="28"/>
          <w:szCs w:val="28"/>
        </w:rPr>
        <w:lastRenderedPageBreak/>
        <w:t>эксплуатации средств наружной рекламы и информации, установленных нормативными правовыми актами Палехского муниципального района».</w:t>
      </w:r>
    </w:p>
    <w:p w:rsidR="00B20083" w:rsidRPr="00FB53E9" w:rsidRDefault="004439E7" w:rsidP="00FB53E9">
      <w:pPr>
        <w:pStyle w:val="1"/>
        <w:numPr>
          <w:ilvl w:val="0"/>
          <w:numId w:val="1"/>
        </w:numPr>
        <w:tabs>
          <w:tab w:val="left" w:pos="913"/>
          <w:tab w:val="left" w:pos="1076"/>
          <w:tab w:val="left" w:pos="9000"/>
        </w:tabs>
        <w:suppressAutoHyphens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3E9">
        <w:rPr>
          <w:rFonts w:ascii="Times New Roman" w:hAnsi="Times New Roman" w:cs="Times New Roman"/>
          <w:b w:val="0"/>
          <w:sz w:val="28"/>
          <w:szCs w:val="28"/>
        </w:rPr>
        <w:t>2</w:t>
      </w:r>
      <w:r w:rsidR="00B20083" w:rsidRPr="00FB53E9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</w:t>
      </w:r>
      <w:r w:rsidR="00782142" w:rsidRPr="00FB53E9">
        <w:rPr>
          <w:rFonts w:ascii="Times New Roman" w:hAnsi="Times New Roman" w:cs="Times New Roman"/>
          <w:b w:val="0"/>
          <w:sz w:val="28"/>
          <w:szCs w:val="28"/>
        </w:rPr>
        <w:t>разместить на</w:t>
      </w:r>
      <w:r w:rsidR="00B20083" w:rsidRPr="00FB53E9">
        <w:rPr>
          <w:rFonts w:ascii="Times New Roman" w:hAnsi="Times New Roman" w:cs="Times New Roman"/>
          <w:b w:val="0"/>
          <w:sz w:val="28"/>
          <w:szCs w:val="28"/>
        </w:rPr>
        <w:t xml:space="preserve"> официально</w:t>
      </w:r>
      <w:r w:rsidR="00782142" w:rsidRPr="00FB53E9">
        <w:rPr>
          <w:rFonts w:ascii="Times New Roman" w:hAnsi="Times New Roman" w:cs="Times New Roman"/>
          <w:b w:val="0"/>
          <w:sz w:val="28"/>
          <w:szCs w:val="28"/>
        </w:rPr>
        <w:t>м</w:t>
      </w:r>
      <w:r w:rsidR="00B20083" w:rsidRPr="00FB53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142" w:rsidRPr="00FB53E9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B20083" w:rsidRPr="00FB53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DDB" w:rsidRPr="00FB53E9">
        <w:rPr>
          <w:rFonts w:ascii="Times New Roman" w:hAnsi="Times New Roman" w:cs="Times New Roman"/>
          <w:b w:val="0"/>
          <w:sz w:val="28"/>
          <w:szCs w:val="28"/>
        </w:rPr>
        <w:t>Палехского муниципального района в</w:t>
      </w:r>
      <w:r w:rsidR="00EC4343" w:rsidRPr="00FB53E9">
        <w:rPr>
          <w:rFonts w:ascii="Times New Roman" w:hAnsi="Times New Roman" w:cs="Times New Roman"/>
          <w:b w:val="0"/>
          <w:sz w:val="28"/>
          <w:szCs w:val="28"/>
        </w:rPr>
        <w:t xml:space="preserve"> сети </w:t>
      </w:r>
      <w:r w:rsidR="00681DDB" w:rsidRPr="00FB53E9">
        <w:rPr>
          <w:rFonts w:ascii="Times New Roman" w:hAnsi="Times New Roman" w:cs="Times New Roman"/>
          <w:b w:val="0"/>
          <w:sz w:val="28"/>
          <w:szCs w:val="28"/>
        </w:rPr>
        <w:t>«</w:t>
      </w:r>
      <w:r w:rsidR="00EC4343" w:rsidRPr="00FB53E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681DDB" w:rsidRPr="00FB53E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20083" w:rsidRDefault="00B20083" w:rsidP="00B20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0EC1" w:rsidRDefault="00DE0EC1" w:rsidP="00B20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A78" w:rsidRDefault="00CF7A78" w:rsidP="00B20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B20083" w:rsidTr="00B20083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EC1" w:rsidRDefault="00DE0EC1" w:rsidP="00DE0EC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B20083">
              <w:rPr>
                <w:b/>
                <w:spacing w:val="-1"/>
                <w:sz w:val="28"/>
                <w:szCs w:val="28"/>
              </w:rPr>
              <w:t>Глава Палехского</w:t>
            </w:r>
          </w:p>
          <w:p w:rsidR="00B20083" w:rsidRDefault="00B20083" w:rsidP="00DE0EC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20083" w:rsidRDefault="00B20083">
            <w:pPr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B20083" w:rsidRDefault="00B2008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B20083" w:rsidRDefault="004E29CF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И.В. Старкин</w:t>
            </w:r>
          </w:p>
        </w:tc>
      </w:tr>
    </w:tbl>
    <w:p w:rsidR="00842E2D" w:rsidRDefault="00842E2D" w:rsidP="004E29CF">
      <w:pPr>
        <w:pStyle w:val="1"/>
        <w:numPr>
          <w:ilvl w:val="0"/>
          <w:numId w:val="1"/>
        </w:numPr>
        <w:tabs>
          <w:tab w:val="left" w:pos="9000"/>
        </w:tabs>
      </w:pPr>
    </w:p>
    <w:sectPr w:rsidR="00842E2D" w:rsidSect="0009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20083"/>
    <w:rsid w:val="0002688C"/>
    <w:rsid w:val="0006344B"/>
    <w:rsid w:val="00094B12"/>
    <w:rsid w:val="000B280D"/>
    <w:rsid w:val="000B5C49"/>
    <w:rsid w:val="000D1DDC"/>
    <w:rsid w:val="000D62C5"/>
    <w:rsid w:val="000E0AF0"/>
    <w:rsid w:val="00112055"/>
    <w:rsid w:val="001177E0"/>
    <w:rsid w:val="00123607"/>
    <w:rsid w:val="00126650"/>
    <w:rsid w:val="001508B6"/>
    <w:rsid w:val="00151641"/>
    <w:rsid w:val="001710E3"/>
    <w:rsid w:val="0018081D"/>
    <w:rsid w:val="00191B2D"/>
    <w:rsid w:val="001B14A2"/>
    <w:rsid w:val="0020055F"/>
    <w:rsid w:val="00217066"/>
    <w:rsid w:val="00222E86"/>
    <w:rsid w:val="0022311F"/>
    <w:rsid w:val="00237B22"/>
    <w:rsid w:val="002F41F4"/>
    <w:rsid w:val="00312340"/>
    <w:rsid w:val="00315ED6"/>
    <w:rsid w:val="00331B84"/>
    <w:rsid w:val="00365F90"/>
    <w:rsid w:val="00371650"/>
    <w:rsid w:val="0038146B"/>
    <w:rsid w:val="003851D7"/>
    <w:rsid w:val="003A5E59"/>
    <w:rsid w:val="003B2DF9"/>
    <w:rsid w:val="003C0A31"/>
    <w:rsid w:val="003C6211"/>
    <w:rsid w:val="00407A03"/>
    <w:rsid w:val="00421CEA"/>
    <w:rsid w:val="004360F3"/>
    <w:rsid w:val="004439E7"/>
    <w:rsid w:val="00447C77"/>
    <w:rsid w:val="004E29CF"/>
    <w:rsid w:val="005242F2"/>
    <w:rsid w:val="00542217"/>
    <w:rsid w:val="005529EA"/>
    <w:rsid w:val="00567DC9"/>
    <w:rsid w:val="00580EB3"/>
    <w:rsid w:val="005A2196"/>
    <w:rsid w:val="005A43CE"/>
    <w:rsid w:val="005C0DF6"/>
    <w:rsid w:val="005C31F3"/>
    <w:rsid w:val="005C54AD"/>
    <w:rsid w:val="005F09AB"/>
    <w:rsid w:val="006029F3"/>
    <w:rsid w:val="00605D9D"/>
    <w:rsid w:val="00606BDF"/>
    <w:rsid w:val="006268BA"/>
    <w:rsid w:val="006501AA"/>
    <w:rsid w:val="0065425C"/>
    <w:rsid w:val="006639A2"/>
    <w:rsid w:val="00677ECA"/>
    <w:rsid w:val="00681DDB"/>
    <w:rsid w:val="00681F1A"/>
    <w:rsid w:val="0069746C"/>
    <w:rsid w:val="006A0CEE"/>
    <w:rsid w:val="006A3A2B"/>
    <w:rsid w:val="0071288B"/>
    <w:rsid w:val="00730915"/>
    <w:rsid w:val="0073651F"/>
    <w:rsid w:val="00745F65"/>
    <w:rsid w:val="00765E1E"/>
    <w:rsid w:val="007753E0"/>
    <w:rsid w:val="00782142"/>
    <w:rsid w:val="007850D5"/>
    <w:rsid w:val="00790C7F"/>
    <w:rsid w:val="007B0983"/>
    <w:rsid w:val="007D6291"/>
    <w:rsid w:val="0080080C"/>
    <w:rsid w:val="00842E2D"/>
    <w:rsid w:val="00846242"/>
    <w:rsid w:val="008711B5"/>
    <w:rsid w:val="008C0D79"/>
    <w:rsid w:val="009276A3"/>
    <w:rsid w:val="0095325D"/>
    <w:rsid w:val="0096713C"/>
    <w:rsid w:val="009672C5"/>
    <w:rsid w:val="00973B7C"/>
    <w:rsid w:val="009B0D54"/>
    <w:rsid w:val="009B13F6"/>
    <w:rsid w:val="009B58C8"/>
    <w:rsid w:val="009E24D4"/>
    <w:rsid w:val="009E7BA1"/>
    <w:rsid w:val="009F53A6"/>
    <w:rsid w:val="00A14418"/>
    <w:rsid w:val="00A51711"/>
    <w:rsid w:val="00A637D7"/>
    <w:rsid w:val="00A73AB2"/>
    <w:rsid w:val="00A82E6B"/>
    <w:rsid w:val="00AF3558"/>
    <w:rsid w:val="00B02F6B"/>
    <w:rsid w:val="00B132B7"/>
    <w:rsid w:val="00B153D1"/>
    <w:rsid w:val="00B20083"/>
    <w:rsid w:val="00B20FA7"/>
    <w:rsid w:val="00B21B57"/>
    <w:rsid w:val="00B56DF9"/>
    <w:rsid w:val="00B57E34"/>
    <w:rsid w:val="00B740BE"/>
    <w:rsid w:val="00B873F8"/>
    <w:rsid w:val="00BA09B7"/>
    <w:rsid w:val="00BC4227"/>
    <w:rsid w:val="00BC56BA"/>
    <w:rsid w:val="00BE3431"/>
    <w:rsid w:val="00C0342E"/>
    <w:rsid w:val="00C32449"/>
    <w:rsid w:val="00C46D63"/>
    <w:rsid w:val="00C503DF"/>
    <w:rsid w:val="00C50E93"/>
    <w:rsid w:val="00C566B9"/>
    <w:rsid w:val="00C611F3"/>
    <w:rsid w:val="00C645C0"/>
    <w:rsid w:val="00C7016E"/>
    <w:rsid w:val="00C73F32"/>
    <w:rsid w:val="00C773D5"/>
    <w:rsid w:val="00C80AEC"/>
    <w:rsid w:val="00CA0B46"/>
    <w:rsid w:val="00CA0E90"/>
    <w:rsid w:val="00CA38B9"/>
    <w:rsid w:val="00CF7A78"/>
    <w:rsid w:val="00D42330"/>
    <w:rsid w:val="00D6789E"/>
    <w:rsid w:val="00D7108D"/>
    <w:rsid w:val="00D71702"/>
    <w:rsid w:val="00D83596"/>
    <w:rsid w:val="00D847F9"/>
    <w:rsid w:val="00D9200C"/>
    <w:rsid w:val="00DD79A1"/>
    <w:rsid w:val="00DE0EC1"/>
    <w:rsid w:val="00E170BB"/>
    <w:rsid w:val="00E223F6"/>
    <w:rsid w:val="00E33284"/>
    <w:rsid w:val="00E745BD"/>
    <w:rsid w:val="00E773BA"/>
    <w:rsid w:val="00EC4343"/>
    <w:rsid w:val="00EF74F4"/>
    <w:rsid w:val="00F300F6"/>
    <w:rsid w:val="00F95BD5"/>
    <w:rsid w:val="00FA3ED0"/>
    <w:rsid w:val="00FB53E9"/>
    <w:rsid w:val="00FC18FA"/>
    <w:rsid w:val="00FC58A8"/>
    <w:rsid w:val="00FD1B83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0083"/>
    <w:pPr>
      <w:keepNext/>
      <w:ind w:left="360" w:hanging="3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20083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083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2008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next w:val="a4"/>
    <w:link w:val="a5"/>
    <w:qFormat/>
    <w:rsid w:val="00B2008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3"/>
    <w:rsid w:val="00B200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B2008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B20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B20083"/>
    <w:pPr>
      <w:widowControl w:val="0"/>
      <w:autoSpaceDE w:val="0"/>
      <w:ind w:left="720"/>
    </w:pPr>
    <w:rPr>
      <w:sz w:val="20"/>
      <w:szCs w:val="20"/>
    </w:rPr>
  </w:style>
  <w:style w:type="paragraph" w:customStyle="1" w:styleId="ConsNormal">
    <w:name w:val="ConsNormal"/>
    <w:rsid w:val="00B2008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B20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20083"/>
    <w:pPr>
      <w:spacing w:after="120" w:line="480" w:lineRule="auto"/>
      <w:ind w:left="283"/>
    </w:pPr>
  </w:style>
  <w:style w:type="paragraph" w:customStyle="1" w:styleId="ConsPlusDocList">
    <w:name w:val="ConsPlusDocList"/>
    <w:next w:val="a"/>
    <w:rsid w:val="00B2008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11">
    <w:name w:val="Текст примечания1"/>
    <w:basedOn w:val="a"/>
    <w:rsid w:val="00B20083"/>
    <w:rPr>
      <w:sz w:val="20"/>
      <w:szCs w:val="20"/>
    </w:rPr>
  </w:style>
  <w:style w:type="paragraph" w:customStyle="1" w:styleId="ConsPlusTitle">
    <w:name w:val="ConsPlusTitle"/>
    <w:rsid w:val="00B20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20083"/>
    <w:rPr>
      <w:color w:val="0000FF"/>
      <w:u w:val="single"/>
    </w:rPr>
  </w:style>
  <w:style w:type="paragraph" w:styleId="a4">
    <w:name w:val="Subtitle"/>
    <w:basedOn w:val="a"/>
    <w:next w:val="a"/>
    <w:link w:val="aa"/>
    <w:uiPriority w:val="11"/>
    <w:qFormat/>
    <w:rsid w:val="00B20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4"/>
    <w:uiPriority w:val="11"/>
    <w:rsid w:val="00B20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00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0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5CA25D17CAE298DF940AAB8E4388D49E035C59EB04DC002C557C5876103991720A48D7o1d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5CA25D17CAE298DF940AAB8E4388D49E035D59E90DDC002C557C5876103991720A48DF12AAA7ADoDd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B41E-D4CF-423B-A04B-EEC58D3E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Maslova</cp:lastModifiedBy>
  <cp:revision>102</cp:revision>
  <cp:lastPrinted>2022-10-12T07:06:00Z</cp:lastPrinted>
  <dcterms:created xsi:type="dcterms:W3CDTF">2015-02-12T05:24:00Z</dcterms:created>
  <dcterms:modified xsi:type="dcterms:W3CDTF">2022-10-12T07:06:00Z</dcterms:modified>
</cp:coreProperties>
</file>