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DD6AF1" w:rsidRPr="00DD6AF1" w:rsidTr="00815C34">
        <w:trPr>
          <w:trHeight w:val="975"/>
          <w:jc w:val="center"/>
        </w:trPr>
        <w:tc>
          <w:tcPr>
            <w:tcW w:w="3888" w:type="dxa"/>
          </w:tcPr>
          <w:p w:rsidR="00DD6AF1" w:rsidRPr="00DD6AF1" w:rsidRDefault="00DD6AF1" w:rsidP="00815C34">
            <w:pPr>
              <w:pStyle w:val="ac"/>
              <w:tabs>
                <w:tab w:val="left" w:pos="3578"/>
              </w:tabs>
            </w:pPr>
          </w:p>
        </w:tc>
        <w:tc>
          <w:tcPr>
            <w:tcW w:w="2160" w:type="dxa"/>
          </w:tcPr>
          <w:p w:rsidR="00DD6AF1" w:rsidRPr="00DD6AF1" w:rsidRDefault="00DD6AF1" w:rsidP="00815C34">
            <w:pPr>
              <w:tabs>
                <w:tab w:val="left" w:pos="3578"/>
              </w:tabs>
              <w:jc w:val="center"/>
              <w:rPr>
                <w:rFonts w:ascii="Times New Roman" w:hAnsi="Times New Roman"/>
                <w:sz w:val="24"/>
              </w:rPr>
            </w:pPr>
            <w:r w:rsidRPr="00DD6AF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4C54809" wp14:editId="4F6983B8">
                  <wp:extent cx="781050" cy="923925"/>
                  <wp:effectExtent l="0" t="0" r="0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DD6AF1" w:rsidRPr="00DD6AF1" w:rsidRDefault="00DD6AF1" w:rsidP="00815C34">
            <w:pPr>
              <w:pStyle w:val="ac"/>
              <w:tabs>
                <w:tab w:val="left" w:pos="3578"/>
              </w:tabs>
              <w:jc w:val="right"/>
            </w:pPr>
          </w:p>
        </w:tc>
      </w:tr>
      <w:tr w:rsidR="00DD6AF1" w:rsidRPr="00DD6AF1" w:rsidTr="00815C34">
        <w:trPr>
          <w:trHeight w:val="1348"/>
          <w:jc w:val="center"/>
        </w:trPr>
        <w:tc>
          <w:tcPr>
            <w:tcW w:w="10031" w:type="dxa"/>
            <w:gridSpan w:val="3"/>
          </w:tcPr>
          <w:p w:rsidR="00DD6AF1" w:rsidRPr="00DD6AF1" w:rsidRDefault="00DD6AF1" w:rsidP="00DD6AF1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DD6AF1" w:rsidRPr="00DD6AF1" w:rsidRDefault="00DD6AF1" w:rsidP="00DD6AF1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AF1">
              <w:rPr>
                <w:rFonts w:ascii="Times New Roman" w:hAnsi="Times New Roman"/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DD6AF1" w:rsidRPr="00DD6AF1" w:rsidRDefault="00DD6AF1" w:rsidP="00DD6AF1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</w:p>
          <w:p w:rsidR="00DD6AF1" w:rsidRPr="00DD6AF1" w:rsidRDefault="00DD6AF1" w:rsidP="00DD6AF1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DD6AF1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D6AF1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DD6AF1" w:rsidRPr="00DD6AF1" w:rsidRDefault="00DD6AF1" w:rsidP="00DD6AF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D6AF1" w:rsidRDefault="00DD6AF1" w:rsidP="00DD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AF1">
        <w:rPr>
          <w:rFonts w:ascii="Times New Roman" w:hAnsi="Times New Roman"/>
          <w:b/>
          <w:sz w:val="28"/>
          <w:szCs w:val="28"/>
        </w:rPr>
        <w:t>от 2</w:t>
      </w:r>
      <w:r w:rsidR="00564825">
        <w:rPr>
          <w:rFonts w:ascii="Times New Roman" w:hAnsi="Times New Roman"/>
          <w:b/>
          <w:sz w:val="28"/>
          <w:szCs w:val="28"/>
        </w:rPr>
        <w:t>6</w:t>
      </w:r>
      <w:r w:rsidRPr="00DD6AF1">
        <w:rPr>
          <w:rFonts w:ascii="Times New Roman" w:hAnsi="Times New Roman"/>
          <w:b/>
          <w:sz w:val="28"/>
          <w:szCs w:val="28"/>
        </w:rPr>
        <w:t xml:space="preserve"> </w:t>
      </w:r>
      <w:r w:rsidR="00564825">
        <w:rPr>
          <w:rFonts w:ascii="Times New Roman" w:hAnsi="Times New Roman"/>
          <w:b/>
          <w:sz w:val="28"/>
          <w:szCs w:val="28"/>
        </w:rPr>
        <w:t>февраля</w:t>
      </w:r>
      <w:r w:rsidRPr="00DD6AF1">
        <w:rPr>
          <w:rFonts w:ascii="Times New Roman" w:hAnsi="Times New Roman"/>
          <w:b/>
          <w:sz w:val="28"/>
          <w:szCs w:val="28"/>
        </w:rPr>
        <w:t xml:space="preserve"> 20</w:t>
      </w:r>
      <w:r w:rsidR="00564825">
        <w:rPr>
          <w:rFonts w:ascii="Times New Roman" w:hAnsi="Times New Roman"/>
          <w:b/>
          <w:sz w:val="28"/>
          <w:szCs w:val="28"/>
        </w:rPr>
        <w:t xml:space="preserve">20 года № </w:t>
      </w:r>
      <w:r w:rsidR="005115DB">
        <w:rPr>
          <w:rFonts w:ascii="Times New Roman" w:hAnsi="Times New Roman"/>
          <w:b/>
          <w:sz w:val="28"/>
          <w:szCs w:val="28"/>
        </w:rPr>
        <w:t>12</w:t>
      </w:r>
    </w:p>
    <w:p w:rsidR="00DD6AF1" w:rsidRPr="00DD6AF1" w:rsidRDefault="00DD6AF1" w:rsidP="00DD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AF1">
        <w:rPr>
          <w:rFonts w:ascii="Times New Roman" w:hAnsi="Times New Roman"/>
          <w:b/>
          <w:sz w:val="28"/>
          <w:szCs w:val="28"/>
        </w:rPr>
        <w:t>Об отчете отдела культуры, спорта и молодежной политики администрации Палехского муниципального района</w:t>
      </w:r>
    </w:p>
    <w:p w:rsidR="00DD6AF1" w:rsidRPr="00DD6AF1" w:rsidRDefault="00DD6AF1" w:rsidP="00DD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AF1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D6AF1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DD6AF1" w:rsidRPr="00DD6AF1" w:rsidRDefault="00DD6AF1" w:rsidP="00DD6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AF1">
        <w:rPr>
          <w:rFonts w:ascii="Times New Roman" w:hAnsi="Times New Roman"/>
          <w:sz w:val="28"/>
          <w:szCs w:val="28"/>
        </w:rPr>
        <w:t>Заслушав отчет отдела культуры, спорта и молодежной политики администрации Палехского муниципального района за 201</w:t>
      </w:r>
      <w:r w:rsidR="00564825">
        <w:rPr>
          <w:rFonts w:ascii="Times New Roman" w:hAnsi="Times New Roman"/>
          <w:sz w:val="28"/>
          <w:szCs w:val="28"/>
        </w:rPr>
        <w:t>9</w:t>
      </w:r>
      <w:r w:rsidRPr="00DD6AF1">
        <w:rPr>
          <w:rFonts w:ascii="Times New Roman" w:hAnsi="Times New Roman"/>
          <w:sz w:val="28"/>
          <w:szCs w:val="28"/>
        </w:rPr>
        <w:t xml:space="preserve"> год,</w:t>
      </w:r>
    </w:p>
    <w:p w:rsidR="00DD6AF1" w:rsidRPr="00DD6AF1" w:rsidRDefault="00DD6AF1" w:rsidP="00DD6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AF1">
        <w:rPr>
          <w:rFonts w:ascii="Times New Roman" w:hAnsi="Times New Roman"/>
          <w:sz w:val="28"/>
          <w:szCs w:val="28"/>
        </w:rPr>
        <w:t xml:space="preserve"> Совет Палехского муниципального района</w:t>
      </w:r>
    </w:p>
    <w:p w:rsidR="00DD6AF1" w:rsidRPr="00DD6AF1" w:rsidRDefault="00DD6AF1" w:rsidP="00DD6A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AF1" w:rsidRPr="00324C4B" w:rsidRDefault="00DD6AF1" w:rsidP="00324C4B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4C4B">
        <w:rPr>
          <w:rFonts w:ascii="Times New Roman" w:hAnsi="Times New Roman"/>
          <w:b/>
          <w:sz w:val="28"/>
          <w:szCs w:val="28"/>
        </w:rPr>
        <w:t>РЕШИЛ:</w:t>
      </w:r>
    </w:p>
    <w:p w:rsidR="00DD6AF1" w:rsidRPr="00DD6AF1" w:rsidRDefault="00DD6AF1" w:rsidP="00DD6A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6AF1">
        <w:rPr>
          <w:rFonts w:ascii="Times New Roman" w:hAnsi="Times New Roman"/>
          <w:sz w:val="28"/>
          <w:szCs w:val="28"/>
        </w:rPr>
        <w:t>1. Отчет отдела культуры, спорта и молодежной политики администрации Палехского муниципального района за 201</w:t>
      </w:r>
      <w:r>
        <w:rPr>
          <w:rFonts w:ascii="Times New Roman" w:hAnsi="Times New Roman"/>
          <w:sz w:val="28"/>
          <w:szCs w:val="28"/>
        </w:rPr>
        <w:t>9</w:t>
      </w:r>
      <w:r w:rsidRPr="00DD6AF1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DD6AF1" w:rsidRPr="00DD6AF1" w:rsidRDefault="00DD6AF1" w:rsidP="00DD6A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6AF1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DD6AF1" w:rsidRPr="00DD6AF1" w:rsidRDefault="00DD6AF1" w:rsidP="00DD6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AF1" w:rsidRDefault="00DD6AF1" w:rsidP="00DD6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AF1">
        <w:rPr>
          <w:rFonts w:ascii="Times New Roman" w:hAnsi="Times New Roman"/>
          <w:b/>
          <w:sz w:val="28"/>
          <w:szCs w:val="28"/>
        </w:rPr>
        <w:t xml:space="preserve">Председатель Совета Палехского </w:t>
      </w: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AF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Т.В. Богданова</w:t>
      </w: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P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Default="00DD6AF1" w:rsidP="00DD6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AF1" w:rsidRDefault="00DD6AF1" w:rsidP="00DD6A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DD6AF1" w:rsidRDefault="00DD6AF1" w:rsidP="00DD6A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 Совета Палехского</w:t>
      </w:r>
    </w:p>
    <w:p w:rsidR="00DD6AF1" w:rsidRDefault="00DD6AF1" w:rsidP="00DD6A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D6AF1" w:rsidRPr="00DD6AF1" w:rsidRDefault="00DD6AF1" w:rsidP="00DD6AF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115DB">
        <w:rPr>
          <w:rFonts w:ascii="Times New Roman" w:hAnsi="Times New Roman"/>
          <w:b/>
          <w:sz w:val="28"/>
          <w:szCs w:val="28"/>
        </w:rPr>
        <w:t>26.02.2020 г. № 12</w:t>
      </w:r>
      <w:bookmarkStart w:id="0" w:name="_GoBack"/>
      <w:bookmarkEnd w:id="0"/>
    </w:p>
    <w:p w:rsidR="00FA1CC6" w:rsidRDefault="00FA1CC6" w:rsidP="00285D3D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756">
        <w:rPr>
          <w:rFonts w:ascii="Times New Roman" w:hAnsi="Times New Roman"/>
          <w:b/>
          <w:bCs/>
          <w:sz w:val="28"/>
          <w:szCs w:val="28"/>
        </w:rPr>
        <w:t>Отчет о работе отдела культуры, спорта и молодежной политики администрации Палехского муниципального района за 2019 год</w:t>
      </w:r>
    </w:p>
    <w:p w:rsidR="00F55756" w:rsidRPr="00F55756" w:rsidRDefault="00F55756" w:rsidP="00F55756">
      <w:pPr>
        <w:tabs>
          <w:tab w:val="left" w:pos="205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575F" w:rsidRPr="00F55756" w:rsidRDefault="00A0575F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В соответствии с положением об отделе культуры, спорта </w:t>
      </w:r>
      <w:r w:rsidR="00FA1CC6" w:rsidRPr="00F55756">
        <w:rPr>
          <w:rFonts w:ascii="Times New Roman" w:hAnsi="Times New Roman"/>
          <w:sz w:val="28"/>
          <w:szCs w:val="28"/>
        </w:rPr>
        <w:t>молодежной политики,</w:t>
      </w:r>
      <w:r w:rsidRPr="00F55756">
        <w:rPr>
          <w:rFonts w:ascii="Times New Roman" w:hAnsi="Times New Roman"/>
          <w:sz w:val="28"/>
          <w:szCs w:val="28"/>
        </w:rPr>
        <w:t xml:space="preserve"> функциями, возложенными на данное структурное </w:t>
      </w:r>
      <w:r w:rsidR="00FA1CC6" w:rsidRPr="00F55756">
        <w:rPr>
          <w:rFonts w:ascii="Times New Roman" w:hAnsi="Times New Roman"/>
          <w:sz w:val="28"/>
          <w:szCs w:val="28"/>
        </w:rPr>
        <w:t>подразделение а</w:t>
      </w:r>
      <w:r w:rsidRPr="00F55756">
        <w:rPr>
          <w:rFonts w:ascii="Times New Roman" w:hAnsi="Times New Roman"/>
          <w:sz w:val="28"/>
          <w:szCs w:val="28"/>
        </w:rPr>
        <w:t xml:space="preserve">дминистрации </w:t>
      </w:r>
      <w:r w:rsidR="00FA1CC6" w:rsidRPr="00F55756">
        <w:rPr>
          <w:rFonts w:ascii="Times New Roman" w:hAnsi="Times New Roman"/>
          <w:sz w:val="28"/>
          <w:szCs w:val="28"/>
        </w:rPr>
        <w:t>района в 2019</w:t>
      </w:r>
      <w:r w:rsidRPr="00F55756">
        <w:rPr>
          <w:rFonts w:ascii="Times New Roman" w:hAnsi="Times New Roman"/>
          <w:sz w:val="28"/>
          <w:szCs w:val="28"/>
        </w:rPr>
        <w:t xml:space="preserve"> году работа отдела была направлена на выполнение главной цели: обеспечение высокого качества жизни населения </w:t>
      </w:r>
      <w:r w:rsidR="00FA1CC6" w:rsidRPr="00F55756">
        <w:rPr>
          <w:rFonts w:ascii="Times New Roman" w:hAnsi="Times New Roman"/>
          <w:sz w:val="28"/>
          <w:szCs w:val="28"/>
        </w:rPr>
        <w:t>Палехского муниципального</w:t>
      </w:r>
      <w:r w:rsidRPr="00F55756">
        <w:rPr>
          <w:rFonts w:ascii="Times New Roman" w:hAnsi="Times New Roman"/>
          <w:sz w:val="28"/>
          <w:szCs w:val="28"/>
        </w:rPr>
        <w:t xml:space="preserve"> района.</w:t>
      </w:r>
    </w:p>
    <w:p w:rsidR="00A0575F" w:rsidRPr="00F55756" w:rsidRDefault="00A0575F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Позвольте в своем </w:t>
      </w:r>
      <w:r w:rsidR="00FA1CC6" w:rsidRPr="00F55756">
        <w:rPr>
          <w:rFonts w:ascii="Times New Roman" w:hAnsi="Times New Roman"/>
          <w:sz w:val="28"/>
          <w:szCs w:val="28"/>
        </w:rPr>
        <w:t xml:space="preserve">отчете </w:t>
      </w:r>
      <w:r w:rsidRPr="00F55756">
        <w:rPr>
          <w:rFonts w:ascii="Times New Roman" w:hAnsi="Times New Roman"/>
          <w:sz w:val="28"/>
          <w:szCs w:val="28"/>
        </w:rPr>
        <w:t>представить итоги работы по каждой из отраслей, отметить позитивные изменения и расставить приоритеты для дальнейшего развития.</w:t>
      </w:r>
    </w:p>
    <w:p w:rsidR="00DA09C0" w:rsidRPr="00F55756" w:rsidRDefault="00DA09C0" w:rsidP="002A07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756">
        <w:rPr>
          <w:rFonts w:ascii="Times New Roman" w:hAnsi="Times New Roman"/>
          <w:b/>
          <w:sz w:val="28"/>
          <w:szCs w:val="28"/>
        </w:rPr>
        <w:t>КУЛЬТУРА</w:t>
      </w:r>
    </w:p>
    <w:p w:rsidR="00096D9B" w:rsidRPr="00F55756" w:rsidRDefault="00096D9B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За последние годы на федеральном уровне принят ряд важнейших документов, которые призваны обеспечить права граждан на доступ к культурным ценностям, на свободу творчества и участие в культурной жизни. </w:t>
      </w:r>
    </w:p>
    <w:p w:rsidR="00CD4D84" w:rsidRPr="00F55756" w:rsidRDefault="00096D9B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Несомненным стимулом для развития сферы культуры стали решения Презид</w:t>
      </w:r>
      <w:r w:rsidR="00FA1CC6" w:rsidRPr="00F55756">
        <w:rPr>
          <w:rFonts w:ascii="Times New Roman" w:hAnsi="Times New Roman"/>
          <w:sz w:val="28"/>
          <w:szCs w:val="28"/>
        </w:rPr>
        <w:t>ента РФ</w:t>
      </w:r>
      <w:r w:rsidR="002A0709">
        <w:rPr>
          <w:rFonts w:ascii="Times New Roman" w:hAnsi="Times New Roman"/>
          <w:sz w:val="28"/>
          <w:szCs w:val="28"/>
        </w:rPr>
        <w:t xml:space="preserve"> о проведении в 2014-2019 годах</w:t>
      </w:r>
      <w:r w:rsidR="00FA1CC6" w:rsidRPr="00F55756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Года культуры, Года литературы и Года российск</w:t>
      </w:r>
      <w:r w:rsidR="00FA1CC6" w:rsidRPr="00F55756">
        <w:rPr>
          <w:rFonts w:ascii="Times New Roman" w:hAnsi="Times New Roman"/>
          <w:sz w:val="28"/>
          <w:szCs w:val="28"/>
        </w:rPr>
        <w:t>ого кино, Года театра.</w:t>
      </w:r>
    </w:p>
    <w:p w:rsidR="007508DB" w:rsidRPr="00F55756" w:rsidRDefault="00096D9B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pacing w:val="3"/>
          <w:sz w:val="28"/>
          <w:szCs w:val="28"/>
        </w:rPr>
        <w:t xml:space="preserve">Для решения задач, определенных Стратегией </w:t>
      </w:r>
      <w:r w:rsidRPr="00F55756">
        <w:rPr>
          <w:rFonts w:ascii="Times New Roman" w:hAnsi="Times New Roman"/>
          <w:sz w:val="28"/>
          <w:szCs w:val="28"/>
        </w:rPr>
        <w:t xml:space="preserve">государственной культурной политики, </w:t>
      </w:r>
      <w:r w:rsidR="00FA1CC6" w:rsidRPr="00F55756">
        <w:rPr>
          <w:rFonts w:ascii="Times New Roman" w:hAnsi="Times New Roman"/>
          <w:sz w:val="28"/>
          <w:szCs w:val="28"/>
        </w:rPr>
        <w:t>Палехский</w:t>
      </w:r>
      <w:r w:rsidRPr="00F55756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F55756">
        <w:rPr>
          <w:rFonts w:ascii="Times New Roman" w:hAnsi="Times New Roman"/>
          <w:spacing w:val="3"/>
          <w:sz w:val="28"/>
          <w:szCs w:val="28"/>
        </w:rPr>
        <w:t xml:space="preserve"> обладает </w:t>
      </w:r>
      <w:r w:rsidR="00347E9D" w:rsidRPr="00F55756">
        <w:rPr>
          <w:rFonts w:ascii="Times New Roman" w:hAnsi="Times New Roman"/>
          <w:spacing w:val="3"/>
          <w:sz w:val="28"/>
          <w:szCs w:val="28"/>
        </w:rPr>
        <w:t>потенциалом</w:t>
      </w:r>
      <w:r w:rsidR="007508DB" w:rsidRPr="00F5575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A0709">
        <w:rPr>
          <w:rFonts w:ascii="Times New Roman" w:hAnsi="Times New Roman"/>
          <w:spacing w:val="3"/>
          <w:sz w:val="28"/>
          <w:szCs w:val="28"/>
        </w:rPr>
        <w:t>и развивающейся</w:t>
      </w:r>
      <w:r w:rsidR="007508DB" w:rsidRPr="00F5575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F12F2" w:rsidRPr="00F55756">
        <w:rPr>
          <w:rFonts w:ascii="Times New Roman" w:hAnsi="Times New Roman"/>
          <w:spacing w:val="3"/>
          <w:sz w:val="28"/>
          <w:szCs w:val="28"/>
        </w:rPr>
        <w:t>сферой</w:t>
      </w:r>
      <w:r w:rsidR="007508DB" w:rsidRPr="00F55756">
        <w:rPr>
          <w:rFonts w:ascii="Times New Roman" w:hAnsi="Times New Roman"/>
          <w:spacing w:val="3"/>
          <w:sz w:val="28"/>
          <w:szCs w:val="28"/>
        </w:rPr>
        <w:t xml:space="preserve"> культуры.</w:t>
      </w:r>
    </w:p>
    <w:p w:rsidR="000D4C30" w:rsidRPr="00F55756" w:rsidRDefault="00FA1CC6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2019</w:t>
      </w:r>
      <w:r w:rsidR="000D4C30" w:rsidRPr="00F55756">
        <w:rPr>
          <w:rFonts w:ascii="Times New Roman" w:hAnsi="Times New Roman"/>
          <w:sz w:val="28"/>
          <w:szCs w:val="28"/>
        </w:rPr>
        <w:t xml:space="preserve"> году деятельность органа управления и учреждений культуры </w:t>
      </w:r>
      <w:r w:rsidRPr="00F55756">
        <w:rPr>
          <w:rFonts w:ascii="Times New Roman" w:hAnsi="Times New Roman"/>
          <w:sz w:val="28"/>
          <w:szCs w:val="28"/>
        </w:rPr>
        <w:t>Палехского</w:t>
      </w:r>
      <w:r w:rsidR="000D4C30" w:rsidRPr="00F55756">
        <w:rPr>
          <w:rFonts w:ascii="Times New Roman" w:hAnsi="Times New Roman"/>
          <w:sz w:val="28"/>
          <w:szCs w:val="28"/>
        </w:rPr>
        <w:t xml:space="preserve"> муниципального района были направлены на реализацию указов Президента Российской Федерации и на выполнение задач, обозначенных</w:t>
      </w:r>
      <w:r w:rsidR="00DA09C0" w:rsidRPr="00F55756">
        <w:rPr>
          <w:rFonts w:ascii="Times New Roman" w:hAnsi="Times New Roman"/>
          <w:sz w:val="28"/>
          <w:szCs w:val="28"/>
        </w:rPr>
        <w:t xml:space="preserve"> для планомерного социально-экономического</w:t>
      </w:r>
      <w:r w:rsidR="000D4C30" w:rsidRPr="00F55756">
        <w:rPr>
          <w:rFonts w:ascii="Times New Roman" w:hAnsi="Times New Roman"/>
          <w:sz w:val="28"/>
          <w:szCs w:val="28"/>
        </w:rPr>
        <w:t xml:space="preserve"> развития </w:t>
      </w:r>
      <w:r w:rsidR="00DA09C0" w:rsidRPr="00F55756">
        <w:rPr>
          <w:rFonts w:ascii="Times New Roman" w:hAnsi="Times New Roman"/>
          <w:sz w:val="28"/>
          <w:szCs w:val="28"/>
        </w:rPr>
        <w:t>района.</w:t>
      </w:r>
    </w:p>
    <w:p w:rsidR="00DA09C0" w:rsidRPr="00F55756" w:rsidRDefault="00347E9D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Главное направление культурной политики муниципалитета — это, прежде всего, выполнение соответствующих обязательств перед населением в сфере культуры. </w:t>
      </w:r>
    </w:p>
    <w:p w:rsidR="00FA1CC6" w:rsidRPr="00F55756" w:rsidRDefault="00FA1CC6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К сожалению, стоит отметить, что для этого уже не всегда годится устаревшая инфраструктура отрасли культуры. 69% учреждений расположены в сельской местности и в настоящее время именно они нуждаются в обновлении и совершенствовании материально-технической базы. Это одна из самых острых проблем, требующих решения за счет бюджетов всех уровней. </w:t>
      </w:r>
    </w:p>
    <w:p w:rsidR="002A0709" w:rsidRDefault="00FA1CC6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По состоянию на 01.01.2020 г требует  капитальный  ремонт: 1 здание  </w:t>
      </w:r>
      <w:proofErr w:type="gramStart"/>
      <w:r w:rsidRPr="00F5575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55756">
        <w:rPr>
          <w:rFonts w:ascii="Times New Roman" w:hAnsi="Times New Roman"/>
          <w:sz w:val="28"/>
          <w:szCs w:val="28"/>
        </w:rPr>
        <w:t xml:space="preserve">МКУ </w:t>
      </w:r>
      <w:proofErr w:type="spellStart"/>
      <w:r w:rsidRPr="00F55756">
        <w:rPr>
          <w:rFonts w:ascii="Times New Roman" w:hAnsi="Times New Roman"/>
          <w:sz w:val="28"/>
          <w:szCs w:val="28"/>
        </w:rPr>
        <w:t>Майдаковский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СК), 1 помещение (МКУ </w:t>
      </w:r>
      <w:proofErr w:type="spellStart"/>
      <w:r w:rsidRPr="00F55756">
        <w:rPr>
          <w:rFonts w:ascii="Times New Roman" w:hAnsi="Times New Roman"/>
          <w:sz w:val="28"/>
          <w:szCs w:val="28"/>
        </w:rPr>
        <w:t>Майда</w:t>
      </w:r>
      <w:r w:rsidR="00127D00">
        <w:rPr>
          <w:rFonts w:ascii="Times New Roman" w:hAnsi="Times New Roman"/>
          <w:sz w:val="28"/>
          <w:szCs w:val="28"/>
        </w:rPr>
        <w:t>ковский</w:t>
      </w:r>
      <w:proofErr w:type="spellEnd"/>
      <w:r w:rsidR="00127D00">
        <w:rPr>
          <w:rFonts w:ascii="Times New Roman" w:hAnsi="Times New Roman"/>
          <w:sz w:val="28"/>
          <w:szCs w:val="28"/>
        </w:rPr>
        <w:t xml:space="preserve"> СК). Аварийными признаны</w:t>
      </w:r>
      <w:r w:rsidRPr="00F55756">
        <w:rPr>
          <w:rFonts w:ascii="Times New Roman" w:hAnsi="Times New Roman"/>
          <w:sz w:val="28"/>
          <w:szCs w:val="28"/>
        </w:rPr>
        <w:t>: 1 здание (</w:t>
      </w:r>
      <w:proofErr w:type="spellStart"/>
      <w:r w:rsidRPr="00F55756">
        <w:rPr>
          <w:rFonts w:ascii="Times New Roman" w:hAnsi="Times New Roman"/>
          <w:sz w:val="28"/>
          <w:szCs w:val="28"/>
        </w:rPr>
        <w:t>Тименский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филиал Раменского СК), 1 </w:t>
      </w:r>
      <w:r w:rsidRPr="00F55756">
        <w:rPr>
          <w:rFonts w:ascii="Times New Roman" w:hAnsi="Times New Roman"/>
          <w:sz w:val="28"/>
          <w:szCs w:val="28"/>
        </w:rPr>
        <w:lastRenderedPageBreak/>
        <w:t>помещение (зрительный зал)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МКУ </w:t>
      </w:r>
      <w:proofErr w:type="spellStart"/>
      <w:r w:rsidRPr="00F55756">
        <w:rPr>
          <w:rFonts w:ascii="Times New Roman" w:hAnsi="Times New Roman"/>
          <w:sz w:val="28"/>
          <w:szCs w:val="28"/>
        </w:rPr>
        <w:t>Пановского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СК</w:t>
      </w:r>
      <w:r w:rsidR="00127D00">
        <w:rPr>
          <w:rFonts w:ascii="Times New Roman" w:hAnsi="Times New Roman"/>
          <w:sz w:val="28"/>
          <w:szCs w:val="28"/>
        </w:rPr>
        <w:t>.</w:t>
      </w:r>
      <w:r w:rsidRPr="00F55756">
        <w:rPr>
          <w:rFonts w:ascii="Times New Roman" w:hAnsi="Times New Roman"/>
          <w:sz w:val="28"/>
          <w:szCs w:val="28"/>
        </w:rPr>
        <w:t xml:space="preserve"> Многим учреждениям необходим текущий ремонт</w:t>
      </w:r>
      <w:r w:rsidR="002A0709">
        <w:rPr>
          <w:rFonts w:ascii="Times New Roman" w:hAnsi="Times New Roman"/>
          <w:sz w:val="28"/>
          <w:szCs w:val="28"/>
        </w:rPr>
        <w:t>.</w:t>
      </w:r>
    </w:p>
    <w:p w:rsidR="00FA1CC6" w:rsidRPr="00F55756" w:rsidRDefault="00FA1CC6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Световая и звуковая аппаратура, зрительные кресла, мебель учреждений, оргтехника и специализированное оборудование в большинстве учреждений находятся в крайне удовлетворительном состоянии и требуют обновления, приобретения более современного. </w:t>
      </w:r>
    </w:p>
    <w:p w:rsidR="008A187D" w:rsidRPr="00F55756" w:rsidRDefault="0016710B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</w:t>
      </w:r>
      <w:r w:rsidR="008A187D" w:rsidRPr="00F55756">
        <w:rPr>
          <w:rFonts w:ascii="Times New Roman" w:hAnsi="Times New Roman"/>
          <w:sz w:val="28"/>
          <w:szCs w:val="28"/>
        </w:rPr>
        <w:t>опросы укрепления и обновления материально-технической базы учре</w:t>
      </w:r>
      <w:r w:rsidR="002A0709">
        <w:rPr>
          <w:rFonts w:ascii="Times New Roman" w:hAnsi="Times New Roman"/>
          <w:sz w:val="28"/>
          <w:szCs w:val="28"/>
        </w:rPr>
        <w:t>ждений культуры постоянно</w:t>
      </w:r>
      <w:r w:rsidRPr="00F55756">
        <w:rPr>
          <w:rFonts w:ascii="Times New Roman" w:hAnsi="Times New Roman"/>
          <w:sz w:val="28"/>
          <w:szCs w:val="28"/>
        </w:rPr>
        <w:t xml:space="preserve"> находятся в зоне пристального внимания</w:t>
      </w:r>
      <w:r w:rsidR="008A187D" w:rsidRPr="00F55756">
        <w:rPr>
          <w:rFonts w:ascii="Times New Roman" w:hAnsi="Times New Roman"/>
          <w:sz w:val="28"/>
          <w:szCs w:val="28"/>
        </w:rPr>
        <w:t xml:space="preserve">. </w:t>
      </w:r>
      <w:r w:rsidR="002A0709">
        <w:rPr>
          <w:rFonts w:ascii="Times New Roman" w:hAnsi="Times New Roman"/>
          <w:sz w:val="28"/>
          <w:szCs w:val="28"/>
        </w:rPr>
        <w:t>И мы уверены</w:t>
      </w:r>
      <w:r w:rsidR="00127D00">
        <w:rPr>
          <w:rFonts w:ascii="Times New Roman" w:hAnsi="Times New Roman"/>
          <w:sz w:val="28"/>
          <w:szCs w:val="28"/>
        </w:rPr>
        <w:t xml:space="preserve">, что </w:t>
      </w:r>
      <w:r w:rsidRPr="00F55756">
        <w:rPr>
          <w:rFonts w:ascii="Times New Roman" w:hAnsi="Times New Roman"/>
          <w:sz w:val="28"/>
          <w:szCs w:val="28"/>
        </w:rPr>
        <w:t>планомерно эти вопросы найдут решение.</w:t>
      </w:r>
    </w:p>
    <w:p w:rsidR="00127D00" w:rsidRDefault="0016710B" w:rsidP="0012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Поскольку р</w:t>
      </w:r>
      <w:r w:rsidR="008A187D" w:rsidRPr="00F55756">
        <w:rPr>
          <w:rFonts w:ascii="Times New Roman" w:hAnsi="Times New Roman"/>
          <w:sz w:val="28"/>
          <w:szCs w:val="28"/>
        </w:rPr>
        <w:t>уководство района уделяет должное внимание состоянию учреждений культуры, и в</w:t>
      </w:r>
      <w:r w:rsidR="00FA1CC6" w:rsidRPr="00F55756">
        <w:rPr>
          <w:rFonts w:ascii="Times New Roman" w:hAnsi="Times New Roman"/>
          <w:sz w:val="28"/>
          <w:szCs w:val="28"/>
        </w:rPr>
        <w:t xml:space="preserve"> сложном в финансовом плане 2019</w:t>
      </w:r>
      <w:r w:rsidR="00DA09C0" w:rsidRPr="00F55756">
        <w:rPr>
          <w:rFonts w:ascii="Times New Roman" w:hAnsi="Times New Roman"/>
          <w:sz w:val="28"/>
          <w:szCs w:val="28"/>
        </w:rPr>
        <w:t xml:space="preserve"> году на средства консолидированного бюджета были проведены </w:t>
      </w:r>
      <w:r w:rsidR="008A187D" w:rsidRPr="00F55756">
        <w:rPr>
          <w:rFonts w:ascii="Times New Roman" w:hAnsi="Times New Roman"/>
          <w:sz w:val="28"/>
          <w:szCs w:val="28"/>
        </w:rPr>
        <w:t xml:space="preserve">небольшие, но </w:t>
      </w:r>
      <w:r w:rsidR="00127D00">
        <w:rPr>
          <w:rFonts w:ascii="Times New Roman" w:hAnsi="Times New Roman"/>
          <w:sz w:val="28"/>
          <w:szCs w:val="28"/>
        </w:rPr>
        <w:t>необходимые работы.</w:t>
      </w:r>
    </w:p>
    <w:p w:rsidR="002A0709" w:rsidRDefault="00127D00" w:rsidP="0012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A0709">
        <w:rPr>
          <w:rFonts w:ascii="Times New Roman" w:hAnsi="Times New Roman"/>
          <w:sz w:val="28"/>
          <w:szCs w:val="28"/>
        </w:rPr>
        <w:t xml:space="preserve">ачался капитальный ремонт </w:t>
      </w:r>
      <w:r w:rsidR="00FA1CC6" w:rsidRPr="00F55756">
        <w:rPr>
          <w:rFonts w:ascii="Times New Roman" w:hAnsi="Times New Roman"/>
          <w:sz w:val="28"/>
          <w:szCs w:val="28"/>
        </w:rPr>
        <w:t>здания</w:t>
      </w:r>
      <w:r w:rsidR="002A0709">
        <w:rPr>
          <w:rFonts w:ascii="Times New Roman" w:hAnsi="Times New Roman"/>
          <w:sz w:val="28"/>
          <w:szCs w:val="28"/>
        </w:rPr>
        <w:t>,</w:t>
      </w:r>
      <w:r w:rsidR="00FA1CC6" w:rsidRPr="00F55756">
        <w:rPr>
          <w:rFonts w:ascii="Times New Roman" w:hAnsi="Times New Roman"/>
          <w:sz w:val="28"/>
          <w:szCs w:val="28"/>
        </w:rPr>
        <w:t xml:space="preserve"> расположенного по ад</w:t>
      </w:r>
      <w:r w:rsidR="00C71861" w:rsidRPr="00F55756">
        <w:rPr>
          <w:rFonts w:ascii="Times New Roman" w:hAnsi="Times New Roman"/>
          <w:sz w:val="28"/>
          <w:szCs w:val="28"/>
        </w:rPr>
        <w:t>ресу п. Палех, ул. Ленина, 33, которое долгие годы было бесхозным, разрушалось и</w:t>
      </w:r>
      <w:r>
        <w:rPr>
          <w:rFonts w:ascii="Times New Roman" w:hAnsi="Times New Roman"/>
          <w:sz w:val="28"/>
          <w:szCs w:val="28"/>
        </w:rPr>
        <w:t xml:space="preserve"> разорялось. О</w:t>
      </w:r>
      <w:r w:rsidR="00FA1CC6" w:rsidRPr="00F55756">
        <w:rPr>
          <w:rFonts w:ascii="Times New Roman" w:hAnsi="Times New Roman"/>
          <w:sz w:val="28"/>
          <w:szCs w:val="28"/>
        </w:rPr>
        <w:t>тремонтированы северная сторона фасада здания и летняя площадка МКУ «Палехск</w:t>
      </w:r>
      <w:r w:rsidR="002A0709">
        <w:rPr>
          <w:rFonts w:ascii="Times New Roman" w:hAnsi="Times New Roman"/>
          <w:sz w:val="28"/>
          <w:szCs w:val="28"/>
        </w:rPr>
        <w:t xml:space="preserve">ий Дом культуры»; </w:t>
      </w:r>
      <w:r w:rsidR="00C71861" w:rsidRPr="00F55756">
        <w:rPr>
          <w:rFonts w:ascii="Times New Roman" w:hAnsi="Times New Roman"/>
          <w:sz w:val="28"/>
          <w:szCs w:val="28"/>
        </w:rPr>
        <w:t xml:space="preserve">приобретено </w:t>
      </w:r>
      <w:r w:rsidR="00FA1CC6" w:rsidRPr="00F55756">
        <w:rPr>
          <w:rFonts w:ascii="Times New Roman" w:hAnsi="Times New Roman"/>
          <w:sz w:val="28"/>
          <w:szCs w:val="28"/>
        </w:rPr>
        <w:t>оборудование для сцены, хореографические</w:t>
      </w:r>
      <w:r w:rsidR="00901D27" w:rsidRPr="00901D27">
        <w:rPr>
          <w:rFonts w:ascii="Times New Roman" w:hAnsi="Times New Roman"/>
          <w:sz w:val="28"/>
          <w:szCs w:val="28"/>
        </w:rPr>
        <w:t xml:space="preserve"> </w:t>
      </w:r>
      <w:r w:rsidR="00901D27" w:rsidRPr="00F55756">
        <w:rPr>
          <w:rFonts w:ascii="Times New Roman" w:hAnsi="Times New Roman"/>
          <w:sz w:val="28"/>
          <w:szCs w:val="28"/>
        </w:rPr>
        <w:t>станки</w:t>
      </w:r>
      <w:r w:rsidR="00FA1CC6" w:rsidRPr="00F55756">
        <w:rPr>
          <w:rFonts w:ascii="Times New Roman" w:hAnsi="Times New Roman"/>
          <w:sz w:val="28"/>
          <w:szCs w:val="28"/>
        </w:rPr>
        <w:t>.</w:t>
      </w:r>
    </w:p>
    <w:p w:rsidR="002A0709" w:rsidRDefault="00127D00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Палехском</w:t>
      </w:r>
      <w:r w:rsidR="00FA1CC6" w:rsidRPr="002A0709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 xml:space="preserve">е ремесел </w:t>
      </w:r>
      <w:r w:rsidR="00FA1CC6" w:rsidRPr="002A0709">
        <w:rPr>
          <w:rFonts w:ascii="Times New Roman" w:hAnsi="Times New Roman"/>
          <w:sz w:val="28"/>
          <w:szCs w:val="28"/>
        </w:rPr>
        <w:t>сделан ремонт фойе 1 этажа, полный ремонт комнаты-музея Н.М. Софонова (заменены окон, сделан новый потол</w:t>
      </w:r>
      <w:r w:rsidR="002A0709">
        <w:rPr>
          <w:rFonts w:ascii="Times New Roman" w:hAnsi="Times New Roman"/>
          <w:sz w:val="28"/>
          <w:szCs w:val="28"/>
        </w:rPr>
        <w:t>ок, заменен пол, покраска стен).</w:t>
      </w:r>
    </w:p>
    <w:p w:rsidR="002A0709" w:rsidRDefault="00127D00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1CC6" w:rsidRPr="00F55756">
        <w:rPr>
          <w:rFonts w:ascii="Times New Roman" w:hAnsi="Times New Roman"/>
          <w:sz w:val="28"/>
          <w:szCs w:val="28"/>
        </w:rPr>
        <w:t xml:space="preserve">одготовлены документы на капитальный ремонт здания клубного отдела д. </w:t>
      </w:r>
      <w:proofErr w:type="spellStart"/>
      <w:r w:rsidR="00FA1CC6" w:rsidRPr="00F55756">
        <w:rPr>
          <w:rFonts w:ascii="Times New Roman" w:hAnsi="Times New Roman"/>
          <w:sz w:val="28"/>
          <w:szCs w:val="28"/>
        </w:rPr>
        <w:t>Паново</w:t>
      </w:r>
      <w:proofErr w:type="spellEnd"/>
      <w:r w:rsidR="00FA1CC6" w:rsidRPr="00F55756">
        <w:rPr>
          <w:rFonts w:ascii="Times New Roman" w:hAnsi="Times New Roman"/>
          <w:sz w:val="28"/>
          <w:szCs w:val="28"/>
        </w:rPr>
        <w:t xml:space="preserve"> МКУ </w:t>
      </w:r>
      <w:proofErr w:type="spellStart"/>
      <w:r w:rsidR="00FA1CC6" w:rsidRPr="00F55756">
        <w:rPr>
          <w:rFonts w:ascii="Times New Roman" w:hAnsi="Times New Roman"/>
          <w:sz w:val="28"/>
          <w:szCs w:val="28"/>
        </w:rPr>
        <w:t>Пановский</w:t>
      </w:r>
      <w:proofErr w:type="spellEnd"/>
      <w:r w:rsidR="00FA1CC6" w:rsidRPr="00F55756">
        <w:rPr>
          <w:rFonts w:ascii="Times New Roman" w:hAnsi="Times New Roman"/>
          <w:sz w:val="28"/>
          <w:szCs w:val="28"/>
        </w:rPr>
        <w:t xml:space="preserve"> СК для включения в</w:t>
      </w:r>
      <w:r w:rsidR="00C71861" w:rsidRPr="00F55756">
        <w:rPr>
          <w:rFonts w:ascii="Times New Roman" w:hAnsi="Times New Roman"/>
          <w:sz w:val="28"/>
          <w:szCs w:val="28"/>
        </w:rPr>
        <w:t xml:space="preserve"> национальный проект «Культура».</w:t>
      </w:r>
    </w:p>
    <w:p w:rsidR="00DA09C0" w:rsidRPr="00F55756" w:rsidRDefault="00C71861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С</w:t>
      </w:r>
      <w:r w:rsidR="00237014" w:rsidRPr="00F55756">
        <w:rPr>
          <w:rFonts w:ascii="Times New Roman" w:hAnsi="Times New Roman"/>
          <w:sz w:val="28"/>
          <w:szCs w:val="28"/>
        </w:rPr>
        <w:t xml:space="preserve">ельские дома культуры и библиотеки за минимальные расходы приводили внутренние помещения учреждений и прилегающую территорию в необходимый благоустроенный вид.  </w:t>
      </w:r>
      <w:r w:rsidR="001405C1" w:rsidRPr="00F55756">
        <w:rPr>
          <w:rFonts w:ascii="Times New Roman" w:hAnsi="Times New Roman"/>
          <w:sz w:val="28"/>
          <w:szCs w:val="28"/>
        </w:rPr>
        <w:t>Многое нам еще предстоит сделать, чтобы учреждения культуры имели привлекательный имидж и были комфортны посетителям.</w:t>
      </w:r>
    </w:p>
    <w:p w:rsidR="002A0709" w:rsidRDefault="001E75E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Радостным событием в </w:t>
      </w:r>
      <w:r w:rsidR="00C71861" w:rsidRPr="00F55756">
        <w:rPr>
          <w:rFonts w:ascii="Times New Roman" w:hAnsi="Times New Roman"/>
          <w:sz w:val="28"/>
          <w:szCs w:val="28"/>
        </w:rPr>
        <w:t>2019 году</w:t>
      </w:r>
      <w:r w:rsidRPr="00F55756">
        <w:rPr>
          <w:rFonts w:ascii="Times New Roman" w:hAnsi="Times New Roman"/>
          <w:sz w:val="28"/>
          <w:szCs w:val="28"/>
        </w:rPr>
        <w:t xml:space="preserve"> стало </w:t>
      </w:r>
      <w:r w:rsidR="00596DFB" w:rsidRPr="00F55756">
        <w:rPr>
          <w:rFonts w:ascii="Times New Roman" w:hAnsi="Times New Roman"/>
          <w:sz w:val="28"/>
          <w:szCs w:val="28"/>
        </w:rPr>
        <w:t xml:space="preserve">переезд </w:t>
      </w:r>
      <w:r w:rsidR="00127D00" w:rsidRPr="00F55756">
        <w:rPr>
          <w:rFonts w:ascii="Times New Roman" w:hAnsi="Times New Roman"/>
          <w:bCs/>
          <w:sz w:val="28"/>
          <w:szCs w:val="28"/>
        </w:rPr>
        <w:t>Детской школы искусств</w:t>
      </w:r>
      <w:r w:rsidR="00127D00" w:rsidRPr="00F55756">
        <w:rPr>
          <w:rFonts w:ascii="Times New Roman" w:hAnsi="Times New Roman"/>
          <w:sz w:val="28"/>
          <w:szCs w:val="28"/>
        </w:rPr>
        <w:t xml:space="preserve"> </w:t>
      </w:r>
      <w:r w:rsidR="00596DFB" w:rsidRPr="00F55756">
        <w:rPr>
          <w:rFonts w:ascii="Times New Roman" w:hAnsi="Times New Roman"/>
          <w:sz w:val="28"/>
          <w:szCs w:val="28"/>
        </w:rPr>
        <w:t>в новое здание,</w:t>
      </w:r>
      <w:r w:rsidR="00596DFB" w:rsidRPr="00F55756">
        <w:rPr>
          <w:rFonts w:ascii="Times New Roman" w:hAnsi="Times New Roman"/>
          <w:bCs/>
          <w:sz w:val="28"/>
          <w:szCs w:val="28"/>
        </w:rPr>
        <w:t xml:space="preserve"> отремонтированное на </w:t>
      </w:r>
      <w:r w:rsidR="00127D00">
        <w:rPr>
          <w:rFonts w:ascii="Times New Roman" w:hAnsi="Times New Roman"/>
          <w:bCs/>
          <w:sz w:val="28"/>
          <w:szCs w:val="28"/>
        </w:rPr>
        <w:t>средства по наказам избирателей</w:t>
      </w:r>
      <w:r w:rsidR="00596DFB" w:rsidRPr="00F55756">
        <w:rPr>
          <w:rFonts w:ascii="Times New Roman" w:hAnsi="Times New Roman"/>
          <w:bCs/>
          <w:sz w:val="28"/>
          <w:szCs w:val="28"/>
        </w:rPr>
        <w:t>.</w:t>
      </w:r>
      <w:r w:rsidR="00596DFB" w:rsidRPr="00F55756">
        <w:rPr>
          <w:rFonts w:ascii="Times New Roman" w:hAnsi="Times New Roman"/>
          <w:sz w:val="28"/>
          <w:szCs w:val="28"/>
        </w:rPr>
        <w:t xml:space="preserve"> Свежий ремонт, светлые, пр</w:t>
      </w:r>
      <w:r w:rsidR="002A0709">
        <w:rPr>
          <w:rFonts w:ascii="Times New Roman" w:hAnsi="Times New Roman"/>
          <w:sz w:val="28"/>
          <w:szCs w:val="28"/>
        </w:rPr>
        <w:t xml:space="preserve">осторные помещения и кабинеты, </w:t>
      </w:r>
      <w:r w:rsidR="00596DFB" w:rsidRPr="00F55756">
        <w:rPr>
          <w:rFonts w:ascii="Times New Roman" w:hAnsi="Times New Roman"/>
          <w:sz w:val="28"/>
          <w:szCs w:val="28"/>
        </w:rPr>
        <w:t>позволили объединить под одной крышей музыкальное и художественное отделения ДШИ. В результате – дети, обучающиеся на этих отделениях, получили возможность быстро, комфортно и удобно посещать занятия по музыкальному и изобразительному искусству. Появилась возможность проводить совместные мероприятия, выставки, концерты, фестивали.</w:t>
      </w:r>
    </w:p>
    <w:p w:rsidR="001405C1" w:rsidRPr="00F55756" w:rsidRDefault="001405C1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Благодарим главу района за </w:t>
      </w:r>
      <w:r w:rsidR="00596DFB" w:rsidRPr="00F55756">
        <w:rPr>
          <w:rFonts w:ascii="Times New Roman" w:hAnsi="Times New Roman"/>
          <w:sz w:val="28"/>
          <w:szCs w:val="28"/>
        </w:rPr>
        <w:t xml:space="preserve">принятие данного решения. </w:t>
      </w:r>
    </w:p>
    <w:p w:rsidR="00A1005D" w:rsidRPr="00F55756" w:rsidRDefault="002A0709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Значимую роль в </w:t>
      </w:r>
      <w:r w:rsidR="001405C1" w:rsidRPr="00F55756">
        <w:rPr>
          <w:rFonts w:ascii="Times New Roman" w:hAnsi="Times New Roman"/>
          <w:sz w:val="28"/>
          <w:szCs w:val="28"/>
        </w:rPr>
        <w:t>качестве предоставл</w:t>
      </w:r>
      <w:r w:rsidR="00127D00">
        <w:rPr>
          <w:rFonts w:ascii="Times New Roman" w:hAnsi="Times New Roman"/>
          <w:sz w:val="28"/>
          <w:szCs w:val="28"/>
        </w:rPr>
        <w:t>ения культурных услуг, а также сохранении кадров</w:t>
      </w:r>
      <w:r w:rsidR="00A1005D" w:rsidRPr="00F55756">
        <w:rPr>
          <w:rFonts w:ascii="Times New Roman" w:hAnsi="Times New Roman"/>
          <w:sz w:val="28"/>
          <w:szCs w:val="28"/>
        </w:rPr>
        <w:t xml:space="preserve"> в сфере культуры играет исполнение указов Президента России в части поэтапного повышения средней заработной платы работников культуры. </w:t>
      </w:r>
    </w:p>
    <w:p w:rsidR="00596DFB" w:rsidRPr="00F55756" w:rsidRDefault="00596DFB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2019 году средняя заработная плата у педагогов Детской школы искусств составила 22727 рублей (в 2018 году – 21600 рублей).</w:t>
      </w:r>
      <w:r w:rsidRPr="00F557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У </w:t>
      </w:r>
      <w:r w:rsidRPr="00F55756">
        <w:rPr>
          <w:rFonts w:ascii="Times New Roman" w:hAnsi="Times New Roman"/>
          <w:sz w:val="28"/>
          <w:szCs w:val="28"/>
        </w:rPr>
        <w:lastRenderedPageBreak/>
        <w:t>работников учреждений культуры поселений заработная плата в среднем составила 21800 руб. (2018 г. – 19950 руб.).</w:t>
      </w:r>
      <w:r w:rsidRPr="00F557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По учреждениям культуры Палехского городского поселения заработная плата в среднем составила 23260 рублей (в 2018 году – 19700 руб.).</w:t>
      </w:r>
    </w:p>
    <w:p w:rsidR="00A1005D" w:rsidRPr="00F55756" w:rsidRDefault="00A1005D" w:rsidP="002A070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56">
        <w:rPr>
          <w:rFonts w:ascii="Times New Roman" w:hAnsi="Times New Roman" w:cs="Times New Roman"/>
          <w:sz w:val="28"/>
          <w:szCs w:val="28"/>
        </w:rPr>
        <w:t>В прошедшем году с</w:t>
      </w:r>
      <w:r w:rsidR="00127D00">
        <w:rPr>
          <w:rFonts w:ascii="Times New Roman" w:hAnsi="Times New Roman" w:cs="Times New Roman"/>
          <w:sz w:val="28"/>
          <w:szCs w:val="28"/>
        </w:rPr>
        <w:t>ельская культура получи</w:t>
      </w:r>
      <w:r w:rsidR="001405C1" w:rsidRPr="00F55756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F55756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F55756">
        <w:rPr>
          <w:rFonts w:ascii="Times New Roman" w:hAnsi="Times New Roman" w:cs="Times New Roman"/>
          <w:sz w:val="28"/>
          <w:szCs w:val="28"/>
        </w:rPr>
        <w:t xml:space="preserve"> поддержку. По инициативе и поддержке отдела </w:t>
      </w:r>
      <w:r w:rsidR="00F25DCF" w:rsidRPr="00F55756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proofErr w:type="spellStart"/>
      <w:r w:rsidR="00F25DCF" w:rsidRPr="00F55756">
        <w:rPr>
          <w:rFonts w:ascii="Times New Roman" w:hAnsi="Times New Roman" w:cs="Times New Roman"/>
          <w:sz w:val="28"/>
          <w:szCs w:val="28"/>
        </w:rPr>
        <w:t>Майдаковского</w:t>
      </w:r>
      <w:proofErr w:type="spellEnd"/>
      <w:r w:rsidR="00F25DCF" w:rsidRPr="00F55756">
        <w:rPr>
          <w:rFonts w:ascii="Times New Roman" w:hAnsi="Times New Roman" w:cs="Times New Roman"/>
          <w:sz w:val="28"/>
          <w:szCs w:val="28"/>
        </w:rPr>
        <w:t xml:space="preserve"> сельского клуба Виноградова Елена</w:t>
      </w:r>
      <w:r w:rsidR="002A0709">
        <w:rPr>
          <w:rFonts w:ascii="Times New Roman" w:hAnsi="Times New Roman" w:cs="Times New Roman"/>
          <w:sz w:val="28"/>
          <w:szCs w:val="28"/>
        </w:rPr>
        <w:t xml:space="preserve"> </w:t>
      </w:r>
      <w:r w:rsidRPr="00F55756">
        <w:rPr>
          <w:rFonts w:ascii="Times New Roman" w:hAnsi="Times New Roman" w:cs="Times New Roman"/>
          <w:sz w:val="28"/>
          <w:szCs w:val="28"/>
        </w:rPr>
        <w:t>участвовала в конкурсе на лучшее муниципальное учреждение культуры</w:t>
      </w:r>
      <w:r w:rsidR="001405C1" w:rsidRPr="00F55756">
        <w:rPr>
          <w:rFonts w:ascii="Times New Roman" w:hAnsi="Times New Roman" w:cs="Times New Roman"/>
          <w:sz w:val="28"/>
          <w:szCs w:val="28"/>
        </w:rPr>
        <w:t xml:space="preserve"> и их работников</w:t>
      </w:r>
      <w:r w:rsidRPr="00F55756">
        <w:rPr>
          <w:rFonts w:ascii="Times New Roman" w:hAnsi="Times New Roman" w:cs="Times New Roman"/>
          <w:sz w:val="28"/>
          <w:szCs w:val="28"/>
        </w:rPr>
        <w:t>, находящееся на территориях сельских п</w:t>
      </w:r>
      <w:r w:rsidR="00127D00">
        <w:rPr>
          <w:rFonts w:ascii="Times New Roman" w:hAnsi="Times New Roman" w:cs="Times New Roman"/>
          <w:sz w:val="28"/>
          <w:szCs w:val="28"/>
        </w:rPr>
        <w:t xml:space="preserve">оселений Ивановской области, и </w:t>
      </w:r>
      <w:r w:rsidRPr="00F55756">
        <w:rPr>
          <w:rFonts w:ascii="Times New Roman" w:hAnsi="Times New Roman" w:cs="Times New Roman"/>
          <w:sz w:val="28"/>
          <w:szCs w:val="28"/>
        </w:rPr>
        <w:t xml:space="preserve">в результате  </w:t>
      </w:r>
      <w:proofErr w:type="gramStart"/>
      <w:r w:rsidRPr="00F55756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F55756">
        <w:rPr>
          <w:rFonts w:ascii="Times New Roman" w:hAnsi="Times New Roman" w:cs="Times New Roman"/>
          <w:sz w:val="28"/>
          <w:szCs w:val="28"/>
        </w:rPr>
        <w:t xml:space="preserve"> отмечена  денежным  поощрением  в размере  50 тысяч рублей в номинации «Лучший работник</w:t>
      </w:r>
      <w:r w:rsidR="00B05D5B" w:rsidRPr="00F55756">
        <w:rPr>
          <w:rFonts w:ascii="Times New Roman" w:hAnsi="Times New Roman" w:cs="Times New Roman"/>
          <w:sz w:val="28"/>
          <w:szCs w:val="28"/>
        </w:rPr>
        <w:t xml:space="preserve"> </w:t>
      </w:r>
      <w:r w:rsidR="00F25DCF" w:rsidRPr="00F55756">
        <w:rPr>
          <w:rFonts w:ascii="Times New Roman" w:hAnsi="Times New Roman" w:cs="Times New Roman"/>
          <w:sz w:val="28"/>
          <w:szCs w:val="28"/>
        </w:rPr>
        <w:t>культурно-досугового учреждения</w:t>
      </w:r>
      <w:r w:rsidRPr="00F55756">
        <w:rPr>
          <w:rFonts w:ascii="Times New Roman" w:hAnsi="Times New Roman" w:cs="Times New Roman"/>
          <w:sz w:val="28"/>
          <w:szCs w:val="28"/>
        </w:rPr>
        <w:t>».</w:t>
      </w:r>
    </w:p>
    <w:p w:rsidR="00510497" w:rsidRPr="00F55756" w:rsidRDefault="00A1005D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Говоря </w:t>
      </w:r>
      <w:r w:rsidR="003E1728" w:rsidRPr="00F55756">
        <w:rPr>
          <w:rFonts w:ascii="Times New Roman" w:hAnsi="Times New Roman"/>
          <w:sz w:val="28"/>
          <w:szCs w:val="28"/>
        </w:rPr>
        <w:t xml:space="preserve">далее </w:t>
      </w:r>
      <w:r w:rsidR="002A0709">
        <w:rPr>
          <w:rFonts w:ascii="Times New Roman" w:hAnsi="Times New Roman"/>
          <w:sz w:val="28"/>
          <w:szCs w:val="28"/>
        </w:rPr>
        <w:t xml:space="preserve">о кадровом </w:t>
      </w:r>
      <w:r w:rsidRPr="00F55756">
        <w:rPr>
          <w:rFonts w:ascii="Times New Roman" w:hAnsi="Times New Roman"/>
          <w:sz w:val="28"/>
          <w:szCs w:val="28"/>
        </w:rPr>
        <w:t>потенциале</w:t>
      </w:r>
      <w:r w:rsidRPr="00F55756">
        <w:rPr>
          <w:rFonts w:ascii="Times New Roman" w:hAnsi="Times New Roman"/>
          <w:b/>
          <w:sz w:val="28"/>
          <w:szCs w:val="28"/>
        </w:rPr>
        <w:t xml:space="preserve">, </w:t>
      </w:r>
      <w:r w:rsidRPr="00F55756">
        <w:rPr>
          <w:rFonts w:ascii="Times New Roman" w:hAnsi="Times New Roman"/>
          <w:sz w:val="28"/>
          <w:szCs w:val="28"/>
        </w:rPr>
        <w:t xml:space="preserve">стоит отметить, что в настоящее время общее количество работников отрасли насчитывает </w:t>
      </w:r>
      <w:r w:rsidR="00F25DCF" w:rsidRPr="00F55756">
        <w:rPr>
          <w:rFonts w:ascii="Times New Roman" w:hAnsi="Times New Roman"/>
          <w:sz w:val="28"/>
          <w:szCs w:val="28"/>
        </w:rPr>
        <w:t>83 человека</w:t>
      </w:r>
      <w:r w:rsidR="00C216BE">
        <w:rPr>
          <w:rFonts w:ascii="Times New Roman" w:hAnsi="Times New Roman"/>
          <w:sz w:val="28"/>
          <w:szCs w:val="28"/>
        </w:rPr>
        <w:t xml:space="preserve"> (47 чел. – специалисты)</w:t>
      </w:r>
      <w:r w:rsidR="00F25DCF" w:rsidRPr="00F55756">
        <w:rPr>
          <w:rFonts w:ascii="Times New Roman" w:hAnsi="Times New Roman"/>
          <w:sz w:val="28"/>
          <w:szCs w:val="28"/>
        </w:rPr>
        <w:t>.</w:t>
      </w:r>
      <w:r w:rsidRPr="00F55756">
        <w:rPr>
          <w:rFonts w:ascii="Times New Roman" w:hAnsi="Times New Roman"/>
          <w:sz w:val="28"/>
          <w:szCs w:val="28"/>
        </w:rPr>
        <w:t xml:space="preserve">  Приятно отме</w:t>
      </w:r>
      <w:r w:rsidR="008F678A">
        <w:rPr>
          <w:rFonts w:ascii="Times New Roman" w:hAnsi="Times New Roman"/>
          <w:sz w:val="28"/>
          <w:szCs w:val="28"/>
        </w:rPr>
        <w:t>тить, что в сферу за последние 3</w:t>
      </w:r>
      <w:r w:rsidRPr="00F55756">
        <w:rPr>
          <w:rFonts w:ascii="Times New Roman" w:hAnsi="Times New Roman"/>
          <w:sz w:val="28"/>
          <w:szCs w:val="28"/>
        </w:rPr>
        <w:t xml:space="preserve"> года привлечены молодые кадры (</w:t>
      </w:r>
      <w:r w:rsidR="008F678A">
        <w:rPr>
          <w:rFonts w:ascii="Times New Roman" w:hAnsi="Times New Roman"/>
          <w:sz w:val="28"/>
          <w:szCs w:val="28"/>
        </w:rPr>
        <w:t>в учреждения пришли трудится 3</w:t>
      </w:r>
      <w:r w:rsidRPr="008F678A">
        <w:rPr>
          <w:rFonts w:ascii="Times New Roman" w:hAnsi="Times New Roman"/>
          <w:sz w:val="28"/>
          <w:szCs w:val="28"/>
        </w:rPr>
        <w:t xml:space="preserve"> </w:t>
      </w:r>
      <w:r w:rsidR="008F678A">
        <w:rPr>
          <w:rFonts w:ascii="Times New Roman" w:hAnsi="Times New Roman"/>
          <w:sz w:val="28"/>
          <w:szCs w:val="28"/>
        </w:rPr>
        <w:t>специалиста</w:t>
      </w:r>
      <w:r w:rsidRPr="008F678A">
        <w:rPr>
          <w:rFonts w:ascii="Times New Roman" w:hAnsi="Times New Roman"/>
          <w:sz w:val="28"/>
          <w:szCs w:val="28"/>
        </w:rPr>
        <w:t xml:space="preserve"> в возрасте до 35 лет)</w:t>
      </w:r>
      <w:r w:rsidR="00F25DCF" w:rsidRPr="00F55756">
        <w:rPr>
          <w:rFonts w:ascii="Times New Roman" w:hAnsi="Times New Roman"/>
          <w:sz w:val="28"/>
          <w:szCs w:val="28"/>
        </w:rPr>
        <w:t>.</w:t>
      </w:r>
    </w:p>
    <w:p w:rsidR="00A1005D" w:rsidRPr="00F55756" w:rsidRDefault="00A1005D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Но к сожалению, негативной проблемой остается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уменьшение количества специалистов, имеющих высшее и профессиональное образование. </w:t>
      </w:r>
      <w:r w:rsidRPr="00F55756">
        <w:rPr>
          <w:rFonts w:ascii="Times New Roman" w:hAnsi="Times New Roman"/>
          <w:iCs/>
          <w:sz w:val="28"/>
          <w:szCs w:val="28"/>
        </w:rPr>
        <w:t>В учреждения культуры человек идёт за положительными эмоциями, новыми навыками</w:t>
      </w:r>
      <w:r w:rsidR="000F12F2" w:rsidRPr="00F55756">
        <w:rPr>
          <w:rFonts w:ascii="Times New Roman" w:hAnsi="Times New Roman"/>
          <w:iCs/>
          <w:sz w:val="28"/>
          <w:szCs w:val="28"/>
        </w:rPr>
        <w:t>, знаниями. Встретить его должен</w:t>
      </w:r>
      <w:r w:rsidR="003E1728" w:rsidRPr="00F55756">
        <w:rPr>
          <w:rFonts w:ascii="Times New Roman" w:hAnsi="Times New Roman"/>
          <w:iCs/>
          <w:sz w:val="28"/>
          <w:szCs w:val="28"/>
        </w:rPr>
        <w:t xml:space="preserve"> п</w:t>
      </w:r>
      <w:r w:rsidRPr="00F55756">
        <w:rPr>
          <w:rFonts w:ascii="Times New Roman" w:hAnsi="Times New Roman"/>
          <w:iCs/>
          <w:sz w:val="28"/>
          <w:szCs w:val="28"/>
        </w:rPr>
        <w:t>рофессионал</w:t>
      </w:r>
      <w:r w:rsidR="003E1728" w:rsidRPr="00F55756">
        <w:rPr>
          <w:rFonts w:ascii="Times New Roman" w:hAnsi="Times New Roman"/>
          <w:iCs/>
          <w:sz w:val="28"/>
          <w:szCs w:val="28"/>
        </w:rPr>
        <w:t xml:space="preserve"> своего дела</w:t>
      </w:r>
      <w:r w:rsidRPr="00F55756">
        <w:rPr>
          <w:rFonts w:ascii="Times New Roman" w:hAnsi="Times New Roman"/>
          <w:iCs/>
          <w:sz w:val="28"/>
          <w:szCs w:val="28"/>
        </w:rPr>
        <w:t xml:space="preserve">. </w:t>
      </w:r>
      <w:r w:rsidRPr="00F55756">
        <w:rPr>
          <w:rFonts w:ascii="Times New Roman" w:hAnsi="Times New Roman"/>
          <w:sz w:val="28"/>
          <w:szCs w:val="28"/>
        </w:rPr>
        <w:t>К сожалению</w:t>
      </w:r>
      <w:r w:rsidR="00C216BE">
        <w:rPr>
          <w:rFonts w:ascii="Times New Roman" w:hAnsi="Times New Roman"/>
          <w:sz w:val="28"/>
          <w:szCs w:val="28"/>
        </w:rPr>
        <w:t>,</w:t>
      </w:r>
      <w:r w:rsidRPr="00F55756">
        <w:rPr>
          <w:rFonts w:ascii="Times New Roman" w:hAnsi="Times New Roman"/>
          <w:sz w:val="28"/>
          <w:szCs w:val="28"/>
        </w:rPr>
        <w:t xml:space="preserve"> только </w:t>
      </w:r>
      <w:r w:rsidR="007A4175" w:rsidRPr="00F55756">
        <w:rPr>
          <w:rFonts w:ascii="Times New Roman" w:hAnsi="Times New Roman"/>
          <w:sz w:val="28"/>
          <w:szCs w:val="28"/>
        </w:rPr>
        <w:t>43</w:t>
      </w:r>
      <w:r w:rsidRPr="00F55756">
        <w:rPr>
          <w:rFonts w:ascii="Times New Roman" w:hAnsi="Times New Roman"/>
          <w:sz w:val="28"/>
          <w:szCs w:val="28"/>
        </w:rPr>
        <w:t>% работников</w:t>
      </w:r>
      <w:r w:rsidR="007A4175" w:rsidRPr="00F55756">
        <w:rPr>
          <w:rFonts w:ascii="Times New Roman" w:hAnsi="Times New Roman"/>
          <w:sz w:val="28"/>
          <w:szCs w:val="28"/>
        </w:rPr>
        <w:t xml:space="preserve"> из числа специалистов </w:t>
      </w:r>
      <w:r w:rsidRPr="00F55756">
        <w:rPr>
          <w:rFonts w:ascii="Times New Roman" w:hAnsi="Times New Roman"/>
          <w:sz w:val="28"/>
          <w:szCs w:val="28"/>
        </w:rPr>
        <w:t>учреждений имеют профессиональное образование в сфере культуры.</w:t>
      </w:r>
    </w:p>
    <w:p w:rsidR="002A0709" w:rsidRDefault="00A1005D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Для этого о</w:t>
      </w:r>
      <w:r w:rsidR="001405C1" w:rsidRPr="00F55756">
        <w:rPr>
          <w:rFonts w:ascii="Times New Roman" w:hAnsi="Times New Roman"/>
          <w:sz w:val="28"/>
          <w:szCs w:val="28"/>
        </w:rPr>
        <w:t>тделом</w:t>
      </w:r>
      <w:r w:rsidRPr="00F55756">
        <w:rPr>
          <w:rFonts w:ascii="Times New Roman" w:hAnsi="Times New Roman"/>
          <w:sz w:val="28"/>
          <w:szCs w:val="28"/>
        </w:rPr>
        <w:t xml:space="preserve"> на регулярной основе проводится работа по привлечению выпускников школ района для поступления в средние и высшие учебные заведения в сфере культуры. </w:t>
      </w:r>
      <w:r w:rsidR="00CD4D84" w:rsidRPr="00F55756">
        <w:rPr>
          <w:rFonts w:ascii="Times New Roman" w:hAnsi="Times New Roman"/>
          <w:sz w:val="28"/>
          <w:szCs w:val="28"/>
        </w:rPr>
        <w:t>В</w:t>
      </w:r>
      <w:r w:rsidR="00C216BE">
        <w:rPr>
          <w:rFonts w:ascii="Times New Roman" w:hAnsi="Times New Roman"/>
          <w:sz w:val="28"/>
          <w:szCs w:val="28"/>
        </w:rPr>
        <w:t xml:space="preserve"> 2019</w:t>
      </w:r>
      <w:r w:rsidRPr="00F55756">
        <w:rPr>
          <w:rFonts w:ascii="Times New Roman" w:hAnsi="Times New Roman"/>
          <w:sz w:val="28"/>
          <w:szCs w:val="28"/>
        </w:rPr>
        <w:t xml:space="preserve"> году </w:t>
      </w:r>
      <w:r w:rsidR="00CD4D84" w:rsidRPr="00F55756">
        <w:rPr>
          <w:rFonts w:ascii="Times New Roman" w:hAnsi="Times New Roman"/>
          <w:sz w:val="28"/>
          <w:szCs w:val="28"/>
        </w:rPr>
        <w:t>студ</w:t>
      </w:r>
      <w:r w:rsidR="007A4175" w:rsidRPr="00F55756">
        <w:rPr>
          <w:rFonts w:ascii="Times New Roman" w:hAnsi="Times New Roman"/>
          <w:sz w:val="28"/>
          <w:szCs w:val="28"/>
        </w:rPr>
        <w:t xml:space="preserve">ентами музыкального училища стали </w:t>
      </w:r>
      <w:r w:rsidR="008F678A">
        <w:rPr>
          <w:rFonts w:ascii="Times New Roman" w:hAnsi="Times New Roman"/>
          <w:sz w:val="28"/>
          <w:szCs w:val="28"/>
        </w:rPr>
        <w:t>2</w:t>
      </w:r>
      <w:r w:rsidR="0016710B" w:rsidRPr="00F55756">
        <w:rPr>
          <w:rFonts w:ascii="Times New Roman" w:hAnsi="Times New Roman"/>
          <w:sz w:val="28"/>
          <w:szCs w:val="28"/>
        </w:rPr>
        <w:t xml:space="preserve"> представителя</w:t>
      </w:r>
      <w:r w:rsidR="00CD4D84" w:rsidRPr="00F55756">
        <w:rPr>
          <w:rFonts w:ascii="Times New Roman" w:hAnsi="Times New Roman"/>
          <w:sz w:val="28"/>
          <w:szCs w:val="28"/>
        </w:rPr>
        <w:t xml:space="preserve"> молодежи района</w:t>
      </w:r>
      <w:r w:rsidRPr="00F55756">
        <w:rPr>
          <w:rFonts w:ascii="Times New Roman" w:hAnsi="Times New Roman"/>
          <w:sz w:val="28"/>
          <w:szCs w:val="28"/>
        </w:rPr>
        <w:t>. Работники учреждений культуры   направляются на курсы по</w:t>
      </w:r>
      <w:r w:rsidR="007A4175" w:rsidRPr="00F55756">
        <w:rPr>
          <w:rFonts w:ascii="Times New Roman" w:hAnsi="Times New Roman"/>
          <w:sz w:val="28"/>
          <w:szCs w:val="28"/>
        </w:rPr>
        <w:t>вышения квалификации</w:t>
      </w:r>
      <w:r w:rsidR="00170E11">
        <w:rPr>
          <w:rFonts w:ascii="Times New Roman" w:hAnsi="Times New Roman"/>
          <w:sz w:val="28"/>
          <w:szCs w:val="28"/>
        </w:rPr>
        <w:t>, региональные семинары</w:t>
      </w:r>
      <w:r w:rsidR="00170E11" w:rsidRPr="00F55756">
        <w:rPr>
          <w:rFonts w:ascii="Times New Roman" w:hAnsi="Times New Roman"/>
          <w:sz w:val="28"/>
          <w:szCs w:val="28"/>
        </w:rPr>
        <w:t>-</w:t>
      </w:r>
      <w:r w:rsidR="00CD4D84" w:rsidRPr="00F55756">
        <w:rPr>
          <w:rFonts w:ascii="Times New Roman" w:hAnsi="Times New Roman"/>
          <w:sz w:val="28"/>
          <w:szCs w:val="28"/>
        </w:rPr>
        <w:t>практикумы, мастер-классы по вокальному мастерству,</w:t>
      </w:r>
      <w:r w:rsidR="003E1728" w:rsidRPr="00F55756">
        <w:rPr>
          <w:rFonts w:ascii="Times New Roman" w:hAnsi="Times New Roman"/>
          <w:sz w:val="28"/>
          <w:szCs w:val="28"/>
        </w:rPr>
        <w:t xml:space="preserve"> хореографии, </w:t>
      </w:r>
      <w:r w:rsidR="00CD4D84" w:rsidRPr="00F55756">
        <w:rPr>
          <w:rFonts w:ascii="Times New Roman" w:hAnsi="Times New Roman"/>
          <w:sz w:val="28"/>
          <w:szCs w:val="28"/>
        </w:rPr>
        <w:t>декоративно-прикладному творчеству, о</w:t>
      </w:r>
      <w:r w:rsidR="007A4175" w:rsidRPr="00F55756">
        <w:rPr>
          <w:rFonts w:ascii="Times New Roman" w:hAnsi="Times New Roman"/>
          <w:sz w:val="28"/>
          <w:szCs w:val="28"/>
        </w:rPr>
        <w:t>рганизации массовых мероприятий.</w:t>
      </w:r>
      <w:r w:rsidR="00CD4D84" w:rsidRPr="00F55756">
        <w:rPr>
          <w:rFonts w:ascii="Times New Roman" w:hAnsi="Times New Roman"/>
          <w:sz w:val="28"/>
          <w:szCs w:val="28"/>
        </w:rPr>
        <w:t xml:space="preserve">  </w:t>
      </w:r>
      <w:r w:rsidR="007A4175" w:rsidRPr="00F55756">
        <w:rPr>
          <w:rFonts w:ascii="Times New Roman" w:hAnsi="Times New Roman"/>
          <w:sz w:val="28"/>
          <w:szCs w:val="28"/>
        </w:rPr>
        <w:t xml:space="preserve">В течение года отделом </w:t>
      </w:r>
      <w:r w:rsidRPr="00F55756">
        <w:rPr>
          <w:rFonts w:ascii="Times New Roman" w:hAnsi="Times New Roman"/>
          <w:sz w:val="28"/>
          <w:szCs w:val="28"/>
        </w:rPr>
        <w:t xml:space="preserve">проводятся </w:t>
      </w:r>
      <w:r w:rsidR="007A4175" w:rsidRPr="00F55756">
        <w:rPr>
          <w:rFonts w:ascii="Times New Roman" w:hAnsi="Times New Roman"/>
          <w:sz w:val="28"/>
          <w:szCs w:val="28"/>
        </w:rPr>
        <w:t>совещания, семинары.</w:t>
      </w:r>
    </w:p>
    <w:p w:rsidR="00092D8B" w:rsidRPr="00F55756" w:rsidRDefault="00092D8B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Содержание семинаров, естественно, формировалось с учетом задач, стоящих перед отраслью культуры в краткосрочной и долгосрочной перспективе. В современных условиях, как никогда ранее, нужны новые знания и свежие идеи, способные обеспечить высокий уровень конкурентоспособности. </w:t>
      </w:r>
    </w:p>
    <w:p w:rsidR="00BD4AC8" w:rsidRPr="00F55756" w:rsidRDefault="007A4175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2019</w:t>
      </w:r>
      <w:r w:rsidR="00BD4AC8" w:rsidRPr="00F55756">
        <w:rPr>
          <w:rFonts w:ascii="Times New Roman" w:hAnsi="Times New Roman"/>
          <w:sz w:val="28"/>
          <w:szCs w:val="28"/>
        </w:rPr>
        <w:t xml:space="preserve"> год был объявлен Президентом РФ Годом </w:t>
      </w:r>
      <w:r w:rsidRPr="00F55756">
        <w:rPr>
          <w:rFonts w:ascii="Times New Roman" w:hAnsi="Times New Roman"/>
          <w:sz w:val="28"/>
          <w:szCs w:val="28"/>
        </w:rPr>
        <w:t>театра</w:t>
      </w:r>
      <w:r w:rsidR="00BD4AC8" w:rsidRPr="00F55756">
        <w:rPr>
          <w:rFonts w:ascii="Times New Roman" w:hAnsi="Times New Roman"/>
          <w:sz w:val="28"/>
          <w:szCs w:val="28"/>
        </w:rPr>
        <w:t xml:space="preserve">. Учреждения культуры района проводили разнообразные многочисленные просветительские акции, направленные на популяризацию лучших образцов </w:t>
      </w:r>
      <w:r w:rsidRPr="00F55756">
        <w:rPr>
          <w:rFonts w:ascii="Times New Roman" w:hAnsi="Times New Roman"/>
          <w:sz w:val="28"/>
          <w:szCs w:val="28"/>
        </w:rPr>
        <w:t>театрального искусства</w:t>
      </w:r>
      <w:r w:rsidR="00BD4AC8" w:rsidRPr="00F55756">
        <w:rPr>
          <w:rFonts w:ascii="Times New Roman" w:hAnsi="Times New Roman"/>
          <w:sz w:val="28"/>
          <w:szCs w:val="28"/>
        </w:rPr>
        <w:t xml:space="preserve">.  </w:t>
      </w:r>
    </w:p>
    <w:p w:rsidR="0081359F" w:rsidRPr="00F55756" w:rsidRDefault="0081359F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В рамках Года театра проведено 58 различных мероприятий. В Доме ремесел на базе любительского объединения «Порядки и праздники </w:t>
      </w:r>
      <w:r w:rsidRPr="00F55756">
        <w:rPr>
          <w:rFonts w:ascii="Times New Roman" w:hAnsi="Times New Roman"/>
          <w:sz w:val="28"/>
          <w:szCs w:val="28"/>
        </w:rPr>
        <w:lastRenderedPageBreak/>
        <w:t xml:space="preserve">русской избы» создали новый театральный коллектив «Фантазеры», который своими постановками покорил Палех. </w:t>
      </w:r>
    </w:p>
    <w:p w:rsidR="00B05D5B" w:rsidRPr="00F55756" w:rsidRDefault="00BD4AC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Муниципальные учреждения культуры и дополнительного образования детей за последние годы накопили большой опыт в работе с детьми и юношеством, ветеранами и всеми жителями района, любительскими творческими объединениями, коллективами народного творчества, клубами по интересам, выявили основные потребности различных слоев населения в сфере культуры, а также проблемы, с которыми приходится сталкиваться в их реализации. </w:t>
      </w:r>
    </w:p>
    <w:p w:rsidR="00BD4AC8" w:rsidRPr="00F55756" w:rsidRDefault="00BD4AC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При этом отмечается наличие активного спроса на услуги культуры в части </w:t>
      </w:r>
      <w:proofErr w:type="spellStart"/>
      <w:r w:rsidRPr="00F55756">
        <w:rPr>
          <w:rFonts w:ascii="Times New Roman" w:hAnsi="Times New Roman"/>
          <w:sz w:val="28"/>
          <w:szCs w:val="28"/>
        </w:rPr>
        <w:t>общерайонных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и народных праздников, традиционных праздников </w:t>
      </w:r>
      <w:r w:rsidR="0081359F" w:rsidRPr="00F55756">
        <w:rPr>
          <w:rFonts w:ascii="Times New Roman" w:hAnsi="Times New Roman"/>
          <w:sz w:val="28"/>
          <w:szCs w:val="28"/>
        </w:rPr>
        <w:t>Палехского</w:t>
      </w:r>
      <w:r w:rsidRPr="00F55756">
        <w:rPr>
          <w:rFonts w:ascii="Times New Roman" w:hAnsi="Times New Roman"/>
          <w:sz w:val="28"/>
          <w:szCs w:val="28"/>
        </w:rPr>
        <w:t xml:space="preserve"> муниципального района, концертов, фестивалей, различных по форме и тематике культурно-досуговых мероприятий, игровых развлекательных программ, мероприят</w:t>
      </w:r>
      <w:r w:rsidR="002A0709">
        <w:rPr>
          <w:rFonts w:ascii="Times New Roman" w:hAnsi="Times New Roman"/>
          <w:sz w:val="28"/>
          <w:szCs w:val="28"/>
        </w:rPr>
        <w:t xml:space="preserve">ий, направленных на сохранение </w:t>
      </w:r>
      <w:r w:rsidRPr="00F55756">
        <w:rPr>
          <w:rFonts w:ascii="Times New Roman" w:hAnsi="Times New Roman"/>
          <w:sz w:val="28"/>
          <w:szCs w:val="28"/>
        </w:rPr>
        <w:t>традиций, других форм показа результатов творческой деятельности.</w:t>
      </w:r>
    </w:p>
    <w:p w:rsidR="002A0709" w:rsidRDefault="00665CB0" w:rsidP="002A0709">
      <w:pPr>
        <w:pStyle w:val="3"/>
        <w:spacing w:after="0"/>
        <w:ind w:firstLine="709"/>
        <w:jc w:val="both"/>
        <w:rPr>
          <w:sz w:val="28"/>
          <w:szCs w:val="28"/>
        </w:rPr>
      </w:pPr>
      <w:r w:rsidRPr="00F55756">
        <w:rPr>
          <w:sz w:val="28"/>
          <w:szCs w:val="28"/>
        </w:rPr>
        <w:t xml:space="preserve">Палехском муниципальном </w:t>
      </w:r>
      <w:proofErr w:type="gramStart"/>
      <w:r w:rsidRPr="00F55756">
        <w:rPr>
          <w:sz w:val="28"/>
          <w:szCs w:val="28"/>
        </w:rPr>
        <w:t>районе</w:t>
      </w:r>
      <w:proofErr w:type="gramEnd"/>
      <w:r w:rsidRPr="00F55756">
        <w:rPr>
          <w:sz w:val="28"/>
          <w:szCs w:val="28"/>
        </w:rPr>
        <w:t xml:space="preserve"> действуют</w:t>
      </w:r>
      <w:r w:rsidR="002A0709">
        <w:rPr>
          <w:sz w:val="28"/>
          <w:szCs w:val="28"/>
        </w:rPr>
        <w:t xml:space="preserve"> одна библиотека, </w:t>
      </w:r>
      <w:r w:rsidRPr="00F55756">
        <w:rPr>
          <w:sz w:val="28"/>
          <w:szCs w:val="28"/>
        </w:rPr>
        <w:t>имеющая статус юридического лица (Палехское городское поселение «Библиотека») и 9 библиотечных отделов в поселениях,  входящих в структуру учреждений культуры досугового типа.</w:t>
      </w:r>
    </w:p>
    <w:p w:rsidR="00665CB0" w:rsidRPr="00F55756" w:rsidRDefault="002A0709" w:rsidP="002A0709">
      <w:pPr>
        <w:pStyle w:val="3"/>
        <w:spacing w:after="0"/>
        <w:ind w:firstLine="709"/>
        <w:jc w:val="both"/>
        <w:rPr>
          <w:sz w:val="28"/>
          <w:szCs w:val="28"/>
        </w:rPr>
      </w:pPr>
      <w:r w:rsidRPr="002A0709">
        <w:rPr>
          <w:rStyle w:val="a6"/>
          <w:i w:val="0"/>
          <w:sz w:val="28"/>
          <w:szCs w:val="28"/>
        </w:rPr>
        <w:t>Б</w:t>
      </w:r>
      <w:r w:rsidR="00665CB0" w:rsidRPr="00F55756">
        <w:rPr>
          <w:sz w:val="28"/>
          <w:szCs w:val="28"/>
        </w:rPr>
        <w:t>иблиотеки района выполняют важные социальные и коммуникативные функции, являются одним из базовых элемент</w:t>
      </w:r>
      <w:r w:rsidR="008F678A">
        <w:rPr>
          <w:sz w:val="28"/>
          <w:szCs w:val="28"/>
        </w:rPr>
        <w:t xml:space="preserve">ов культурной,  </w:t>
      </w:r>
      <w:proofErr w:type="spellStart"/>
      <w:r w:rsidR="008F678A">
        <w:rPr>
          <w:sz w:val="28"/>
          <w:szCs w:val="28"/>
        </w:rPr>
        <w:t>образовательной</w:t>
      </w:r>
      <w:r w:rsidR="00665CB0" w:rsidRPr="00F55756">
        <w:rPr>
          <w:sz w:val="28"/>
          <w:szCs w:val="28"/>
        </w:rPr>
        <w:t>и</w:t>
      </w:r>
      <w:proofErr w:type="spellEnd"/>
      <w:r w:rsidR="00665CB0" w:rsidRPr="00F55756">
        <w:rPr>
          <w:sz w:val="28"/>
          <w:szCs w:val="28"/>
        </w:rPr>
        <w:t xml:space="preserve"> информационной инфраструктуры.</w:t>
      </w:r>
    </w:p>
    <w:p w:rsidR="002A0709" w:rsidRPr="00F55756" w:rsidRDefault="002A0709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библиотек</w:t>
      </w:r>
      <w:r w:rsidR="00665CB0" w:rsidRPr="00F55756">
        <w:rPr>
          <w:rFonts w:ascii="Times New Roman" w:hAnsi="Times New Roman"/>
          <w:sz w:val="28"/>
          <w:szCs w:val="28"/>
        </w:rPr>
        <w:t xml:space="preserve"> имеют выход в интернет. К НЭБ подключен</w:t>
      </w:r>
      <w:r w:rsidR="008F678A">
        <w:rPr>
          <w:rFonts w:ascii="Times New Roman" w:hAnsi="Times New Roman"/>
          <w:sz w:val="28"/>
          <w:szCs w:val="28"/>
        </w:rPr>
        <w:t>а</w:t>
      </w:r>
      <w:r w:rsidR="00665CB0" w:rsidRPr="00F55756">
        <w:rPr>
          <w:rFonts w:ascii="Times New Roman" w:hAnsi="Times New Roman"/>
          <w:sz w:val="28"/>
          <w:szCs w:val="28"/>
        </w:rPr>
        <w:t xml:space="preserve"> библиотека Палехского городского поселения. В своей работе библиотеки использует социальные сети: «Одноклассники», «</w:t>
      </w:r>
      <w:proofErr w:type="spellStart"/>
      <w:r w:rsidR="00665CB0" w:rsidRPr="00F5575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65CB0" w:rsidRPr="00F55756">
        <w:rPr>
          <w:rFonts w:ascii="Times New Roman" w:hAnsi="Times New Roman"/>
          <w:sz w:val="28"/>
          <w:szCs w:val="28"/>
        </w:rPr>
        <w:t>», АИС «Единое информационное пространство в сфере культуры».</w:t>
      </w:r>
      <w:r w:rsidRP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Библиотека Палехского городского поселения имеет свой сайт. </w:t>
      </w:r>
    </w:p>
    <w:p w:rsidR="002A0709" w:rsidRDefault="00665CB0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Доступность библиотечных услуг снижается за счет перевода библиотек на работу по сокращенному графику. Из 9 библиотекарей в сельских поселениях района 1 библиотекарь работает на полную ставку,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4 – на 0,5 ставки, 1 – на 0,45 ставки, 1– на 0,25 ставки, 1 – на 0,2 ставки и 1 – на 0,1 ставки.</w:t>
      </w:r>
    </w:p>
    <w:p w:rsidR="002A0709" w:rsidRDefault="00665CB0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Услугами библиотек пользуются </w:t>
      </w:r>
      <w:r w:rsidR="002A0709">
        <w:rPr>
          <w:rFonts w:ascii="Times New Roman" w:hAnsi="Times New Roman"/>
          <w:sz w:val="28"/>
          <w:szCs w:val="28"/>
        </w:rPr>
        <w:t>63% (5848 чел</w:t>
      </w:r>
      <w:r w:rsidR="00233842">
        <w:rPr>
          <w:rFonts w:ascii="Times New Roman" w:hAnsi="Times New Roman"/>
          <w:sz w:val="28"/>
          <w:szCs w:val="28"/>
        </w:rPr>
        <w:t>.</w:t>
      </w:r>
      <w:r w:rsidR="002A0709">
        <w:rPr>
          <w:rFonts w:ascii="Times New Roman" w:hAnsi="Times New Roman"/>
          <w:sz w:val="28"/>
          <w:szCs w:val="28"/>
        </w:rPr>
        <w:t xml:space="preserve">) жителей района, </w:t>
      </w:r>
      <w:r w:rsidRPr="00F55756">
        <w:rPr>
          <w:rFonts w:ascii="Times New Roman" w:hAnsi="Times New Roman"/>
          <w:sz w:val="28"/>
          <w:szCs w:val="28"/>
        </w:rPr>
        <w:t>и за последние годы этот показатель не снижается.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В среднем каждый читатель посещает ее за год 9,3 раза.</w:t>
      </w:r>
    </w:p>
    <w:p w:rsidR="004B26E4" w:rsidRPr="00F55756" w:rsidRDefault="004B26E4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прошедшем году в библиотеках района прошло боле</w:t>
      </w:r>
      <w:r w:rsidR="0016710B" w:rsidRPr="00F55756">
        <w:rPr>
          <w:rFonts w:ascii="Times New Roman" w:hAnsi="Times New Roman"/>
          <w:sz w:val="28"/>
          <w:szCs w:val="28"/>
        </w:rPr>
        <w:t xml:space="preserve">е </w:t>
      </w:r>
      <w:r w:rsidR="00665CB0" w:rsidRPr="00F55756">
        <w:rPr>
          <w:rFonts w:ascii="Times New Roman" w:hAnsi="Times New Roman"/>
          <w:sz w:val="28"/>
          <w:szCs w:val="28"/>
        </w:rPr>
        <w:t xml:space="preserve">700 </w:t>
      </w:r>
      <w:r w:rsidR="0016710B" w:rsidRPr="00F55756">
        <w:rPr>
          <w:rFonts w:ascii="Times New Roman" w:hAnsi="Times New Roman"/>
          <w:sz w:val="28"/>
          <w:szCs w:val="28"/>
        </w:rPr>
        <w:t xml:space="preserve">акций, выставочных </w:t>
      </w:r>
      <w:r w:rsidRPr="00F55756">
        <w:rPr>
          <w:rFonts w:ascii="Times New Roman" w:hAnsi="Times New Roman"/>
          <w:sz w:val="28"/>
          <w:szCs w:val="28"/>
        </w:rPr>
        <w:t>проектов</w:t>
      </w:r>
      <w:r w:rsidR="0016710B" w:rsidRPr="00F55756">
        <w:rPr>
          <w:rFonts w:ascii="Times New Roman" w:hAnsi="Times New Roman"/>
          <w:sz w:val="28"/>
          <w:szCs w:val="28"/>
        </w:rPr>
        <w:t xml:space="preserve"> к юбилеям известных классиков</w:t>
      </w:r>
      <w:r w:rsidRPr="00F55756">
        <w:rPr>
          <w:rFonts w:ascii="Times New Roman" w:hAnsi="Times New Roman"/>
          <w:sz w:val="28"/>
          <w:szCs w:val="28"/>
        </w:rPr>
        <w:t>,</w:t>
      </w:r>
      <w:r w:rsidR="0016710B" w:rsidRPr="00F55756">
        <w:rPr>
          <w:rFonts w:ascii="Times New Roman" w:hAnsi="Times New Roman"/>
          <w:sz w:val="28"/>
          <w:szCs w:val="28"/>
        </w:rPr>
        <w:t xml:space="preserve"> памятных дл</w:t>
      </w:r>
      <w:r w:rsidR="00665CB0" w:rsidRPr="00F55756">
        <w:rPr>
          <w:rFonts w:ascii="Times New Roman" w:hAnsi="Times New Roman"/>
          <w:sz w:val="28"/>
          <w:szCs w:val="28"/>
        </w:rPr>
        <w:t xml:space="preserve">я страны, региона и района дат </w:t>
      </w:r>
      <w:r w:rsidRPr="00F55756">
        <w:rPr>
          <w:rFonts w:ascii="Times New Roman" w:hAnsi="Times New Roman"/>
          <w:sz w:val="28"/>
          <w:szCs w:val="28"/>
        </w:rPr>
        <w:t>и массовых мероприятий.</w:t>
      </w:r>
    </w:p>
    <w:p w:rsidR="002A0709" w:rsidRDefault="00710FAA" w:rsidP="002A07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Краеведение всегда было и остается одним из приоритетных направлений деятельности библиотек. Прошлое и настоящее края, опыт предшествующих поколений, их традиции, быт, обычаи-все это нередко становится темой мероприятий и выставок.</w:t>
      </w:r>
    </w:p>
    <w:p w:rsidR="00710FAA" w:rsidRPr="00F55756" w:rsidRDefault="00710FAA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Время формирует новое поколение читателей. Библиотека, как современный информационный и культурный центр, является хорошим </w:t>
      </w:r>
      <w:r w:rsidRPr="00F55756">
        <w:rPr>
          <w:rFonts w:ascii="Times New Roman" w:hAnsi="Times New Roman"/>
          <w:sz w:val="28"/>
          <w:szCs w:val="28"/>
        </w:rPr>
        <w:lastRenderedPageBreak/>
        <w:t>средством для подготовки нового поколения к жизни в информационном веке. Почти половина зарегистрированных пользователей библиотек составляют дети и молодежь в возрасте до 30 лет (1229чел.).</w:t>
      </w:r>
    </w:p>
    <w:p w:rsidR="00710FAA" w:rsidRPr="00F55756" w:rsidRDefault="00127D00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Библиотеки </w:t>
      </w:r>
      <w:r w:rsidR="00710FAA" w:rsidRPr="00F55756">
        <w:rPr>
          <w:rFonts w:ascii="Times New Roman" w:hAnsi="Times New Roman"/>
          <w:sz w:val="28"/>
          <w:szCs w:val="28"/>
        </w:rPr>
        <w:t>активно сотрудничают со школой искусств и общеобразовательными школами, детс</w:t>
      </w:r>
      <w:r>
        <w:rPr>
          <w:rFonts w:ascii="Times New Roman" w:hAnsi="Times New Roman"/>
          <w:sz w:val="28"/>
          <w:szCs w:val="28"/>
        </w:rPr>
        <w:t xml:space="preserve">кими садами района: проводятся </w:t>
      </w:r>
      <w:r w:rsidR="00710FAA" w:rsidRPr="00F55756">
        <w:rPr>
          <w:rFonts w:ascii="Times New Roman" w:hAnsi="Times New Roman"/>
          <w:sz w:val="28"/>
          <w:szCs w:val="28"/>
        </w:rPr>
        <w:t>библиотечные часы, массовые мероприятия для классов и группы продленного дня, информационные часы по различным темам, организуются выставки-беседы, акции и беседы за здоровый образ жизни, уроки мужества, викторины</w:t>
      </w:r>
      <w:proofErr w:type="gramStart"/>
      <w:r w:rsidR="00710FAA" w:rsidRPr="00F5575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10FAA" w:rsidRPr="00F55756">
        <w:rPr>
          <w:rFonts w:ascii="Times New Roman" w:hAnsi="Times New Roman"/>
          <w:sz w:val="28"/>
          <w:szCs w:val="28"/>
        </w:rPr>
        <w:t xml:space="preserve"> конкурсы рисунков, игровые программы.</w:t>
      </w:r>
    </w:p>
    <w:p w:rsidR="002A0709" w:rsidRDefault="00710FAA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Организованы клубы: «Теремок»  - клуб для детей младшего возраста, «</w:t>
      </w:r>
      <w:proofErr w:type="spellStart"/>
      <w:r w:rsidRPr="00F55756">
        <w:rPr>
          <w:rFonts w:ascii="Times New Roman" w:hAnsi="Times New Roman"/>
          <w:sz w:val="28"/>
          <w:szCs w:val="28"/>
        </w:rPr>
        <w:t>Экоша</w:t>
      </w:r>
      <w:proofErr w:type="spellEnd"/>
      <w:r w:rsidRPr="00F55756">
        <w:rPr>
          <w:rFonts w:ascii="Times New Roman" w:hAnsi="Times New Roman"/>
          <w:sz w:val="28"/>
          <w:szCs w:val="28"/>
        </w:rPr>
        <w:t>», «Домовята», «</w:t>
      </w:r>
      <w:proofErr w:type="spellStart"/>
      <w:r w:rsidRPr="00F55756">
        <w:rPr>
          <w:rFonts w:ascii="Times New Roman" w:hAnsi="Times New Roman"/>
          <w:sz w:val="28"/>
          <w:szCs w:val="28"/>
        </w:rPr>
        <w:t>Самоделкин</w:t>
      </w:r>
      <w:proofErr w:type="spellEnd"/>
      <w:r w:rsidRPr="00F55756">
        <w:rPr>
          <w:rFonts w:ascii="Times New Roman" w:hAnsi="Times New Roman"/>
          <w:sz w:val="28"/>
          <w:szCs w:val="28"/>
        </w:rPr>
        <w:t>», «Клуб Домовенка Кузьки»,  клуб для старшеклассников «Литературные встречи».</w:t>
      </w:r>
    </w:p>
    <w:p w:rsidR="002A0709" w:rsidRDefault="00710FAA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Работа </w:t>
      </w:r>
      <w:r w:rsidR="002A0709">
        <w:rPr>
          <w:rFonts w:ascii="Times New Roman" w:hAnsi="Times New Roman"/>
          <w:sz w:val="28"/>
          <w:szCs w:val="28"/>
        </w:rPr>
        <w:t>с пожилыми людьми и инвалидами</w:t>
      </w:r>
      <w:r w:rsidRPr="00F55756">
        <w:rPr>
          <w:rFonts w:ascii="Times New Roman" w:hAnsi="Times New Roman"/>
          <w:sz w:val="28"/>
          <w:szCs w:val="28"/>
        </w:rPr>
        <w:t xml:space="preserve"> является одним из направлений в работе библиотек района. </w:t>
      </w:r>
      <w:proofErr w:type="gramStart"/>
      <w:r w:rsidRPr="00F55756">
        <w:rPr>
          <w:rFonts w:ascii="Times New Roman" w:hAnsi="Times New Roman"/>
          <w:sz w:val="28"/>
          <w:szCs w:val="28"/>
        </w:rPr>
        <w:t>Для них работают: любительский клуб «Современница», «</w:t>
      </w:r>
      <w:proofErr w:type="spellStart"/>
      <w:r w:rsidRPr="00F55756">
        <w:rPr>
          <w:rFonts w:ascii="Times New Roman" w:hAnsi="Times New Roman"/>
          <w:sz w:val="28"/>
          <w:szCs w:val="28"/>
        </w:rPr>
        <w:t>Селян</w:t>
      </w:r>
      <w:r w:rsidR="002A0709">
        <w:rPr>
          <w:rFonts w:ascii="Times New Roman" w:hAnsi="Times New Roman"/>
          <w:sz w:val="28"/>
          <w:szCs w:val="28"/>
        </w:rPr>
        <w:t>очка</w:t>
      </w:r>
      <w:proofErr w:type="spellEnd"/>
      <w:r w:rsidR="002A0709">
        <w:rPr>
          <w:rFonts w:ascii="Times New Roman" w:hAnsi="Times New Roman"/>
          <w:sz w:val="28"/>
          <w:szCs w:val="28"/>
        </w:rPr>
        <w:t xml:space="preserve"> – хозяюшка», женский клуб </w:t>
      </w:r>
      <w:r w:rsidR="00127D00">
        <w:rPr>
          <w:rFonts w:ascii="Times New Roman" w:hAnsi="Times New Roman"/>
          <w:sz w:val="28"/>
          <w:szCs w:val="28"/>
        </w:rPr>
        <w:t>«Ромашка», «Собеседница»,</w:t>
      </w:r>
      <w:r w:rsidRPr="00F55756">
        <w:rPr>
          <w:rFonts w:ascii="Times New Roman" w:hAnsi="Times New Roman"/>
          <w:sz w:val="28"/>
          <w:szCs w:val="28"/>
        </w:rPr>
        <w:t xml:space="preserve"> «Истоки»,  кружок «Вязание».</w:t>
      </w:r>
      <w:proofErr w:type="gramEnd"/>
    </w:p>
    <w:p w:rsidR="00710FAA" w:rsidRPr="00F55756" w:rsidRDefault="00710FAA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На протяжении шести лет Палехская библиотека сотрудничает с Ивановской областной библиотекой для слепых, местным ВОС, обществом инвалидов.  Успешно развивались новые формы работы, такие как </w:t>
      </w:r>
      <w:proofErr w:type="spellStart"/>
      <w:r w:rsidRPr="00F55756">
        <w:rPr>
          <w:rFonts w:ascii="Times New Roman" w:hAnsi="Times New Roman"/>
          <w:sz w:val="28"/>
          <w:szCs w:val="28"/>
        </w:rPr>
        <w:t>буккроссинг</w:t>
      </w:r>
      <w:proofErr w:type="spellEnd"/>
      <w:r w:rsidRPr="00F55756">
        <w:rPr>
          <w:rFonts w:ascii="Times New Roman" w:hAnsi="Times New Roman"/>
          <w:sz w:val="28"/>
          <w:szCs w:val="28"/>
        </w:rPr>
        <w:t>.</w:t>
      </w:r>
    </w:p>
    <w:p w:rsidR="002A0709" w:rsidRDefault="00710FAA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2019</w:t>
      </w:r>
      <w:r w:rsidR="00017A2A" w:rsidRPr="00F55756">
        <w:rPr>
          <w:rFonts w:ascii="Times New Roman" w:hAnsi="Times New Roman"/>
          <w:sz w:val="28"/>
          <w:szCs w:val="28"/>
        </w:rPr>
        <w:t xml:space="preserve"> году свой с </w:t>
      </w:r>
      <w:r w:rsidRPr="00F55756">
        <w:rPr>
          <w:rFonts w:ascii="Times New Roman" w:hAnsi="Times New Roman"/>
          <w:sz w:val="28"/>
          <w:szCs w:val="28"/>
        </w:rPr>
        <w:t xml:space="preserve">115-й </w:t>
      </w:r>
      <w:r w:rsidR="00017A2A" w:rsidRPr="00F55756">
        <w:rPr>
          <w:rFonts w:ascii="Times New Roman" w:hAnsi="Times New Roman"/>
          <w:sz w:val="28"/>
          <w:szCs w:val="28"/>
        </w:rPr>
        <w:t xml:space="preserve">юбилей отметила </w:t>
      </w:r>
      <w:r w:rsidRPr="00F55756">
        <w:rPr>
          <w:rFonts w:ascii="Times New Roman" w:hAnsi="Times New Roman"/>
          <w:sz w:val="28"/>
          <w:szCs w:val="28"/>
        </w:rPr>
        <w:t>Палехская</w:t>
      </w:r>
      <w:r w:rsidR="00017A2A" w:rsidRPr="00F55756">
        <w:rPr>
          <w:rFonts w:ascii="Times New Roman" w:hAnsi="Times New Roman"/>
          <w:sz w:val="28"/>
          <w:szCs w:val="28"/>
        </w:rPr>
        <w:t xml:space="preserve"> библиотека В праздничный день всех гостей встречала инсталляция -  книжный торт, создавая настроение чего-то необычного и необыкновенного. Чем можно угощать в библиотеке?! - конечно же, книгами…</w:t>
      </w:r>
    </w:p>
    <w:p w:rsidR="002A0709" w:rsidRDefault="00510497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 </w:t>
      </w:r>
      <w:r w:rsidR="000B6CF7">
        <w:rPr>
          <w:rFonts w:ascii="Times New Roman" w:hAnsi="Times New Roman"/>
          <w:sz w:val="28"/>
          <w:szCs w:val="28"/>
        </w:rPr>
        <w:t>У</w:t>
      </w:r>
      <w:r w:rsidR="00A24CBE" w:rsidRPr="00F55756">
        <w:rPr>
          <w:rFonts w:ascii="Times New Roman" w:hAnsi="Times New Roman"/>
          <w:sz w:val="28"/>
          <w:szCs w:val="28"/>
        </w:rPr>
        <w:t>чреждения культурно-досугово</w:t>
      </w:r>
      <w:r w:rsidR="000B6CF7">
        <w:rPr>
          <w:rFonts w:ascii="Times New Roman" w:hAnsi="Times New Roman"/>
          <w:sz w:val="28"/>
          <w:szCs w:val="28"/>
        </w:rPr>
        <w:t>го типа района</w:t>
      </w:r>
      <w:r w:rsidR="00710FAA" w:rsidRPr="00F55756">
        <w:rPr>
          <w:rFonts w:ascii="Times New Roman" w:hAnsi="Times New Roman"/>
          <w:sz w:val="28"/>
          <w:szCs w:val="28"/>
        </w:rPr>
        <w:t xml:space="preserve"> представлены 11</w:t>
      </w:r>
      <w:r w:rsidR="00A24CBE" w:rsidRPr="00F55756">
        <w:rPr>
          <w:rFonts w:ascii="Times New Roman" w:hAnsi="Times New Roman"/>
          <w:sz w:val="28"/>
          <w:szCs w:val="28"/>
        </w:rPr>
        <w:t xml:space="preserve"> клубными учреждениями.</w:t>
      </w:r>
    </w:p>
    <w:p w:rsidR="002A0709" w:rsidRDefault="00F16CE6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Муниципальные дома культ</w:t>
      </w:r>
      <w:r w:rsidR="00710FAA" w:rsidRPr="00F55756">
        <w:rPr>
          <w:rFonts w:ascii="Times New Roman" w:hAnsi="Times New Roman"/>
          <w:sz w:val="28"/>
          <w:szCs w:val="28"/>
        </w:rPr>
        <w:t>уры и сельские клубы, Дом ремесел осуществляю</w:t>
      </w:r>
      <w:r w:rsidRPr="00F55756">
        <w:rPr>
          <w:rFonts w:ascii="Times New Roman" w:hAnsi="Times New Roman"/>
          <w:sz w:val="28"/>
          <w:szCs w:val="28"/>
        </w:rPr>
        <w:t>т организацию культурно-досуговой деятельности, обеспечение доступа населения к самодеятельному творчеству. Художественное творчество райо</w:t>
      </w:r>
      <w:r w:rsidR="00F55756">
        <w:rPr>
          <w:rFonts w:ascii="Times New Roman" w:hAnsi="Times New Roman"/>
          <w:sz w:val="28"/>
          <w:szCs w:val="28"/>
        </w:rPr>
        <w:t xml:space="preserve">на разнообразно и представляет </w:t>
      </w:r>
      <w:r w:rsidRPr="00F55756">
        <w:rPr>
          <w:rFonts w:ascii="Times New Roman" w:hAnsi="Times New Roman"/>
          <w:sz w:val="28"/>
          <w:szCs w:val="28"/>
        </w:rPr>
        <w:t>жанры самодеятельного искусства: хореографическое, театральное, вокально-хоровое, фольклорное, декоративно-прикладное.</w:t>
      </w:r>
    </w:p>
    <w:p w:rsidR="002A0709" w:rsidRPr="00A6187A" w:rsidRDefault="00F16CE6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целях развития творческого потенциала и удовлетворения социально-творческих запросов населения</w:t>
      </w:r>
      <w:r w:rsidR="00710FAA" w:rsidRPr="00F55756">
        <w:rPr>
          <w:rFonts w:ascii="Times New Roman" w:hAnsi="Times New Roman"/>
          <w:sz w:val="28"/>
          <w:szCs w:val="28"/>
        </w:rPr>
        <w:t xml:space="preserve"> на базе учреждений культуры в 2019</w:t>
      </w:r>
      <w:r w:rsidRPr="00F55756">
        <w:rPr>
          <w:rFonts w:ascii="Times New Roman" w:hAnsi="Times New Roman"/>
          <w:sz w:val="28"/>
          <w:szCs w:val="28"/>
        </w:rPr>
        <w:t xml:space="preserve"> году работали 122 клубных формирований, их количество увеличивается ежегодно. Охват населения дан</w:t>
      </w:r>
      <w:r w:rsidR="002A0709">
        <w:rPr>
          <w:rFonts w:ascii="Times New Roman" w:hAnsi="Times New Roman"/>
          <w:sz w:val="28"/>
          <w:szCs w:val="28"/>
        </w:rPr>
        <w:t xml:space="preserve">ной формой работы составил </w:t>
      </w:r>
      <w:r w:rsidR="00703FA8">
        <w:rPr>
          <w:rFonts w:ascii="Times New Roman" w:hAnsi="Times New Roman"/>
          <w:sz w:val="28"/>
          <w:szCs w:val="28"/>
        </w:rPr>
        <w:t>1570 чел.</w:t>
      </w:r>
      <w:r w:rsidR="00710FAA" w:rsidRPr="00F55756">
        <w:rPr>
          <w:rFonts w:ascii="Times New Roman" w:hAnsi="Times New Roman"/>
          <w:sz w:val="28"/>
          <w:szCs w:val="28"/>
        </w:rPr>
        <w:t xml:space="preserve"> (</w:t>
      </w:r>
      <w:r w:rsidR="008A0A75" w:rsidRPr="00F55756">
        <w:rPr>
          <w:rFonts w:ascii="Times New Roman" w:hAnsi="Times New Roman"/>
          <w:sz w:val="28"/>
          <w:szCs w:val="28"/>
        </w:rPr>
        <w:t xml:space="preserve">на 99 чел. </w:t>
      </w:r>
      <w:r w:rsidR="00710FAA" w:rsidRPr="00F55756">
        <w:rPr>
          <w:rFonts w:ascii="Times New Roman" w:hAnsi="Times New Roman"/>
          <w:sz w:val="28"/>
          <w:szCs w:val="28"/>
        </w:rPr>
        <w:t>больше чем в 2018</w:t>
      </w:r>
      <w:r w:rsidR="008A0A75" w:rsidRPr="00F55756">
        <w:rPr>
          <w:rFonts w:ascii="Times New Roman" w:hAnsi="Times New Roman"/>
          <w:sz w:val="28"/>
          <w:szCs w:val="28"/>
        </w:rPr>
        <w:t xml:space="preserve"> году</w:t>
      </w:r>
      <w:r w:rsidR="002A0709">
        <w:rPr>
          <w:rFonts w:ascii="Times New Roman" w:hAnsi="Times New Roman"/>
          <w:sz w:val="28"/>
          <w:szCs w:val="28"/>
        </w:rPr>
        <w:t xml:space="preserve">) и число участников </w:t>
      </w:r>
      <w:r w:rsidRPr="00F55756">
        <w:rPr>
          <w:rFonts w:ascii="Times New Roman" w:hAnsi="Times New Roman"/>
          <w:sz w:val="28"/>
          <w:szCs w:val="28"/>
        </w:rPr>
        <w:t>с каждым годом растет. Меняют свою направленность по запросам населения и сами объединения. В прошедшем году в учреждениях культуры города и сельских поселений были от</w:t>
      </w:r>
      <w:r w:rsidR="008A0A75" w:rsidRPr="00F55756">
        <w:rPr>
          <w:rFonts w:ascii="Times New Roman" w:hAnsi="Times New Roman"/>
          <w:sz w:val="28"/>
          <w:szCs w:val="28"/>
        </w:rPr>
        <w:t xml:space="preserve">крыты вновь театральные студии </w:t>
      </w:r>
      <w:r w:rsidRPr="00F55756">
        <w:rPr>
          <w:rFonts w:ascii="Times New Roman" w:hAnsi="Times New Roman"/>
          <w:sz w:val="28"/>
          <w:szCs w:val="28"/>
        </w:rPr>
        <w:t xml:space="preserve">и новые спортивные секции. Работниками </w:t>
      </w:r>
      <w:r w:rsidR="008A0A75" w:rsidRPr="00F55756">
        <w:rPr>
          <w:rFonts w:ascii="Times New Roman" w:hAnsi="Times New Roman"/>
          <w:sz w:val="28"/>
          <w:szCs w:val="28"/>
        </w:rPr>
        <w:t>учреждений культуры за 2019</w:t>
      </w:r>
      <w:r w:rsidR="00A6187A">
        <w:rPr>
          <w:rFonts w:ascii="Times New Roman" w:hAnsi="Times New Roman"/>
          <w:sz w:val="28"/>
          <w:szCs w:val="28"/>
        </w:rPr>
        <w:t xml:space="preserve"> год </w:t>
      </w:r>
      <w:r w:rsidRPr="00A6187A">
        <w:rPr>
          <w:rFonts w:ascii="Times New Roman" w:hAnsi="Times New Roman"/>
          <w:sz w:val="28"/>
          <w:szCs w:val="28"/>
        </w:rPr>
        <w:t xml:space="preserve">проведено </w:t>
      </w:r>
      <w:r w:rsidR="00A6187A">
        <w:rPr>
          <w:rFonts w:ascii="Times New Roman" w:hAnsi="Times New Roman"/>
          <w:sz w:val="28"/>
          <w:szCs w:val="28"/>
        </w:rPr>
        <w:t>2179</w:t>
      </w:r>
      <w:r w:rsidRPr="00A6187A">
        <w:rPr>
          <w:rFonts w:ascii="Times New Roman" w:hAnsi="Times New Roman"/>
          <w:sz w:val="28"/>
          <w:szCs w:val="28"/>
        </w:rPr>
        <w:t xml:space="preserve"> культурно-досуговых мероприятий</w:t>
      </w:r>
      <w:r w:rsidR="00E226C5">
        <w:rPr>
          <w:rFonts w:ascii="Times New Roman" w:hAnsi="Times New Roman"/>
          <w:sz w:val="28"/>
          <w:szCs w:val="28"/>
        </w:rPr>
        <w:t xml:space="preserve"> (на 6% больше, чем в 2018 г.)</w:t>
      </w:r>
      <w:r w:rsidRPr="00A6187A">
        <w:rPr>
          <w:rFonts w:ascii="Times New Roman" w:hAnsi="Times New Roman"/>
          <w:sz w:val="28"/>
          <w:szCs w:val="28"/>
        </w:rPr>
        <w:t xml:space="preserve">. Удельный вес населения, участвующего в </w:t>
      </w:r>
      <w:r w:rsidRPr="00A6187A">
        <w:rPr>
          <w:rFonts w:ascii="Times New Roman" w:hAnsi="Times New Roman"/>
          <w:sz w:val="28"/>
          <w:szCs w:val="28"/>
        </w:rPr>
        <w:lastRenderedPageBreak/>
        <w:t xml:space="preserve">культурно-досуговых мероприятиях возрос на </w:t>
      </w:r>
      <w:r w:rsidR="00A6187A">
        <w:rPr>
          <w:rFonts w:ascii="Times New Roman" w:hAnsi="Times New Roman"/>
          <w:sz w:val="28"/>
          <w:szCs w:val="28"/>
        </w:rPr>
        <w:t>8%</w:t>
      </w:r>
      <w:r w:rsidRPr="00A6187A">
        <w:rPr>
          <w:rFonts w:ascii="Times New Roman" w:hAnsi="Times New Roman"/>
          <w:sz w:val="28"/>
          <w:szCs w:val="28"/>
        </w:rPr>
        <w:t>, что свидетельствует о положительной динамике в работе учреждений культуры.</w:t>
      </w:r>
    </w:p>
    <w:p w:rsidR="00F16CE6" w:rsidRPr="00F55756" w:rsidRDefault="002A0709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отделом </w:t>
      </w:r>
      <w:r w:rsidR="006B4992" w:rsidRPr="00F55756">
        <w:rPr>
          <w:rFonts w:ascii="Times New Roman" w:hAnsi="Times New Roman"/>
          <w:sz w:val="28"/>
          <w:szCs w:val="28"/>
        </w:rPr>
        <w:t>работы культ</w:t>
      </w:r>
      <w:r w:rsidR="008A0A75" w:rsidRPr="00F55756">
        <w:rPr>
          <w:rFonts w:ascii="Times New Roman" w:hAnsi="Times New Roman"/>
          <w:sz w:val="28"/>
          <w:szCs w:val="28"/>
        </w:rPr>
        <w:t>урно-досуговых учреждений в 2019</w:t>
      </w:r>
      <w:r w:rsidR="006B4992" w:rsidRPr="00F55756">
        <w:rPr>
          <w:rFonts w:ascii="Times New Roman" w:hAnsi="Times New Roman"/>
          <w:sz w:val="28"/>
          <w:szCs w:val="28"/>
        </w:rPr>
        <w:t xml:space="preserve"> году </w:t>
      </w:r>
      <w:r w:rsidR="00F16CE6" w:rsidRPr="00F55756">
        <w:rPr>
          <w:rFonts w:ascii="Times New Roman" w:hAnsi="Times New Roman"/>
          <w:sz w:val="28"/>
          <w:szCs w:val="28"/>
        </w:rPr>
        <w:t>усло</w:t>
      </w:r>
      <w:r w:rsidR="00510497" w:rsidRPr="00F55756">
        <w:rPr>
          <w:rFonts w:ascii="Times New Roman" w:hAnsi="Times New Roman"/>
          <w:sz w:val="28"/>
          <w:szCs w:val="28"/>
        </w:rPr>
        <w:t xml:space="preserve">вно </w:t>
      </w:r>
      <w:r w:rsidR="006B4992" w:rsidRPr="00F55756">
        <w:rPr>
          <w:rFonts w:ascii="Times New Roman" w:hAnsi="Times New Roman"/>
          <w:sz w:val="28"/>
          <w:szCs w:val="28"/>
        </w:rPr>
        <w:t xml:space="preserve">была </w:t>
      </w:r>
      <w:r w:rsidR="00510497" w:rsidRPr="00F55756">
        <w:rPr>
          <w:rFonts w:ascii="Times New Roman" w:hAnsi="Times New Roman"/>
          <w:sz w:val="28"/>
          <w:szCs w:val="28"/>
        </w:rPr>
        <w:t>разделена на 3 составляющие</w:t>
      </w:r>
      <w:r w:rsidR="00F16CE6" w:rsidRPr="00F55756">
        <w:rPr>
          <w:rFonts w:ascii="Times New Roman" w:hAnsi="Times New Roman"/>
          <w:sz w:val="28"/>
          <w:szCs w:val="28"/>
        </w:rPr>
        <w:t>, цель которых дать импульс для дальнейшего</w:t>
      </w:r>
      <w:r>
        <w:rPr>
          <w:rFonts w:ascii="Times New Roman" w:hAnsi="Times New Roman"/>
          <w:sz w:val="28"/>
          <w:szCs w:val="28"/>
        </w:rPr>
        <w:t xml:space="preserve"> развития культуры района: это </w:t>
      </w:r>
      <w:proofErr w:type="spellStart"/>
      <w:r w:rsidR="00F16CE6" w:rsidRPr="00F55756">
        <w:rPr>
          <w:rFonts w:ascii="Times New Roman" w:hAnsi="Times New Roman"/>
          <w:sz w:val="28"/>
          <w:szCs w:val="28"/>
        </w:rPr>
        <w:t>конкур</w:t>
      </w:r>
      <w:r w:rsidR="00703FA8">
        <w:rPr>
          <w:rFonts w:ascii="Times New Roman" w:hAnsi="Times New Roman"/>
          <w:sz w:val="28"/>
          <w:szCs w:val="28"/>
        </w:rPr>
        <w:t>сно</w:t>
      </w:r>
      <w:proofErr w:type="spellEnd"/>
      <w:r w:rsidR="00703FA8">
        <w:rPr>
          <w:rFonts w:ascii="Times New Roman" w:hAnsi="Times New Roman"/>
          <w:sz w:val="28"/>
          <w:szCs w:val="28"/>
        </w:rPr>
        <w:t xml:space="preserve">-фестивальная деятельность, </w:t>
      </w:r>
      <w:r w:rsidR="00F16CE6" w:rsidRPr="00F55756">
        <w:rPr>
          <w:rFonts w:ascii="Times New Roman" w:hAnsi="Times New Roman"/>
          <w:sz w:val="28"/>
          <w:szCs w:val="28"/>
        </w:rPr>
        <w:t>предоставление населению альтернативных форм работы и инспектирование основной деятельности домов культуры и сельских клубов района.</w:t>
      </w:r>
    </w:p>
    <w:p w:rsidR="008A0A75" w:rsidRPr="00F55756" w:rsidRDefault="008A0A75" w:rsidP="002A0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целях выявления творчески одаренных жителей района организуются разли</w:t>
      </w:r>
      <w:r w:rsidR="00703FA8">
        <w:rPr>
          <w:rFonts w:ascii="Times New Roman" w:hAnsi="Times New Roman"/>
          <w:sz w:val="28"/>
          <w:szCs w:val="28"/>
        </w:rPr>
        <w:t>чные фестивали, конкурсы. В 2019</w:t>
      </w:r>
      <w:r w:rsidRPr="00F55756">
        <w:rPr>
          <w:rFonts w:ascii="Times New Roman" w:hAnsi="Times New Roman"/>
          <w:sz w:val="28"/>
          <w:szCs w:val="28"/>
        </w:rPr>
        <w:t xml:space="preserve"> году состоялись районные и межмуниципальные фестивали: фестиваль народного творчества «Музыкальная весна», фестивали детского творчества «Рождественский подарок» и «Светлый праздник», открытый межмуниципальный фестиваль творчества людей с ограниченными возможностями здоровья «Ветер перемен», для детей с ограниченными возможностями здоровья был проведен районный смотр-конкурс «Надежда».  В 2019 году состоялся третий открытый районный фестиваль народного творчества «Праздник русской души».</w:t>
      </w:r>
    </w:p>
    <w:p w:rsidR="008A0A75" w:rsidRPr="00F55756" w:rsidRDefault="008A0A75" w:rsidP="002A07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756">
        <w:rPr>
          <w:rStyle w:val="a8"/>
          <w:rFonts w:ascii="Times New Roman" w:hAnsi="Times New Roman"/>
          <w:b w:val="0"/>
          <w:sz w:val="28"/>
          <w:szCs w:val="28"/>
        </w:rPr>
        <w:t>В Палехе стало хорошей традицией накануне Нового года проводить конкурсы: на «Лучшую новогоднюю игрушку для главной елки Палеха»</w:t>
      </w:r>
      <w:r w:rsidR="00F31821" w:rsidRPr="00F55756">
        <w:rPr>
          <w:rStyle w:val="a8"/>
          <w:rFonts w:ascii="Times New Roman" w:hAnsi="Times New Roman"/>
          <w:b w:val="0"/>
          <w:sz w:val="28"/>
          <w:szCs w:val="28"/>
        </w:rPr>
        <w:t>. В 2019 году</w:t>
      </w:r>
      <w:r w:rsidRPr="00F55756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F31821" w:rsidRPr="00F55756">
        <w:rPr>
          <w:rStyle w:val="a8"/>
          <w:rFonts w:ascii="Times New Roman" w:hAnsi="Times New Roman"/>
          <w:b w:val="0"/>
          <w:sz w:val="28"/>
          <w:szCs w:val="28"/>
        </w:rPr>
        <w:t>в нем приняло участие более 150 человек.</w:t>
      </w:r>
    </w:p>
    <w:p w:rsidR="008A0A75" w:rsidRPr="00F55756" w:rsidRDefault="008A0A75" w:rsidP="002A070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57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Впервые проведена акция, организованная МКУ «Палехский Дом культуры» 31 декабря Дед Мороз и Снегурочка поздравляли </w:t>
      </w:r>
      <w:r w:rsidR="001B512D" w:rsidRPr="00F55756">
        <w:rPr>
          <w:rFonts w:ascii="Times New Roman" w:hAnsi="Times New Roman"/>
          <w:bCs/>
          <w:iCs/>
          <w:color w:val="000000"/>
          <w:sz w:val="28"/>
          <w:szCs w:val="28"/>
        </w:rPr>
        <w:t>пассажиров на автостанции п. Палех.</w:t>
      </w:r>
    </w:p>
    <w:p w:rsidR="00703FA8" w:rsidRDefault="001B512D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 </w:t>
      </w:r>
      <w:r w:rsidR="00703FA8" w:rsidRPr="00F55756">
        <w:rPr>
          <w:rFonts w:ascii="Times New Roman" w:hAnsi="Times New Roman"/>
          <w:sz w:val="28"/>
          <w:szCs w:val="28"/>
        </w:rPr>
        <w:t xml:space="preserve">С целью туристической привлекательности территории, сохранения богатого исторического и культурного наследия района </w:t>
      </w:r>
      <w:r w:rsidRPr="00F55756">
        <w:rPr>
          <w:rFonts w:ascii="Times New Roman" w:hAnsi="Times New Roman"/>
          <w:sz w:val="28"/>
          <w:szCs w:val="28"/>
        </w:rPr>
        <w:t>в новом формате была организована</w:t>
      </w:r>
      <w:r w:rsidR="005224C0" w:rsidRPr="00F55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756">
        <w:rPr>
          <w:rFonts w:ascii="Times New Roman" w:hAnsi="Times New Roman"/>
          <w:sz w:val="28"/>
          <w:szCs w:val="28"/>
        </w:rPr>
        <w:t>Крестовоздвиженская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ярмарка, на которой выступил с концертом и провел семинар для творческих коллективов области мэтр русского фолка Сергей Старостин. </w:t>
      </w:r>
      <w:r w:rsidR="00F31821" w:rsidRPr="00F55756">
        <w:rPr>
          <w:rFonts w:ascii="Times New Roman" w:hAnsi="Times New Roman"/>
          <w:sz w:val="28"/>
          <w:szCs w:val="28"/>
        </w:rPr>
        <w:t xml:space="preserve">Я хочу поблагодарить Глав сельских поселений и работников учреждений культуры за высокий уровень подготовки презентаций своих сельских подворий. </w:t>
      </w:r>
    </w:p>
    <w:p w:rsidR="00703FA8" w:rsidRPr="00F55756" w:rsidRDefault="00703FA8" w:rsidP="0070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В Доме ремесел </w:t>
      </w:r>
      <w:r>
        <w:rPr>
          <w:rFonts w:ascii="Times New Roman" w:hAnsi="Times New Roman"/>
          <w:sz w:val="28"/>
          <w:szCs w:val="28"/>
        </w:rPr>
        <w:t>продолжает работать</w:t>
      </w:r>
      <w:r w:rsidRPr="00F55756">
        <w:rPr>
          <w:rFonts w:ascii="Times New Roman" w:hAnsi="Times New Roman"/>
          <w:sz w:val="28"/>
          <w:szCs w:val="28"/>
        </w:rPr>
        <w:t xml:space="preserve"> туристический проект «Картины русского быта». Туристы не только узнают о древнерусской живописи и лаковой миниатюре в музеях Палехского искусства, но и соприкасаются со старинными русскими ремеслами</w:t>
      </w:r>
      <w:r w:rsidRPr="00F5575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F55756">
        <w:rPr>
          <w:rFonts w:ascii="Times New Roman" w:hAnsi="Times New Roman"/>
          <w:sz w:val="28"/>
          <w:szCs w:val="28"/>
        </w:rPr>
        <w:t>В 2019 г. разработан новый туристический проект</w:t>
      </w:r>
      <w:r>
        <w:rPr>
          <w:rFonts w:ascii="Times New Roman" w:hAnsi="Times New Roman"/>
          <w:sz w:val="28"/>
          <w:szCs w:val="28"/>
        </w:rPr>
        <w:t>,</w:t>
      </w:r>
      <w:r w:rsidRPr="00F55756">
        <w:rPr>
          <w:rFonts w:ascii="Times New Roman" w:hAnsi="Times New Roman"/>
          <w:sz w:val="28"/>
          <w:szCs w:val="28"/>
        </w:rPr>
        <w:t xml:space="preserve"> в рамках которого на базе Дома ремесел открылся «Терем Жар-птицы». </w:t>
      </w:r>
    </w:p>
    <w:p w:rsidR="00703FA8" w:rsidRPr="00F55756" w:rsidRDefault="00703FA8" w:rsidP="0070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Кроме того, в библиотеке села Малые </w:t>
      </w:r>
      <w:proofErr w:type="spellStart"/>
      <w:r w:rsidRPr="00F55756">
        <w:rPr>
          <w:rFonts w:ascii="Times New Roman" w:hAnsi="Times New Roman"/>
          <w:sz w:val="28"/>
          <w:szCs w:val="28"/>
        </w:rPr>
        <w:t>Дорки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Раменского сельского поселения открыта экспозиция «История русского быта», проводится интерактивная программа «К Дуняше на кашу», где знакомят гостей со старинным русским бытом, развлекают гостей шутками – прибаутками, играми на свежем воздухе, проводят мастер-класс по изготовлению куклы – оберега.</w:t>
      </w:r>
    </w:p>
    <w:p w:rsidR="002A0709" w:rsidRPr="002A0709" w:rsidRDefault="001B512D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5756">
        <w:rPr>
          <w:rFonts w:ascii="Times New Roman" w:hAnsi="Times New Roman"/>
          <w:sz w:val="28"/>
          <w:szCs w:val="28"/>
        </w:rPr>
        <w:lastRenderedPageBreak/>
        <w:t>Отделом была оказана поддержка</w:t>
      </w:r>
      <w:r w:rsidR="00F31821" w:rsidRPr="00F55756">
        <w:rPr>
          <w:rFonts w:ascii="Times New Roman" w:hAnsi="Times New Roman"/>
          <w:sz w:val="28"/>
          <w:szCs w:val="28"/>
        </w:rPr>
        <w:t xml:space="preserve"> группе «Сейф»</w:t>
      </w:r>
      <w:r w:rsidRPr="00F55756">
        <w:rPr>
          <w:rFonts w:ascii="Times New Roman" w:hAnsi="Times New Roman"/>
          <w:sz w:val="28"/>
          <w:szCs w:val="28"/>
        </w:rPr>
        <w:t xml:space="preserve"> в проведении </w:t>
      </w:r>
      <w:r w:rsidRPr="00F55756">
        <w:rPr>
          <w:rFonts w:ascii="Times New Roman" w:hAnsi="Times New Roman"/>
          <w:sz w:val="28"/>
          <w:szCs w:val="28"/>
          <w:lang w:val="en-US"/>
        </w:rPr>
        <w:t>XI</w:t>
      </w:r>
      <w:r w:rsidRPr="00F55756">
        <w:rPr>
          <w:rFonts w:ascii="Times New Roman" w:hAnsi="Times New Roman"/>
          <w:sz w:val="28"/>
          <w:szCs w:val="28"/>
        </w:rPr>
        <w:t xml:space="preserve"> фестиваля «Молода и красива»</w:t>
      </w:r>
      <w:r w:rsidR="00F31821" w:rsidRPr="00F55756">
        <w:rPr>
          <w:rFonts w:ascii="Times New Roman" w:hAnsi="Times New Roman"/>
          <w:sz w:val="28"/>
          <w:szCs w:val="28"/>
        </w:rPr>
        <w:t>,</w:t>
      </w:r>
      <w:r w:rsidR="0065373C" w:rsidRPr="00F55756">
        <w:rPr>
          <w:rFonts w:ascii="Times New Roman" w:hAnsi="Times New Roman"/>
          <w:sz w:val="28"/>
          <w:szCs w:val="28"/>
        </w:rPr>
        <w:t xml:space="preserve"> </w:t>
      </w:r>
      <w:r w:rsidR="00F31821" w:rsidRPr="00F55756">
        <w:rPr>
          <w:rFonts w:ascii="Times New Roman" w:hAnsi="Times New Roman"/>
          <w:sz w:val="28"/>
          <w:szCs w:val="28"/>
        </w:rPr>
        <w:t>г</w:t>
      </w:r>
      <w:r w:rsidRPr="00F55756">
        <w:rPr>
          <w:rFonts w:ascii="Times New Roman" w:hAnsi="Times New Roman"/>
          <w:sz w:val="28"/>
          <w:szCs w:val="28"/>
        </w:rPr>
        <w:t xml:space="preserve">лавным событием фестиваля стало выступление легендарной питерской рок-группы </w:t>
      </w:r>
      <w:r w:rsidRPr="002A0709">
        <w:rPr>
          <w:rFonts w:ascii="Times New Roman" w:hAnsi="Times New Roman"/>
          <w:sz w:val="28"/>
          <w:szCs w:val="28"/>
        </w:rPr>
        <w:t>«</w:t>
      </w:r>
      <w:proofErr w:type="spellStart"/>
      <w:r w:rsidRPr="002A0709">
        <w:rPr>
          <w:rFonts w:ascii="Times New Roman" w:hAnsi="Times New Roman"/>
          <w:sz w:val="28"/>
          <w:szCs w:val="28"/>
        </w:rPr>
        <w:t>АукцЫон</w:t>
      </w:r>
      <w:proofErr w:type="spellEnd"/>
      <w:r w:rsidRPr="002A0709">
        <w:rPr>
          <w:rFonts w:ascii="Times New Roman" w:hAnsi="Times New Roman"/>
          <w:sz w:val="28"/>
          <w:szCs w:val="28"/>
        </w:rPr>
        <w:t>»</w:t>
      </w:r>
      <w:r w:rsidR="00F31821" w:rsidRPr="002A0709">
        <w:rPr>
          <w:rFonts w:ascii="Times New Roman" w:hAnsi="Times New Roman"/>
          <w:sz w:val="28"/>
          <w:szCs w:val="28"/>
        </w:rPr>
        <w:t>,</w:t>
      </w:r>
      <w:r w:rsidR="00F31821" w:rsidRPr="002A0709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="00F31821" w:rsidRPr="002A0709">
        <w:rPr>
          <w:rFonts w:ascii="Times New Roman" w:hAnsi="Times New Roman"/>
          <w:kern w:val="1"/>
          <w:sz w:val="28"/>
          <w:szCs w:val="28"/>
          <w:lang w:eastAsia="ar-SA"/>
        </w:rPr>
        <w:t>и в организации</w:t>
      </w:r>
      <w:r w:rsidR="00F31821" w:rsidRPr="002A0709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="00F31821" w:rsidRPr="002A0709">
        <w:rPr>
          <w:rFonts w:ascii="Times New Roman" w:hAnsi="Times New Roman"/>
          <w:sz w:val="28"/>
          <w:szCs w:val="28"/>
          <w:shd w:val="clear" w:color="auto" w:fill="FFFFFF"/>
        </w:rPr>
        <w:t>благотворительной акции для детей Васильевского Детского дома, «ЭКСПЕДИЦИЯ. ПАЛЕХ».</w:t>
      </w:r>
    </w:p>
    <w:p w:rsidR="00266826" w:rsidRDefault="001154BB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Нельзя не сказать </w:t>
      </w:r>
      <w:r w:rsidR="006B4785" w:rsidRPr="00F55756">
        <w:rPr>
          <w:rFonts w:ascii="Times New Roman" w:hAnsi="Times New Roman"/>
          <w:sz w:val="28"/>
          <w:szCs w:val="28"/>
        </w:rPr>
        <w:t xml:space="preserve">и </w:t>
      </w:r>
      <w:r w:rsidRPr="00F55756">
        <w:rPr>
          <w:rFonts w:ascii="Times New Roman" w:hAnsi="Times New Roman"/>
          <w:sz w:val="28"/>
          <w:szCs w:val="28"/>
        </w:rPr>
        <w:t xml:space="preserve">о победах </w:t>
      </w:r>
      <w:r w:rsidR="006B4785" w:rsidRPr="00F55756">
        <w:rPr>
          <w:rFonts w:ascii="Times New Roman" w:hAnsi="Times New Roman"/>
          <w:sz w:val="28"/>
          <w:szCs w:val="28"/>
        </w:rPr>
        <w:t xml:space="preserve">наших творческих коллективов в копилке достижений </w:t>
      </w:r>
      <w:r w:rsidR="00C8439F" w:rsidRPr="00F55756">
        <w:rPr>
          <w:rFonts w:ascii="Times New Roman" w:hAnsi="Times New Roman"/>
          <w:sz w:val="28"/>
          <w:szCs w:val="28"/>
        </w:rPr>
        <w:t>муниципалитета</w:t>
      </w:r>
      <w:r w:rsidR="00F63898" w:rsidRPr="00F55756">
        <w:rPr>
          <w:rFonts w:ascii="Times New Roman" w:hAnsi="Times New Roman"/>
          <w:sz w:val="28"/>
          <w:szCs w:val="28"/>
        </w:rPr>
        <w:t xml:space="preserve">. </w:t>
      </w:r>
    </w:p>
    <w:p w:rsidR="00045002" w:rsidRPr="00045002" w:rsidRDefault="00045002" w:rsidP="000450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002">
        <w:rPr>
          <w:rFonts w:ascii="Times New Roman" w:hAnsi="Times New Roman"/>
          <w:sz w:val="28"/>
          <w:szCs w:val="28"/>
        </w:rPr>
        <w:t>Танцевальный ансамбль «Каприз»</w:t>
      </w:r>
      <w:r w:rsidRPr="00045002">
        <w:rPr>
          <w:rFonts w:ascii="Times New Roman" w:hAnsi="Times New Roman"/>
          <w:b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частвовал в </w:t>
      </w:r>
      <w:r w:rsidRPr="00045002">
        <w:rPr>
          <w:rFonts w:ascii="Times New Roman" w:hAnsi="Times New Roman"/>
          <w:sz w:val="28"/>
          <w:szCs w:val="28"/>
        </w:rPr>
        <w:t>Международном конкурсе-фестивале «Таланты России» г. Иваново,  где получил Диплом Лау</w:t>
      </w:r>
      <w:r>
        <w:rPr>
          <w:rFonts w:ascii="Times New Roman" w:hAnsi="Times New Roman"/>
          <w:sz w:val="28"/>
          <w:szCs w:val="28"/>
        </w:rPr>
        <w:t>реата II степени. В</w:t>
      </w:r>
      <w:r w:rsidRPr="00045002">
        <w:rPr>
          <w:rFonts w:ascii="Times New Roman" w:hAnsi="Times New Roman"/>
          <w:sz w:val="28"/>
          <w:szCs w:val="28"/>
        </w:rPr>
        <w:t xml:space="preserve"> г. Владимире на Международном конкурсе – фестива</w:t>
      </w:r>
      <w:r>
        <w:rPr>
          <w:rFonts w:ascii="Times New Roman" w:hAnsi="Times New Roman"/>
          <w:sz w:val="28"/>
          <w:szCs w:val="28"/>
        </w:rPr>
        <w:t>ле хореографических коллективов</w:t>
      </w:r>
      <w:r w:rsidRPr="00045002">
        <w:rPr>
          <w:rFonts w:ascii="Times New Roman" w:hAnsi="Times New Roman"/>
          <w:sz w:val="28"/>
          <w:szCs w:val="28"/>
        </w:rPr>
        <w:t xml:space="preserve"> «Жемчужины золотого кольца России» приняли участие сразу д</w:t>
      </w:r>
      <w:r>
        <w:rPr>
          <w:rFonts w:ascii="Times New Roman" w:hAnsi="Times New Roman"/>
          <w:sz w:val="28"/>
          <w:szCs w:val="28"/>
        </w:rPr>
        <w:t>ва коллектива а</w:t>
      </w:r>
      <w:r w:rsidRPr="00045002">
        <w:rPr>
          <w:rFonts w:ascii="Times New Roman" w:hAnsi="Times New Roman"/>
          <w:sz w:val="28"/>
          <w:szCs w:val="28"/>
        </w:rPr>
        <w:t>нсамбля «Каприз»</w:t>
      </w:r>
      <w:r>
        <w:rPr>
          <w:rFonts w:ascii="Times New Roman" w:hAnsi="Times New Roman"/>
          <w:sz w:val="28"/>
          <w:szCs w:val="28"/>
        </w:rPr>
        <w:t>,</w:t>
      </w:r>
      <w:r w:rsidRPr="00045002">
        <w:rPr>
          <w:rFonts w:ascii="Times New Roman" w:hAnsi="Times New Roman"/>
          <w:sz w:val="28"/>
          <w:szCs w:val="28"/>
        </w:rPr>
        <w:t xml:space="preserve"> завоевав Диплом Лауреата </w:t>
      </w:r>
      <w:r w:rsidRPr="00045002">
        <w:rPr>
          <w:rFonts w:ascii="Times New Roman" w:hAnsi="Times New Roman"/>
          <w:sz w:val="28"/>
          <w:szCs w:val="28"/>
          <w:lang w:val="en-US"/>
        </w:rPr>
        <w:t>I</w:t>
      </w:r>
      <w:r w:rsidRPr="00045002">
        <w:rPr>
          <w:rFonts w:ascii="Times New Roman" w:hAnsi="Times New Roman"/>
          <w:sz w:val="28"/>
          <w:szCs w:val="28"/>
        </w:rPr>
        <w:t xml:space="preserve"> степени и Диплом лауреата </w:t>
      </w:r>
      <w:r w:rsidRPr="00045002">
        <w:rPr>
          <w:rFonts w:ascii="Times New Roman" w:hAnsi="Times New Roman"/>
          <w:sz w:val="28"/>
          <w:szCs w:val="28"/>
          <w:lang w:val="en-US"/>
        </w:rPr>
        <w:t>II</w:t>
      </w:r>
      <w:r w:rsidRPr="00045002">
        <w:rPr>
          <w:rFonts w:ascii="Times New Roman" w:hAnsi="Times New Roman"/>
          <w:sz w:val="28"/>
          <w:szCs w:val="28"/>
        </w:rPr>
        <w:t xml:space="preserve"> степени.</w:t>
      </w:r>
    </w:p>
    <w:p w:rsidR="00266826" w:rsidRPr="00F55756" w:rsidRDefault="00266826" w:rsidP="00045002">
      <w:pPr>
        <w:pStyle w:val="western"/>
        <w:spacing w:before="0" w:beforeAutospacing="0" w:after="0"/>
        <w:ind w:firstLine="709"/>
        <w:jc w:val="both"/>
        <w:rPr>
          <w:rFonts w:eastAsia="MS Gothic"/>
          <w:sz w:val="28"/>
          <w:szCs w:val="28"/>
        </w:rPr>
      </w:pPr>
      <w:r w:rsidRPr="00F55756">
        <w:rPr>
          <w:color w:val="auto"/>
          <w:sz w:val="28"/>
          <w:szCs w:val="28"/>
        </w:rPr>
        <w:t xml:space="preserve">Радуют нас своими выступлениями на районных мероприятиях </w:t>
      </w:r>
      <w:r w:rsidRPr="00F55756">
        <w:rPr>
          <w:sz w:val="28"/>
          <w:szCs w:val="28"/>
        </w:rPr>
        <w:t>танцевальные коллективы «Малинки» и театральная студия «Новый век» МКУ</w:t>
      </w:r>
      <w:r w:rsidR="00F63898" w:rsidRPr="00F55756">
        <w:rPr>
          <w:sz w:val="28"/>
          <w:szCs w:val="28"/>
        </w:rPr>
        <w:t xml:space="preserve"> </w:t>
      </w:r>
      <w:proofErr w:type="spellStart"/>
      <w:r w:rsidR="00F63898" w:rsidRPr="00F55756">
        <w:rPr>
          <w:sz w:val="28"/>
          <w:szCs w:val="28"/>
        </w:rPr>
        <w:t>Майдаковского</w:t>
      </w:r>
      <w:proofErr w:type="spellEnd"/>
      <w:r w:rsidR="00F63898" w:rsidRPr="00F55756">
        <w:rPr>
          <w:sz w:val="28"/>
          <w:szCs w:val="28"/>
        </w:rPr>
        <w:t xml:space="preserve"> сельского клуба,</w:t>
      </w:r>
      <w:r w:rsidR="00045002">
        <w:rPr>
          <w:rFonts w:eastAsia="MS Gothic"/>
          <w:sz w:val="28"/>
          <w:szCs w:val="28"/>
        </w:rPr>
        <w:t xml:space="preserve"> ф</w:t>
      </w:r>
      <w:r w:rsidRPr="00F55756">
        <w:rPr>
          <w:rFonts w:eastAsia="MS Gothic"/>
          <w:sz w:val="28"/>
          <w:szCs w:val="28"/>
        </w:rPr>
        <w:t>ольклорный ансамбль «</w:t>
      </w:r>
      <w:proofErr w:type="spellStart"/>
      <w:r w:rsidRPr="00F55756">
        <w:rPr>
          <w:rFonts w:eastAsia="MS Gothic"/>
          <w:sz w:val="28"/>
          <w:szCs w:val="28"/>
        </w:rPr>
        <w:t>Россияночка</w:t>
      </w:r>
      <w:proofErr w:type="spellEnd"/>
      <w:r w:rsidRPr="00F55756">
        <w:rPr>
          <w:rFonts w:eastAsia="MS Gothic"/>
          <w:sz w:val="28"/>
          <w:szCs w:val="28"/>
        </w:rPr>
        <w:t>» и вокальная группа «Сударушки»</w:t>
      </w:r>
      <w:r w:rsidRPr="00F55756">
        <w:rPr>
          <w:sz w:val="28"/>
          <w:szCs w:val="28"/>
        </w:rPr>
        <w:t xml:space="preserve"> МКУ </w:t>
      </w:r>
      <w:proofErr w:type="spellStart"/>
      <w:r w:rsidRPr="00F55756">
        <w:rPr>
          <w:sz w:val="28"/>
          <w:szCs w:val="28"/>
        </w:rPr>
        <w:t>Пановского</w:t>
      </w:r>
      <w:proofErr w:type="spellEnd"/>
      <w:r w:rsidRPr="00F55756">
        <w:rPr>
          <w:sz w:val="28"/>
          <w:szCs w:val="28"/>
        </w:rPr>
        <w:t xml:space="preserve"> сельского клуба,</w:t>
      </w:r>
      <w:r w:rsidR="00045002">
        <w:rPr>
          <w:rFonts w:eastAsia="MS Gothic"/>
          <w:sz w:val="28"/>
          <w:szCs w:val="28"/>
        </w:rPr>
        <w:t xml:space="preserve"> </w:t>
      </w:r>
      <w:r w:rsidR="00045002">
        <w:rPr>
          <w:sz w:val="28"/>
          <w:szCs w:val="28"/>
        </w:rPr>
        <w:t>ансамбль «Тальяночка» и х</w:t>
      </w:r>
      <w:r w:rsidRPr="00F55756">
        <w:rPr>
          <w:sz w:val="28"/>
          <w:szCs w:val="28"/>
        </w:rPr>
        <w:t>ор «Горница»</w:t>
      </w:r>
      <w:r w:rsidRPr="00F55756">
        <w:rPr>
          <w:rFonts w:eastAsia="MS Gothic"/>
          <w:sz w:val="28"/>
          <w:szCs w:val="28"/>
        </w:rPr>
        <w:t xml:space="preserve"> МКУ Раменского сельского клуба.</w:t>
      </w:r>
    </w:p>
    <w:p w:rsidR="00266826" w:rsidRPr="00F55756" w:rsidRDefault="00266826" w:rsidP="002A0709">
      <w:pPr>
        <w:tabs>
          <w:tab w:val="left" w:pos="882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В 2019 году </w:t>
      </w:r>
      <w:r w:rsidR="00045002">
        <w:rPr>
          <w:rFonts w:ascii="Times New Roman" w:hAnsi="Times New Roman"/>
          <w:sz w:val="28"/>
          <w:szCs w:val="28"/>
        </w:rPr>
        <w:t>к</w:t>
      </w:r>
      <w:r w:rsidRPr="00F55756">
        <w:rPr>
          <w:rFonts w:ascii="Times New Roman" w:hAnsi="Times New Roman"/>
          <w:sz w:val="28"/>
          <w:szCs w:val="28"/>
        </w:rPr>
        <w:t>вартет народной духовной песни «Во свете» принял участие в Международном конкурсе – фестивале «Таланты России» г Иваново</w:t>
      </w:r>
      <w:r w:rsidR="00F63898" w:rsidRPr="00F55756">
        <w:rPr>
          <w:rFonts w:ascii="Times New Roman" w:hAnsi="Times New Roman"/>
          <w:sz w:val="28"/>
          <w:szCs w:val="28"/>
        </w:rPr>
        <w:t>,</w:t>
      </w:r>
      <w:r w:rsidRPr="00F55756">
        <w:rPr>
          <w:rFonts w:ascii="Times New Roman" w:hAnsi="Times New Roman"/>
          <w:sz w:val="28"/>
          <w:szCs w:val="28"/>
        </w:rPr>
        <w:t xml:space="preserve"> получив Диплом Лауреата </w:t>
      </w:r>
      <w:r w:rsidRPr="00F55756">
        <w:rPr>
          <w:rFonts w:ascii="Times New Roman" w:hAnsi="Times New Roman"/>
          <w:sz w:val="28"/>
          <w:szCs w:val="28"/>
          <w:lang w:val="en-US"/>
        </w:rPr>
        <w:t>II</w:t>
      </w:r>
      <w:r w:rsidRPr="00F55756">
        <w:rPr>
          <w:rFonts w:ascii="Times New Roman" w:hAnsi="Times New Roman"/>
          <w:sz w:val="28"/>
          <w:szCs w:val="28"/>
        </w:rPr>
        <w:t xml:space="preserve"> степ</w:t>
      </w:r>
      <w:r w:rsidR="00045002">
        <w:rPr>
          <w:rFonts w:ascii="Times New Roman" w:hAnsi="Times New Roman"/>
          <w:sz w:val="28"/>
          <w:szCs w:val="28"/>
        </w:rPr>
        <w:t xml:space="preserve">ени и в Православном фестивале </w:t>
      </w:r>
      <w:r w:rsidRPr="00F55756">
        <w:rPr>
          <w:rFonts w:ascii="Times New Roman" w:hAnsi="Times New Roman"/>
          <w:sz w:val="28"/>
          <w:szCs w:val="28"/>
        </w:rPr>
        <w:t xml:space="preserve">художественного творчества «Владимирские купола» г. Владимир, получив Диплом Лауреата </w:t>
      </w:r>
      <w:r w:rsidRPr="00F55756">
        <w:rPr>
          <w:rFonts w:ascii="Times New Roman" w:hAnsi="Times New Roman"/>
          <w:sz w:val="28"/>
          <w:szCs w:val="28"/>
          <w:lang w:val="en-US"/>
        </w:rPr>
        <w:t>I</w:t>
      </w:r>
      <w:r w:rsidRPr="00F55756">
        <w:rPr>
          <w:rFonts w:ascii="Times New Roman" w:hAnsi="Times New Roman"/>
          <w:sz w:val="28"/>
          <w:szCs w:val="28"/>
        </w:rPr>
        <w:t xml:space="preserve"> и </w:t>
      </w:r>
      <w:r w:rsidRPr="00F55756">
        <w:rPr>
          <w:rFonts w:ascii="Times New Roman" w:hAnsi="Times New Roman"/>
          <w:sz w:val="28"/>
          <w:szCs w:val="28"/>
          <w:lang w:val="en-US"/>
        </w:rPr>
        <w:t>II</w:t>
      </w:r>
      <w:r w:rsidRPr="00F55756">
        <w:rPr>
          <w:rFonts w:ascii="Times New Roman" w:hAnsi="Times New Roman"/>
          <w:sz w:val="28"/>
          <w:szCs w:val="28"/>
        </w:rPr>
        <w:t xml:space="preserve"> степени.</w:t>
      </w:r>
    </w:p>
    <w:p w:rsidR="00266826" w:rsidRPr="00F55756" w:rsidRDefault="00266826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Вокальный ансамбль «Кладезь» на Международном конкурсе «</w:t>
      </w:r>
      <w:proofErr w:type="spellStart"/>
      <w:r w:rsidRPr="00F55756">
        <w:rPr>
          <w:rFonts w:ascii="Times New Roman" w:hAnsi="Times New Roman"/>
          <w:sz w:val="28"/>
          <w:szCs w:val="28"/>
        </w:rPr>
        <w:t>С</w:t>
      </w:r>
      <w:r w:rsidR="00045002">
        <w:rPr>
          <w:rFonts w:ascii="Times New Roman" w:hAnsi="Times New Roman"/>
          <w:sz w:val="28"/>
          <w:szCs w:val="28"/>
        </w:rPr>
        <w:t>оловушкино</w:t>
      </w:r>
      <w:proofErr w:type="spellEnd"/>
      <w:r w:rsidR="00045002">
        <w:rPr>
          <w:rFonts w:ascii="Times New Roman" w:hAnsi="Times New Roman"/>
          <w:sz w:val="28"/>
          <w:szCs w:val="28"/>
        </w:rPr>
        <w:t xml:space="preserve"> раздолье» г. Иваново</w:t>
      </w:r>
      <w:r w:rsidRPr="00F55756">
        <w:rPr>
          <w:rFonts w:ascii="Times New Roman" w:hAnsi="Times New Roman"/>
          <w:sz w:val="28"/>
          <w:szCs w:val="28"/>
        </w:rPr>
        <w:t xml:space="preserve"> </w:t>
      </w:r>
      <w:r w:rsidR="00045002">
        <w:rPr>
          <w:rFonts w:ascii="Times New Roman" w:hAnsi="Times New Roman"/>
          <w:sz w:val="28"/>
          <w:szCs w:val="28"/>
        </w:rPr>
        <w:t xml:space="preserve">завоевал </w:t>
      </w:r>
      <w:r w:rsidRPr="00F55756">
        <w:rPr>
          <w:rFonts w:ascii="Times New Roman" w:hAnsi="Times New Roman"/>
          <w:sz w:val="28"/>
          <w:szCs w:val="28"/>
        </w:rPr>
        <w:t xml:space="preserve">Диплом Лауреата </w:t>
      </w:r>
      <w:r w:rsidRPr="00F55756">
        <w:rPr>
          <w:rFonts w:ascii="Times New Roman" w:hAnsi="Times New Roman"/>
          <w:sz w:val="28"/>
          <w:szCs w:val="28"/>
          <w:lang w:val="en-US"/>
        </w:rPr>
        <w:t>II</w:t>
      </w:r>
      <w:r w:rsidR="00045002">
        <w:rPr>
          <w:rFonts w:ascii="Times New Roman" w:hAnsi="Times New Roman"/>
          <w:sz w:val="28"/>
          <w:szCs w:val="28"/>
        </w:rPr>
        <w:t xml:space="preserve"> степени.</w:t>
      </w:r>
      <w:r w:rsidRPr="00F55756">
        <w:rPr>
          <w:rFonts w:ascii="Times New Roman" w:hAnsi="Times New Roman"/>
          <w:sz w:val="28"/>
          <w:szCs w:val="28"/>
        </w:rPr>
        <w:t xml:space="preserve"> </w:t>
      </w:r>
      <w:r w:rsidRPr="002A0709">
        <w:rPr>
          <w:rFonts w:ascii="Times New Roman" w:hAnsi="Times New Roman"/>
          <w:sz w:val="28"/>
          <w:szCs w:val="28"/>
          <w:shd w:val="clear" w:color="auto" w:fill="FFFFFF"/>
        </w:rPr>
        <w:t>Мастера Палехского Дома ремесел</w:t>
      </w:r>
      <w:r w:rsidRPr="00F55756"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приняли участие </w:t>
      </w:r>
      <w:r w:rsidR="002A0709">
        <w:rPr>
          <w:rFonts w:ascii="Times New Roman" w:hAnsi="Times New Roman"/>
          <w:sz w:val="28"/>
          <w:szCs w:val="28"/>
        </w:rPr>
        <w:t>в</w:t>
      </w:r>
      <w:r w:rsidRPr="00F55756">
        <w:rPr>
          <w:rFonts w:ascii="Times New Roman" w:hAnsi="Times New Roman"/>
          <w:sz w:val="28"/>
          <w:szCs w:val="28"/>
        </w:rPr>
        <w:t xml:space="preserve"> областной выставке-конкурсе «Мастер – золотые руки» (дипломы Лауреатов I степени), </w:t>
      </w:r>
      <w:r w:rsidR="00045002">
        <w:rPr>
          <w:rFonts w:ascii="Times New Roman" w:hAnsi="Times New Roman"/>
          <w:sz w:val="28"/>
          <w:szCs w:val="28"/>
        </w:rPr>
        <w:t>м</w:t>
      </w:r>
      <w:r w:rsidRPr="00F55756">
        <w:rPr>
          <w:rFonts w:ascii="Times New Roman" w:hAnsi="Times New Roman"/>
          <w:sz w:val="28"/>
          <w:szCs w:val="28"/>
        </w:rPr>
        <w:t>ежмуниципальном фестивале «В кукольном царстве, к</w:t>
      </w:r>
      <w:r w:rsidR="00045002">
        <w:rPr>
          <w:rFonts w:ascii="Times New Roman" w:hAnsi="Times New Roman"/>
          <w:sz w:val="28"/>
          <w:szCs w:val="28"/>
        </w:rPr>
        <w:t>люквенном государстве» г. Южа (Д</w:t>
      </w:r>
      <w:r w:rsidRPr="00F55756">
        <w:rPr>
          <w:rFonts w:ascii="Times New Roman" w:hAnsi="Times New Roman"/>
          <w:sz w:val="28"/>
          <w:szCs w:val="28"/>
        </w:rPr>
        <w:t xml:space="preserve">иплом победителя). </w:t>
      </w:r>
    </w:p>
    <w:p w:rsidR="00967CC7" w:rsidRPr="00F55756" w:rsidRDefault="00967CC7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реализацию плана мероприятий по организации досуга и обеспеч</w:t>
      </w:r>
      <w:r w:rsidR="002A0709">
        <w:rPr>
          <w:rFonts w:ascii="Times New Roman" w:hAnsi="Times New Roman"/>
          <w:sz w:val="28"/>
          <w:szCs w:val="28"/>
        </w:rPr>
        <w:t xml:space="preserve">ению эстетическим образованием </w:t>
      </w:r>
      <w:r w:rsidRPr="00F55756">
        <w:rPr>
          <w:rFonts w:ascii="Times New Roman" w:hAnsi="Times New Roman"/>
          <w:sz w:val="28"/>
          <w:szCs w:val="28"/>
        </w:rPr>
        <w:t>жителей р</w:t>
      </w:r>
      <w:r w:rsidR="00F63898" w:rsidRPr="00F55756">
        <w:rPr>
          <w:rFonts w:ascii="Times New Roman" w:hAnsi="Times New Roman"/>
          <w:sz w:val="28"/>
          <w:szCs w:val="28"/>
        </w:rPr>
        <w:t>айона вклад в</w:t>
      </w:r>
      <w:r w:rsidR="00045002">
        <w:rPr>
          <w:rFonts w:ascii="Times New Roman" w:hAnsi="Times New Roman"/>
          <w:sz w:val="28"/>
          <w:szCs w:val="28"/>
        </w:rPr>
        <w:t>носи</w:t>
      </w:r>
      <w:r w:rsidR="0023292C">
        <w:rPr>
          <w:rFonts w:ascii="Times New Roman" w:hAnsi="Times New Roman"/>
          <w:sz w:val="28"/>
          <w:szCs w:val="28"/>
        </w:rPr>
        <w:t xml:space="preserve">т </w:t>
      </w:r>
      <w:r w:rsidR="00F63898" w:rsidRPr="00F55756">
        <w:rPr>
          <w:rFonts w:ascii="Times New Roman" w:hAnsi="Times New Roman"/>
          <w:sz w:val="28"/>
          <w:szCs w:val="28"/>
        </w:rPr>
        <w:t>и учреждение</w:t>
      </w:r>
      <w:r w:rsidRPr="00F55756"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</w:p>
    <w:p w:rsidR="00F63898" w:rsidRPr="00F55756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В Палехском муниципальном районе предоставление образовательных услуг в сфере культуры и искусства осуществляет Детская школа искусств. </w:t>
      </w:r>
    </w:p>
    <w:p w:rsidR="00F63898" w:rsidRPr="00F55756" w:rsidRDefault="00045002" w:rsidP="002A07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школе искусств в </w:t>
      </w:r>
      <w:r w:rsidR="00F63898" w:rsidRPr="00F55756">
        <w:rPr>
          <w:rFonts w:ascii="Times New Roman" w:hAnsi="Times New Roman" w:cs="Times New Roman"/>
          <w:sz w:val="28"/>
          <w:szCs w:val="28"/>
        </w:rPr>
        <w:t>2019 г</w:t>
      </w:r>
      <w:r w:rsidR="002A0709">
        <w:rPr>
          <w:rFonts w:ascii="Times New Roman" w:hAnsi="Times New Roman" w:cs="Times New Roman"/>
          <w:sz w:val="28"/>
          <w:szCs w:val="28"/>
        </w:rPr>
        <w:t>.</w:t>
      </w:r>
      <w:r w:rsidR="00F63898" w:rsidRPr="00F55756">
        <w:rPr>
          <w:rFonts w:ascii="Times New Roman" w:hAnsi="Times New Roman" w:cs="Times New Roman"/>
          <w:sz w:val="28"/>
          <w:szCs w:val="28"/>
        </w:rPr>
        <w:t xml:space="preserve"> обучалось 123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="00F63898" w:rsidRPr="00F55756">
        <w:rPr>
          <w:rFonts w:ascii="Times New Roman" w:hAnsi="Times New Roman" w:cs="Times New Roman"/>
          <w:sz w:val="28"/>
          <w:szCs w:val="28"/>
        </w:rPr>
        <w:t>.</w:t>
      </w:r>
    </w:p>
    <w:p w:rsidR="00F63898" w:rsidRPr="00F55756" w:rsidRDefault="00F63898" w:rsidP="002A07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56">
        <w:rPr>
          <w:rFonts w:ascii="Times New Roman" w:hAnsi="Times New Roman" w:cs="Times New Roman"/>
          <w:sz w:val="28"/>
          <w:szCs w:val="28"/>
        </w:rPr>
        <w:t>Обучение проводится по дополнительным общеразвивающим образовательным программам в области культуры и искусства «Основы музыкального исполнительства», «Основы изобразительного искусства».</w:t>
      </w:r>
    </w:p>
    <w:p w:rsidR="00F63898" w:rsidRPr="00F55756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2019 году воспитанники школы участвовали в фестивалях и конкурсах:</w:t>
      </w:r>
    </w:p>
    <w:p w:rsidR="00F63898" w:rsidRPr="00F55756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 - Областная выставка творческих работ «Волшебный мир театра» г. Иваново  (Диплом </w:t>
      </w:r>
      <w:r w:rsidRPr="00F55756">
        <w:rPr>
          <w:rFonts w:ascii="Times New Roman" w:hAnsi="Times New Roman"/>
          <w:sz w:val="28"/>
          <w:szCs w:val="28"/>
          <w:lang w:val="en-US"/>
        </w:rPr>
        <w:t>I</w:t>
      </w:r>
      <w:r w:rsidRPr="00F55756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F55756">
        <w:rPr>
          <w:rFonts w:ascii="Times New Roman" w:hAnsi="Times New Roman"/>
          <w:sz w:val="28"/>
          <w:szCs w:val="28"/>
          <w:lang w:val="en-US"/>
        </w:rPr>
        <w:t>IIc</w:t>
      </w:r>
      <w:proofErr w:type="gramEnd"/>
      <w:r w:rsidRPr="00F55756">
        <w:rPr>
          <w:rFonts w:ascii="Times New Roman" w:hAnsi="Times New Roman"/>
          <w:sz w:val="28"/>
          <w:szCs w:val="28"/>
        </w:rPr>
        <w:t>тепени</w:t>
      </w:r>
      <w:proofErr w:type="spellEnd"/>
      <w:r w:rsidRPr="00F55756">
        <w:rPr>
          <w:rFonts w:ascii="Times New Roman" w:hAnsi="Times New Roman"/>
          <w:sz w:val="28"/>
          <w:szCs w:val="28"/>
        </w:rPr>
        <w:t>)</w:t>
      </w:r>
      <w:r w:rsidR="002A0709">
        <w:rPr>
          <w:rFonts w:ascii="Times New Roman" w:hAnsi="Times New Roman"/>
          <w:sz w:val="28"/>
          <w:szCs w:val="28"/>
        </w:rPr>
        <w:t>;</w:t>
      </w:r>
    </w:p>
    <w:p w:rsidR="002A0709" w:rsidRDefault="002A0709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63898" w:rsidRPr="00F55756">
        <w:rPr>
          <w:rFonts w:ascii="Times New Roman" w:hAnsi="Times New Roman"/>
          <w:sz w:val="28"/>
          <w:szCs w:val="28"/>
        </w:rPr>
        <w:t xml:space="preserve">- </w:t>
      </w:r>
      <w:r w:rsidR="00F63898" w:rsidRPr="00F55756"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</w:t>
      </w:r>
      <w:r w:rsidR="00F63898" w:rsidRPr="00F55756">
        <w:rPr>
          <w:rFonts w:ascii="Times New Roman" w:hAnsi="Times New Roman"/>
          <w:sz w:val="28"/>
          <w:szCs w:val="28"/>
        </w:rPr>
        <w:t xml:space="preserve">Областной кинофестиваль «Дети и сказка. Памяти А. </w:t>
      </w:r>
      <w:proofErr w:type="spellStart"/>
      <w:r w:rsidR="00F63898" w:rsidRPr="00F55756">
        <w:rPr>
          <w:rFonts w:ascii="Times New Roman" w:hAnsi="Times New Roman"/>
          <w:sz w:val="28"/>
          <w:szCs w:val="28"/>
        </w:rPr>
        <w:t>Роу</w:t>
      </w:r>
      <w:proofErr w:type="spellEnd"/>
      <w:r w:rsidR="00F63898" w:rsidRPr="00F55756">
        <w:rPr>
          <w:rFonts w:ascii="Times New Roman" w:hAnsi="Times New Roman"/>
          <w:sz w:val="28"/>
          <w:szCs w:val="28"/>
        </w:rPr>
        <w:t xml:space="preserve">.» в номинации «Сказка 37» (Диплом </w:t>
      </w:r>
      <w:r w:rsidR="00F63898" w:rsidRPr="00F55756">
        <w:rPr>
          <w:rFonts w:ascii="Times New Roman" w:hAnsi="Times New Roman"/>
          <w:sz w:val="28"/>
          <w:szCs w:val="28"/>
          <w:lang w:val="en-US"/>
        </w:rPr>
        <w:t>III</w:t>
      </w:r>
      <w:r w:rsidR="00F63898" w:rsidRPr="00F55756">
        <w:rPr>
          <w:rFonts w:ascii="Times New Roman" w:hAnsi="Times New Roman"/>
          <w:sz w:val="28"/>
          <w:szCs w:val="28"/>
        </w:rPr>
        <w:t xml:space="preserve"> степени)</w:t>
      </w:r>
      <w:r>
        <w:rPr>
          <w:rFonts w:ascii="Times New Roman" w:hAnsi="Times New Roman"/>
          <w:sz w:val="28"/>
          <w:szCs w:val="28"/>
        </w:rPr>
        <w:t>;</w:t>
      </w:r>
    </w:p>
    <w:p w:rsidR="002A0709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- </w:t>
      </w:r>
      <w:r w:rsidRPr="00F55756">
        <w:rPr>
          <w:rFonts w:ascii="Times New Roman" w:hAnsi="Times New Roman"/>
          <w:sz w:val="28"/>
          <w:szCs w:val="28"/>
          <w:lang w:val="en-US"/>
        </w:rPr>
        <w:t>II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Всероссийский конкурс фортепианных ансамблей г. Иваново </w:t>
      </w:r>
      <w:r w:rsidR="00045002">
        <w:rPr>
          <w:rFonts w:ascii="Times New Roman" w:hAnsi="Times New Roman"/>
          <w:sz w:val="28"/>
          <w:szCs w:val="28"/>
        </w:rPr>
        <w:t>(</w:t>
      </w:r>
      <w:r w:rsidRPr="00F55756">
        <w:rPr>
          <w:rFonts w:ascii="Times New Roman" w:hAnsi="Times New Roman"/>
          <w:sz w:val="28"/>
          <w:szCs w:val="28"/>
        </w:rPr>
        <w:t xml:space="preserve">Диплом </w:t>
      </w:r>
      <w:r w:rsidRPr="00F55756">
        <w:rPr>
          <w:rFonts w:ascii="Times New Roman" w:hAnsi="Times New Roman"/>
          <w:sz w:val="28"/>
          <w:szCs w:val="28"/>
          <w:lang w:val="en-US"/>
        </w:rPr>
        <w:t>I</w:t>
      </w:r>
      <w:r w:rsidR="002A0709">
        <w:rPr>
          <w:rFonts w:ascii="Times New Roman" w:hAnsi="Times New Roman"/>
          <w:sz w:val="28"/>
          <w:szCs w:val="28"/>
        </w:rPr>
        <w:t xml:space="preserve"> степени</w:t>
      </w:r>
      <w:r w:rsidR="00045002">
        <w:rPr>
          <w:rFonts w:ascii="Times New Roman" w:hAnsi="Times New Roman"/>
          <w:sz w:val="28"/>
          <w:szCs w:val="28"/>
        </w:rPr>
        <w:t>)</w:t>
      </w:r>
      <w:r w:rsidR="002A0709">
        <w:rPr>
          <w:rFonts w:ascii="Times New Roman" w:hAnsi="Times New Roman"/>
          <w:sz w:val="28"/>
          <w:szCs w:val="28"/>
        </w:rPr>
        <w:t>;</w:t>
      </w:r>
    </w:p>
    <w:p w:rsidR="002A0709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- Межрегиональный конкурс детского художественного творчества «Мы украшаем мир» г. Дзержинск (Лауреат </w:t>
      </w:r>
      <w:r w:rsidRPr="00F55756">
        <w:rPr>
          <w:rFonts w:ascii="Times New Roman" w:hAnsi="Times New Roman"/>
          <w:sz w:val="28"/>
          <w:szCs w:val="28"/>
          <w:lang w:val="en-US"/>
        </w:rPr>
        <w:t>III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степени)</w:t>
      </w:r>
      <w:r w:rsidR="002A0709">
        <w:rPr>
          <w:rFonts w:ascii="Times New Roman" w:hAnsi="Times New Roman"/>
          <w:sz w:val="28"/>
          <w:szCs w:val="28"/>
        </w:rPr>
        <w:t>;</w:t>
      </w:r>
    </w:p>
    <w:p w:rsidR="002A0709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- </w:t>
      </w:r>
      <w:r w:rsidRPr="00F55756">
        <w:rPr>
          <w:rFonts w:ascii="Times New Roman" w:hAnsi="Times New Roman"/>
          <w:sz w:val="28"/>
          <w:szCs w:val="28"/>
          <w:lang w:val="en-US"/>
        </w:rPr>
        <w:t>I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Всероссийский конкурс учащихся ДМШ и ДШИ по предмету «фортепиано» (для у</w:t>
      </w:r>
      <w:r w:rsidR="00DF40A5">
        <w:rPr>
          <w:rFonts w:ascii="Times New Roman" w:hAnsi="Times New Roman"/>
          <w:sz w:val="28"/>
          <w:szCs w:val="28"/>
        </w:rPr>
        <w:t xml:space="preserve">чащихся разных специальностей) </w:t>
      </w:r>
      <w:r w:rsidR="00045002">
        <w:rPr>
          <w:rFonts w:ascii="Times New Roman" w:hAnsi="Times New Roman"/>
          <w:sz w:val="28"/>
          <w:szCs w:val="28"/>
        </w:rPr>
        <w:t>(</w:t>
      </w:r>
      <w:r w:rsidRPr="00F55756">
        <w:rPr>
          <w:rFonts w:ascii="Times New Roman" w:hAnsi="Times New Roman"/>
          <w:sz w:val="28"/>
          <w:szCs w:val="28"/>
        </w:rPr>
        <w:t xml:space="preserve">Лауреат </w:t>
      </w:r>
      <w:r w:rsidRPr="00F55756">
        <w:rPr>
          <w:rFonts w:ascii="Times New Roman" w:hAnsi="Times New Roman"/>
          <w:sz w:val="28"/>
          <w:szCs w:val="28"/>
          <w:lang w:val="en-US"/>
        </w:rPr>
        <w:t>II</w:t>
      </w:r>
      <w:r w:rsidR="00045002">
        <w:rPr>
          <w:rFonts w:ascii="Times New Roman" w:hAnsi="Times New Roman"/>
          <w:sz w:val="28"/>
          <w:szCs w:val="28"/>
        </w:rPr>
        <w:t>степени)</w:t>
      </w:r>
      <w:r w:rsidR="002A0709">
        <w:rPr>
          <w:rFonts w:ascii="Times New Roman" w:hAnsi="Times New Roman"/>
          <w:sz w:val="28"/>
          <w:szCs w:val="28"/>
        </w:rPr>
        <w:t>;</w:t>
      </w:r>
    </w:p>
    <w:p w:rsidR="002A0709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- Областная выставка творческих работ «Пасхальный сувенир» (Дипломы победителей)</w:t>
      </w:r>
      <w:r w:rsidR="002A0709">
        <w:rPr>
          <w:rFonts w:ascii="Times New Roman" w:hAnsi="Times New Roman"/>
          <w:sz w:val="28"/>
          <w:szCs w:val="28"/>
        </w:rPr>
        <w:t>;</w:t>
      </w:r>
    </w:p>
    <w:p w:rsidR="00D723D1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- </w:t>
      </w:r>
      <w:r w:rsidRPr="00F55756">
        <w:rPr>
          <w:rFonts w:ascii="Times New Roman" w:hAnsi="Times New Roman"/>
          <w:sz w:val="28"/>
          <w:szCs w:val="28"/>
          <w:lang w:val="en-US"/>
        </w:rPr>
        <w:t>I</w:t>
      </w:r>
      <w:r w:rsidR="002A0709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Областной конкурс фортепианных ансамблей «Королевские клавиши» г. Кинешма (Лауреаты </w:t>
      </w:r>
      <w:r w:rsidRPr="00F55756">
        <w:rPr>
          <w:rFonts w:ascii="Times New Roman" w:hAnsi="Times New Roman"/>
          <w:sz w:val="28"/>
          <w:szCs w:val="28"/>
          <w:lang w:val="en-US"/>
        </w:rPr>
        <w:t>I</w:t>
      </w:r>
      <w:r w:rsidR="00045002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степени</w:t>
      </w:r>
      <w:r w:rsidR="00045002">
        <w:rPr>
          <w:rFonts w:ascii="Times New Roman" w:hAnsi="Times New Roman"/>
          <w:sz w:val="28"/>
          <w:szCs w:val="28"/>
        </w:rPr>
        <w:t>)</w:t>
      </w:r>
      <w:r w:rsidR="00D723D1">
        <w:rPr>
          <w:rFonts w:ascii="Times New Roman" w:hAnsi="Times New Roman"/>
          <w:sz w:val="28"/>
          <w:szCs w:val="28"/>
        </w:rPr>
        <w:t>;</w:t>
      </w:r>
    </w:p>
    <w:p w:rsidR="00F63898" w:rsidRPr="00F55756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- </w:t>
      </w:r>
      <w:r w:rsidRPr="00F55756">
        <w:rPr>
          <w:rFonts w:ascii="Times New Roman" w:hAnsi="Times New Roman"/>
          <w:sz w:val="28"/>
          <w:szCs w:val="28"/>
          <w:lang w:val="en-US"/>
        </w:rPr>
        <w:t>III</w:t>
      </w:r>
      <w:r w:rsidR="00D723D1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областной (закрытый) конкурс пианистов «Юные надежды» (Лауреаты </w:t>
      </w:r>
      <w:r w:rsidRPr="00F55756">
        <w:rPr>
          <w:rFonts w:ascii="Times New Roman" w:hAnsi="Times New Roman"/>
          <w:sz w:val="28"/>
          <w:szCs w:val="28"/>
          <w:lang w:val="en-US"/>
        </w:rPr>
        <w:t>II</w:t>
      </w:r>
      <w:r w:rsidR="00D723D1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55756">
        <w:rPr>
          <w:rFonts w:ascii="Times New Roman" w:hAnsi="Times New Roman"/>
          <w:sz w:val="28"/>
          <w:szCs w:val="28"/>
        </w:rPr>
        <w:t>тепени</w:t>
      </w:r>
      <w:proofErr w:type="spellEnd"/>
      <w:r w:rsidRPr="00F55756">
        <w:rPr>
          <w:rFonts w:ascii="Times New Roman" w:hAnsi="Times New Roman"/>
          <w:sz w:val="28"/>
          <w:szCs w:val="28"/>
        </w:rPr>
        <w:t>)</w:t>
      </w:r>
      <w:r w:rsidR="00D723D1">
        <w:rPr>
          <w:rFonts w:ascii="Times New Roman" w:hAnsi="Times New Roman"/>
          <w:sz w:val="28"/>
          <w:szCs w:val="28"/>
        </w:rPr>
        <w:t>.</w:t>
      </w:r>
    </w:p>
    <w:p w:rsidR="00F63898" w:rsidRPr="00F55756" w:rsidRDefault="00F63898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2019 году художественное отделение школы начало реализовывать дополнительную предпрофессиональную программу «Живопись», а с 2020</w:t>
      </w:r>
      <w:r w:rsidR="00045002">
        <w:rPr>
          <w:rFonts w:ascii="Times New Roman" w:hAnsi="Times New Roman"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г</w:t>
      </w:r>
      <w:r w:rsidR="00045002">
        <w:rPr>
          <w:rFonts w:ascii="Times New Roman" w:hAnsi="Times New Roman"/>
          <w:sz w:val="28"/>
          <w:szCs w:val="28"/>
        </w:rPr>
        <w:t>.</w:t>
      </w:r>
      <w:r w:rsidRPr="00F55756">
        <w:rPr>
          <w:rFonts w:ascii="Times New Roman" w:hAnsi="Times New Roman"/>
          <w:sz w:val="28"/>
          <w:szCs w:val="28"/>
        </w:rPr>
        <w:t xml:space="preserve"> и музыкальное отделение ДШИ начнет прием на предпрофессиональные программы в области музыкального искусства.</w:t>
      </w:r>
    </w:p>
    <w:p w:rsidR="006C2D0F" w:rsidRPr="00F55756" w:rsidRDefault="006C2D0F" w:rsidP="002A07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Одним из ведущих направлением деятельности отдела является</w:t>
      </w:r>
      <w:r w:rsidRPr="00F55756">
        <w:rPr>
          <w:rFonts w:ascii="Times New Roman" w:hAnsi="Times New Roman"/>
          <w:b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реализация</w:t>
      </w:r>
      <w:r w:rsidRPr="00F55756">
        <w:rPr>
          <w:rFonts w:ascii="Times New Roman" w:hAnsi="Times New Roman"/>
          <w:b/>
          <w:sz w:val="28"/>
          <w:szCs w:val="28"/>
        </w:rPr>
        <w:t xml:space="preserve">  МОЛОДЕЖНОЙ ПОЛИТИКИ </w:t>
      </w:r>
      <w:r w:rsidRPr="00F55756">
        <w:rPr>
          <w:rFonts w:ascii="Times New Roman" w:hAnsi="Times New Roman"/>
          <w:sz w:val="28"/>
          <w:szCs w:val="28"/>
        </w:rPr>
        <w:t>на территории района.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Данное направление работы осуществлялось в рамках 3 программ, с финансовым обеспечением на 2019 год – 225 119,15 тыс. руб. 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На сегодняшний день особое внимание уделяется работе с общественной инициативой молодого поколения, включению в активную деятельность возможно большего количества подростков и молодежи через общественные организации, творческие объединения, клубы молодых семей. Продолжил свою деятельность молодежный совет и молодежная некоммерческая организация поддержки молодежных инициатив «Инициатива».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информационно-краеведческом центре МКУ «Библиотека» реализуется молоде</w:t>
      </w:r>
      <w:r w:rsidR="00045002">
        <w:rPr>
          <w:rFonts w:ascii="Times New Roman" w:hAnsi="Times New Roman"/>
          <w:sz w:val="28"/>
          <w:szCs w:val="28"/>
        </w:rPr>
        <w:t xml:space="preserve">жный проект «Нескучные беседы», </w:t>
      </w:r>
      <w:r w:rsidRPr="00F55756">
        <w:rPr>
          <w:rFonts w:ascii="Times New Roman" w:hAnsi="Times New Roman"/>
          <w:sz w:val="28"/>
          <w:szCs w:val="28"/>
        </w:rPr>
        <w:t>для молодежи были организованы акции по продвижению чтения «</w:t>
      </w:r>
      <w:proofErr w:type="spellStart"/>
      <w:r w:rsidRPr="00F55756">
        <w:rPr>
          <w:rFonts w:ascii="Times New Roman" w:hAnsi="Times New Roman"/>
          <w:sz w:val="28"/>
          <w:szCs w:val="28"/>
        </w:rPr>
        <w:t>Библиосумерки</w:t>
      </w:r>
      <w:proofErr w:type="spellEnd"/>
      <w:r w:rsidRPr="00F55756">
        <w:rPr>
          <w:rFonts w:ascii="Times New Roman" w:hAnsi="Times New Roman"/>
          <w:sz w:val="28"/>
          <w:szCs w:val="28"/>
        </w:rPr>
        <w:t>» и «Ночь искусств».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Представители района в течение год</w:t>
      </w:r>
      <w:r w:rsidR="00D723D1">
        <w:rPr>
          <w:rFonts w:ascii="Times New Roman" w:hAnsi="Times New Roman"/>
          <w:sz w:val="28"/>
          <w:szCs w:val="28"/>
        </w:rPr>
        <w:t xml:space="preserve">а принимали активное участие в </w:t>
      </w:r>
      <w:r w:rsidRPr="00F55756">
        <w:rPr>
          <w:rFonts w:ascii="Times New Roman" w:hAnsi="Times New Roman"/>
          <w:sz w:val="28"/>
          <w:szCs w:val="28"/>
        </w:rPr>
        <w:t>областных акциях</w:t>
      </w:r>
      <w:r w:rsidR="00DF40A5">
        <w:rPr>
          <w:rFonts w:ascii="Times New Roman" w:hAnsi="Times New Roman"/>
          <w:sz w:val="28"/>
          <w:szCs w:val="28"/>
        </w:rPr>
        <w:t xml:space="preserve"> и мероприятиях в сфере</w:t>
      </w:r>
      <w:r w:rsidRPr="00F55756">
        <w:rPr>
          <w:rFonts w:ascii="Times New Roman" w:hAnsi="Times New Roman"/>
          <w:sz w:val="28"/>
          <w:szCs w:val="28"/>
        </w:rPr>
        <w:t xml:space="preserve"> молодёжной политики.</w:t>
      </w:r>
    </w:p>
    <w:p w:rsidR="00D226C2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Одним из приоритетных направлений работы с молодёжью является гражданско-патриотическое воспитание. </w:t>
      </w:r>
    </w:p>
    <w:p w:rsidR="00D723D1" w:rsidRPr="00F55756" w:rsidRDefault="00D723D1" w:rsidP="00D723D1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Район не остался в стороне от всероссийских акций и </w:t>
      </w:r>
      <w:proofErr w:type="spellStart"/>
      <w:r w:rsidRPr="00F55756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F55756">
        <w:rPr>
          <w:rFonts w:ascii="Times New Roman" w:hAnsi="Times New Roman"/>
          <w:sz w:val="28"/>
          <w:szCs w:val="28"/>
        </w:rPr>
        <w:t>. Активно ведет патриотическую работу муниципальный волонтерский корпус Волонтеры Победы, проводя молодежные акции «Георгиевская ленточка», «День неизвестного солдата», «Свеча памяти» и другие.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Был организован 37-й лыжный пробег на родину Героя Советского Союза Генерала Армии А.В. Горбатова в д. </w:t>
      </w:r>
      <w:proofErr w:type="spellStart"/>
      <w:r w:rsidRPr="00F55756">
        <w:rPr>
          <w:rFonts w:ascii="Times New Roman" w:hAnsi="Times New Roman"/>
          <w:sz w:val="28"/>
          <w:szCs w:val="28"/>
        </w:rPr>
        <w:t>Клетино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и торжественный </w:t>
      </w:r>
      <w:r w:rsidRPr="00F55756">
        <w:rPr>
          <w:rFonts w:ascii="Times New Roman" w:hAnsi="Times New Roman"/>
          <w:sz w:val="28"/>
          <w:szCs w:val="28"/>
        </w:rPr>
        <w:lastRenderedPageBreak/>
        <w:t xml:space="preserve">митинг, посвященный 128 годовщине со дня рождения Героя Советского Союза Генерала Армии А.В. Горбатова в д. </w:t>
      </w:r>
      <w:proofErr w:type="spellStart"/>
      <w:r w:rsidRPr="00F55756">
        <w:rPr>
          <w:rFonts w:ascii="Times New Roman" w:hAnsi="Times New Roman"/>
          <w:sz w:val="28"/>
          <w:szCs w:val="28"/>
        </w:rPr>
        <w:t>Клетино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. 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июле прошла V межмуниципальная </w:t>
      </w:r>
      <w:proofErr w:type="spellStart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-игра «Профессии - 2019». В этом году в игре приняли участие руководители спортивно-игровых площадок по месту жительства и несовершеннолетние ребята трудовых отрядов Палехского городского, </w:t>
      </w:r>
      <w:proofErr w:type="spellStart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Майдаковского</w:t>
      </w:r>
      <w:proofErr w:type="spellEnd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Пеньковского сельских поселений Палехского района и </w:t>
      </w:r>
      <w:proofErr w:type="spellStart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Лухского</w:t>
      </w:r>
      <w:proofErr w:type="spellEnd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  <w:r w:rsidRPr="00F55756">
        <w:rPr>
          <w:rFonts w:ascii="Times New Roman" w:hAnsi="Times New Roman"/>
          <w:sz w:val="28"/>
          <w:szCs w:val="28"/>
        </w:rPr>
        <w:t xml:space="preserve"> 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5756">
        <w:rPr>
          <w:rFonts w:ascii="Times New Roman" w:hAnsi="Times New Roman"/>
          <w:sz w:val="28"/>
          <w:szCs w:val="28"/>
        </w:rPr>
        <w:t>Впервые в ноябре в районе прошла интеллектуальная игра «РИСК</w:t>
      </w:r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разум, интуиция, скорость, команда», в которой приняло участие 2 команды школьников. Всероссийская лига интеллектуальных игр «РИСК: разум, интуиция, скорость, команда» - это интеллектуально-развлекательное командное соревнование, включающее вопросы, связанные с историей России.</w:t>
      </w:r>
      <w:r w:rsidRPr="00F5575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226C2" w:rsidRPr="00F55756" w:rsidRDefault="00D226C2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декабре состоялось мероприятие, посвященное Дню Героев Отечества с участием творческих коллективов национа</w:t>
      </w:r>
      <w:r w:rsidR="003A183C">
        <w:rPr>
          <w:rFonts w:ascii="Times New Roman" w:hAnsi="Times New Roman"/>
          <w:sz w:val="28"/>
          <w:szCs w:val="28"/>
        </w:rPr>
        <w:t>льных общественных объединений О</w:t>
      </w:r>
      <w:r w:rsidRPr="00F55756">
        <w:rPr>
          <w:rFonts w:ascii="Times New Roman" w:hAnsi="Times New Roman"/>
          <w:sz w:val="28"/>
          <w:szCs w:val="28"/>
        </w:rPr>
        <w:t>У «Ивановский Дом национальностей».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Большая работа отделом проводится по профилактике правонарушений среди детей и молодёжи. Специалист отдела организовывал работу антинаркотической комиссии Палехского муниципального района. В июне был организован антинаркотический месячник, приуроченный к Международному дню борьбы с наркоманией и незаконным оборотом наркотиков, в </w:t>
      </w:r>
      <w:r w:rsidRPr="00F55756">
        <w:rPr>
          <w:rFonts w:ascii="Times New Roman" w:hAnsi="Times New Roman"/>
          <w:color w:val="000000"/>
          <w:sz w:val="28"/>
          <w:szCs w:val="28"/>
        </w:rPr>
        <w:t>ноябре состоялся антинаркотический месячник. В рамках профилактической акции «Береги себя» проведен конкурс мини-спектаклей, пропагандирующих здоровый образ жизни, и конкурс видеороликов «Мой взгляд».</w:t>
      </w:r>
    </w:p>
    <w:p w:rsidR="00D226C2" w:rsidRPr="00F55756" w:rsidRDefault="003A183C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отдел проводит работу</w:t>
      </w:r>
      <w:r w:rsidR="00D226C2" w:rsidRPr="00F55756">
        <w:rPr>
          <w:rFonts w:ascii="Times New Roman" w:hAnsi="Times New Roman"/>
          <w:sz w:val="28"/>
          <w:szCs w:val="28"/>
        </w:rPr>
        <w:t xml:space="preserve"> по организации трудоустройства временной занятости подростков и молодежи.</w:t>
      </w:r>
    </w:p>
    <w:p w:rsidR="00D226C2" w:rsidRPr="00F55756" w:rsidRDefault="00D226C2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Ежегодно в районе организуется работа детских и спортивных площадок по месту жительства. В 2019 году было трудоустроено 13 несовершеннолетних на спортивных площадках по месту жительства и 28 - в отряде по благоустройству. Для организаторов досуга детей по месту жительства организуются семинары и круглые столы.</w:t>
      </w:r>
    </w:p>
    <w:p w:rsidR="006C2D0F" w:rsidRPr="00F55756" w:rsidRDefault="006C2D0F" w:rsidP="002A07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Подводя итог, стоит отметить,</w:t>
      </w:r>
      <w:r w:rsidR="003A183C">
        <w:rPr>
          <w:rFonts w:ascii="Times New Roman" w:hAnsi="Times New Roman"/>
          <w:sz w:val="28"/>
          <w:szCs w:val="28"/>
        </w:rPr>
        <w:t xml:space="preserve"> что</w:t>
      </w:r>
      <w:r w:rsidR="00D723D1">
        <w:rPr>
          <w:rFonts w:ascii="Times New Roman" w:hAnsi="Times New Roman"/>
          <w:sz w:val="28"/>
          <w:szCs w:val="28"/>
        </w:rPr>
        <w:t xml:space="preserve"> в реализации молодёжной </w:t>
      </w:r>
      <w:r w:rsidR="003A183C">
        <w:rPr>
          <w:rFonts w:ascii="Times New Roman" w:hAnsi="Times New Roman"/>
          <w:sz w:val="28"/>
          <w:szCs w:val="28"/>
        </w:rPr>
        <w:t xml:space="preserve">политики на </w:t>
      </w:r>
      <w:r w:rsidRPr="00F55756">
        <w:rPr>
          <w:rFonts w:ascii="Times New Roman" w:hAnsi="Times New Roman"/>
          <w:sz w:val="28"/>
          <w:szCs w:val="28"/>
        </w:rPr>
        <w:t xml:space="preserve">территории </w:t>
      </w:r>
      <w:r w:rsidR="00D226C2" w:rsidRPr="00F55756">
        <w:rPr>
          <w:rFonts w:ascii="Times New Roman" w:hAnsi="Times New Roman"/>
          <w:sz w:val="28"/>
          <w:szCs w:val="28"/>
        </w:rPr>
        <w:t>Палехского</w:t>
      </w:r>
      <w:r w:rsidRPr="00F55756">
        <w:rPr>
          <w:rFonts w:ascii="Times New Roman" w:hAnsi="Times New Roman"/>
          <w:sz w:val="28"/>
          <w:szCs w:val="28"/>
        </w:rPr>
        <w:t xml:space="preserve"> муниципального района наблюдается положительная динамика: </w:t>
      </w:r>
      <w:r w:rsidR="003A183C">
        <w:rPr>
          <w:rFonts w:ascii="Times New Roman" w:hAnsi="Times New Roman"/>
          <w:sz w:val="28"/>
          <w:szCs w:val="28"/>
        </w:rPr>
        <w:t>ежегодно увеличиваются средства</w:t>
      </w:r>
      <w:r w:rsidRPr="00F55756">
        <w:rPr>
          <w:rFonts w:ascii="Times New Roman" w:hAnsi="Times New Roman"/>
          <w:sz w:val="28"/>
          <w:szCs w:val="28"/>
        </w:rPr>
        <w:t xml:space="preserve"> на организацию в</w:t>
      </w:r>
      <w:r w:rsidR="003A183C">
        <w:rPr>
          <w:rFonts w:ascii="Times New Roman" w:hAnsi="Times New Roman"/>
          <w:sz w:val="28"/>
          <w:szCs w:val="28"/>
        </w:rPr>
        <w:t xml:space="preserve">ременной занятости подростков, </w:t>
      </w:r>
      <w:r w:rsidRPr="00F55756">
        <w:rPr>
          <w:rFonts w:ascii="Times New Roman" w:hAnsi="Times New Roman"/>
          <w:sz w:val="28"/>
          <w:szCs w:val="28"/>
        </w:rPr>
        <w:t>значительно возросло количество  мероприятий, увеличился охват молодежной аудитории.</w:t>
      </w:r>
      <w:r w:rsidRPr="00F5575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C2D0F" w:rsidRPr="00F55756" w:rsidRDefault="006C2D0F" w:rsidP="002A07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  Немаловажной сферой деятельности отдела является</w:t>
      </w:r>
      <w:r w:rsidRPr="00F55756">
        <w:rPr>
          <w:rFonts w:ascii="Times New Roman" w:hAnsi="Times New Roman"/>
          <w:b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 xml:space="preserve">развитие </w:t>
      </w:r>
      <w:r w:rsidRPr="00F55756">
        <w:rPr>
          <w:rFonts w:ascii="Times New Roman" w:hAnsi="Times New Roman"/>
          <w:b/>
          <w:sz w:val="28"/>
          <w:szCs w:val="28"/>
        </w:rPr>
        <w:t xml:space="preserve">физической культуры и </w:t>
      </w:r>
      <w:r w:rsidR="00F70719" w:rsidRPr="00F55756">
        <w:rPr>
          <w:rFonts w:ascii="Times New Roman" w:hAnsi="Times New Roman"/>
          <w:b/>
          <w:sz w:val="28"/>
          <w:szCs w:val="28"/>
        </w:rPr>
        <w:t>СПОРТА</w:t>
      </w:r>
      <w:r w:rsidRPr="00F55756">
        <w:rPr>
          <w:rFonts w:ascii="Times New Roman" w:hAnsi="Times New Roman"/>
          <w:b/>
          <w:sz w:val="28"/>
          <w:szCs w:val="28"/>
        </w:rPr>
        <w:t xml:space="preserve"> </w:t>
      </w:r>
      <w:r w:rsidRPr="00F55756">
        <w:rPr>
          <w:rFonts w:ascii="Times New Roman" w:hAnsi="Times New Roman"/>
          <w:sz w:val="28"/>
          <w:szCs w:val="28"/>
        </w:rPr>
        <w:t>в районе.</w:t>
      </w:r>
    </w:p>
    <w:p w:rsidR="00042675" w:rsidRPr="00F55756" w:rsidRDefault="00042675" w:rsidP="002A0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756">
        <w:rPr>
          <w:color w:val="000000"/>
          <w:spacing w:val="-3"/>
          <w:sz w:val="28"/>
          <w:szCs w:val="28"/>
        </w:rPr>
        <w:t xml:space="preserve">В 2019 году в Палехском районе проведено 85 мероприятий, направленных на популяризацию здорового образа жизни. </w:t>
      </w:r>
      <w:r w:rsidRPr="00F55756">
        <w:rPr>
          <w:sz w:val="28"/>
          <w:szCs w:val="28"/>
        </w:rPr>
        <w:t xml:space="preserve">Количественный кадровый состав остался на уровне 2018 года - 11 человек. За отчетный период увеличилось число занимающихся различными видами спорта на </w:t>
      </w:r>
      <w:r w:rsidRPr="00F55756">
        <w:rPr>
          <w:sz w:val="28"/>
          <w:szCs w:val="28"/>
        </w:rPr>
        <w:lastRenderedPageBreak/>
        <w:t>533 человека (2018 год - 2720 человек, 2019 год - 3253 человека). Численность занимающихся физической культурой и спортом от общей численности населения составляет 35 %. Количество спортивных сооружений увеличилось на 2 - 49 единиц, 30 из них располагается в сельской местности. В районе располагается 42 плоскостных спортивных сооружения, 7 спортивных залов.</w:t>
      </w:r>
    </w:p>
    <w:p w:rsidR="00042675" w:rsidRPr="00F55756" w:rsidRDefault="00042675" w:rsidP="002A0709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3"/>
          <w:sz w:val="28"/>
          <w:szCs w:val="28"/>
        </w:rPr>
      </w:pPr>
      <w:r w:rsidRPr="00F55756">
        <w:rPr>
          <w:sz w:val="28"/>
          <w:szCs w:val="28"/>
        </w:rPr>
        <w:t>Выступая на районных, зональных и областных соревнованиях за отчетный период в районе подготовлено 138 спортсменов массовых разрядов.</w:t>
      </w:r>
      <w:r w:rsidRPr="00F55756">
        <w:rPr>
          <w:color w:val="000000"/>
          <w:spacing w:val="-3"/>
          <w:sz w:val="28"/>
          <w:szCs w:val="28"/>
        </w:rPr>
        <w:t xml:space="preserve"> </w:t>
      </w:r>
    </w:p>
    <w:p w:rsidR="00042675" w:rsidRPr="00F55756" w:rsidRDefault="00DB0DFB" w:rsidP="002A0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2675" w:rsidRPr="00F55756">
        <w:rPr>
          <w:rFonts w:ascii="Times New Roman" w:hAnsi="Times New Roman"/>
          <w:sz w:val="28"/>
          <w:szCs w:val="28"/>
        </w:rPr>
        <w:t xml:space="preserve"> 2019 году были организованы и проведены следующие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042675" w:rsidRPr="00F55756">
        <w:rPr>
          <w:rFonts w:ascii="Times New Roman" w:hAnsi="Times New Roman"/>
          <w:color w:val="000000"/>
          <w:sz w:val="28"/>
          <w:szCs w:val="28"/>
        </w:rPr>
        <w:t xml:space="preserve">партакиада Палехского муниципального района среди поселений по 4 видам спорта: лыжным гонкам; настольному теннису; м/ж волейболу. По </w:t>
      </w:r>
      <w:r w:rsidR="00042675" w:rsidRPr="00F55756">
        <w:rPr>
          <w:rFonts w:ascii="Times New Roman" w:hAnsi="Times New Roman"/>
          <w:sz w:val="28"/>
          <w:szCs w:val="28"/>
        </w:rPr>
        <w:t>данным видам спорта</w:t>
      </w:r>
      <w:r w:rsidR="00042675" w:rsidRPr="00F55756">
        <w:rPr>
          <w:rFonts w:ascii="Times New Roman" w:hAnsi="Times New Roman"/>
          <w:color w:val="000000"/>
          <w:sz w:val="28"/>
          <w:szCs w:val="28"/>
        </w:rPr>
        <w:t xml:space="preserve"> команды района участвовали в зональных и финальных соревнованиях Спартакиады муниципальных образований Ивановской области 2019 года</w:t>
      </w:r>
      <w:r w:rsidR="00042675" w:rsidRPr="00F55756">
        <w:rPr>
          <w:rFonts w:ascii="Times New Roman" w:hAnsi="Times New Roman"/>
          <w:sz w:val="28"/>
          <w:szCs w:val="28"/>
        </w:rPr>
        <w:t>.</w:t>
      </w:r>
    </w:p>
    <w:p w:rsidR="00042675" w:rsidRPr="00F55756" w:rsidRDefault="00042675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Уже традиционным в Палехе стало проведение в День Палех</w:t>
      </w:r>
      <w:r w:rsidR="00DB0DFB">
        <w:rPr>
          <w:rFonts w:ascii="Times New Roman" w:hAnsi="Times New Roman"/>
          <w:sz w:val="28"/>
          <w:szCs w:val="28"/>
        </w:rPr>
        <w:t>а</w:t>
      </w:r>
      <w:r w:rsidRPr="00F55756">
        <w:rPr>
          <w:rFonts w:ascii="Times New Roman" w:hAnsi="Times New Roman"/>
          <w:sz w:val="28"/>
          <w:szCs w:val="28"/>
        </w:rPr>
        <w:t xml:space="preserve"> районной легкоатлетической эстафеты «За пером Жар-птицы», в которой в этом году принимало участие 4 команды разной возрастной категории. </w:t>
      </w:r>
    </w:p>
    <w:p w:rsidR="00042675" w:rsidRPr="00F55756" w:rsidRDefault="00042675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Большая работа в Палехе проводится с людьми с ограниченными возможностями здоровья, которые ежегодно принимают активное участие в муниципальных и региональных спортивных мероприятиях, таких как: </w:t>
      </w:r>
      <w:proofErr w:type="spellStart"/>
      <w:r w:rsidRPr="00F55756">
        <w:rPr>
          <w:rFonts w:ascii="Times New Roman" w:hAnsi="Times New Roman"/>
          <w:sz w:val="28"/>
          <w:szCs w:val="28"/>
        </w:rPr>
        <w:t>Параспартакиада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Ивановской области, где в этом году Ольга Вьюгина заняла 1 место по многоборь</w:t>
      </w:r>
      <w:r w:rsidR="003A183C">
        <w:rPr>
          <w:rFonts w:ascii="Times New Roman" w:hAnsi="Times New Roman"/>
          <w:sz w:val="28"/>
          <w:szCs w:val="28"/>
        </w:rPr>
        <w:t xml:space="preserve">ю ГТО и 2 место по плаванью и </w:t>
      </w:r>
      <w:r w:rsidRPr="00F55756">
        <w:rPr>
          <w:rFonts w:ascii="Times New Roman" w:hAnsi="Times New Roman"/>
          <w:sz w:val="28"/>
          <w:szCs w:val="28"/>
        </w:rPr>
        <w:t xml:space="preserve">межмуниципальный </w:t>
      </w:r>
      <w:proofErr w:type="spellStart"/>
      <w:r w:rsidRPr="00F55756">
        <w:rPr>
          <w:rFonts w:ascii="Times New Roman" w:hAnsi="Times New Roman"/>
          <w:sz w:val="28"/>
          <w:szCs w:val="28"/>
        </w:rPr>
        <w:t>паратуристический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слет людей с ограниченными возможностями здоровья, где в этом году принимало участие 8 команд из разных мун</w:t>
      </w:r>
      <w:r w:rsidR="003A183C">
        <w:rPr>
          <w:rFonts w:ascii="Times New Roman" w:hAnsi="Times New Roman"/>
          <w:sz w:val="28"/>
          <w:szCs w:val="28"/>
        </w:rPr>
        <w:t>иципальных районов области. Так</w:t>
      </w:r>
      <w:r w:rsidRPr="00F55756">
        <w:rPr>
          <w:rFonts w:ascii="Times New Roman" w:hAnsi="Times New Roman"/>
          <w:sz w:val="28"/>
          <w:szCs w:val="28"/>
        </w:rPr>
        <w:t xml:space="preserve">же в декабре состоялась </w:t>
      </w:r>
      <w:r w:rsidRPr="00F55756">
        <w:rPr>
          <w:rFonts w:ascii="Times New Roman" w:hAnsi="Times New Roman"/>
          <w:sz w:val="28"/>
          <w:szCs w:val="28"/>
          <w:lang w:val="en-US"/>
        </w:rPr>
        <w:t>VII</w:t>
      </w:r>
      <w:r w:rsidRPr="00F55756">
        <w:rPr>
          <w:rFonts w:ascii="Times New Roman" w:hAnsi="Times New Roman"/>
          <w:sz w:val="28"/>
          <w:szCs w:val="28"/>
        </w:rPr>
        <w:t xml:space="preserve"> открытая </w:t>
      </w:r>
      <w:proofErr w:type="spellStart"/>
      <w:r w:rsidRPr="00F55756">
        <w:rPr>
          <w:rFonts w:ascii="Times New Roman" w:hAnsi="Times New Roman"/>
          <w:sz w:val="28"/>
          <w:szCs w:val="28"/>
        </w:rPr>
        <w:t>Параспартакиада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людей с ограниченными возможностями здоровья, где приняло участие 16 человек. По итогу </w:t>
      </w:r>
      <w:proofErr w:type="spellStart"/>
      <w:r w:rsidRPr="00F55756">
        <w:rPr>
          <w:rFonts w:ascii="Times New Roman" w:hAnsi="Times New Roman"/>
          <w:sz w:val="28"/>
          <w:szCs w:val="28"/>
        </w:rPr>
        <w:t>Параспартакиады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 лучшие были награждены дипломами и медалями.</w:t>
      </w:r>
    </w:p>
    <w:p w:rsidR="00042675" w:rsidRPr="00F55756" w:rsidRDefault="00DB0DFB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проводится</w:t>
      </w:r>
      <w:r w:rsidR="006B4D65">
        <w:rPr>
          <w:rFonts w:ascii="Times New Roman" w:hAnsi="Times New Roman"/>
          <w:sz w:val="28"/>
          <w:szCs w:val="28"/>
        </w:rPr>
        <w:t xml:space="preserve"> работа по поддержке подросткового футбола. </w:t>
      </w:r>
      <w:r w:rsidR="00042675" w:rsidRPr="00F55756">
        <w:rPr>
          <w:rFonts w:ascii="Times New Roman" w:hAnsi="Times New Roman"/>
          <w:sz w:val="28"/>
          <w:szCs w:val="28"/>
        </w:rPr>
        <w:t xml:space="preserve">В августе состоялся муниципальный этап Всероссийской акции по футболу 5х5 «Уличный </w:t>
      </w:r>
      <w:proofErr w:type="spellStart"/>
      <w:r w:rsidR="00042675" w:rsidRPr="00F55756">
        <w:rPr>
          <w:rFonts w:ascii="Times New Roman" w:hAnsi="Times New Roman"/>
          <w:sz w:val="28"/>
          <w:szCs w:val="28"/>
        </w:rPr>
        <w:t>красава</w:t>
      </w:r>
      <w:proofErr w:type="spellEnd"/>
      <w:r w:rsidR="00042675" w:rsidRPr="00F55756">
        <w:rPr>
          <w:rFonts w:ascii="Times New Roman" w:hAnsi="Times New Roman"/>
          <w:sz w:val="28"/>
          <w:szCs w:val="28"/>
        </w:rPr>
        <w:t>», в котором приняло участие 4 команды.</w:t>
      </w:r>
    </w:p>
    <w:p w:rsidR="00042675" w:rsidRPr="00F55756" w:rsidRDefault="00042675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Кроме того, летом был проведен муниципальный этап Всероссийского фестиваля детского дворового футбола </w:t>
      </w:r>
      <w:r w:rsidR="003A183C">
        <w:rPr>
          <w:rFonts w:ascii="Times New Roman" w:hAnsi="Times New Roman"/>
          <w:sz w:val="28"/>
          <w:szCs w:val="28"/>
        </w:rPr>
        <w:t>«</w:t>
      </w:r>
      <w:r w:rsidRPr="00F55756">
        <w:rPr>
          <w:rFonts w:ascii="Times New Roman" w:hAnsi="Times New Roman"/>
          <w:sz w:val="28"/>
          <w:szCs w:val="28"/>
        </w:rPr>
        <w:t>6х6</w:t>
      </w:r>
      <w:r w:rsidR="003A183C">
        <w:rPr>
          <w:rFonts w:ascii="Times New Roman" w:hAnsi="Times New Roman"/>
          <w:sz w:val="28"/>
          <w:szCs w:val="28"/>
        </w:rPr>
        <w:t>»</w:t>
      </w:r>
      <w:r w:rsidRPr="00F55756">
        <w:rPr>
          <w:rFonts w:ascii="Times New Roman" w:hAnsi="Times New Roman"/>
          <w:sz w:val="28"/>
          <w:szCs w:val="28"/>
        </w:rPr>
        <w:t xml:space="preserve">, в котором приняли участие 2 команды п. Палех. По завершению муниципального этапа команда Палехского района приняла участие в региональном этапе Всероссийского фестиваля детского дворового футбола </w:t>
      </w:r>
      <w:r w:rsidR="003A183C">
        <w:rPr>
          <w:rFonts w:ascii="Times New Roman" w:hAnsi="Times New Roman"/>
          <w:sz w:val="28"/>
          <w:szCs w:val="28"/>
        </w:rPr>
        <w:t>«</w:t>
      </w:r>
      <w:r w:rsidRPr="00F55756">
        <w:rPr>
          <w:rFonts w:ascii="Times New Roman" w:hAnsi="Times New Roman"/>
          <w:sz w:val="28"/>
          <w:szCs w:val="28"/>
        </w:rPr>
        <w:t>6х6</w:t>
      </w:r>
      <w:r w:rsidR="003A183C">
        <w:rPr>
          <w:rFonts w:ascii="Times New Roman" w:hAnsi="Times New Roman"/>
          <w:sz w:val="28"/>
          <w:szCs w:val="28"/>
        </w:rPr>
        <w:t>»</w:t>
      </w:r>
      <w:r w:rsidRPr="00F55756">
        <w:rPr>
          <w:rFonts w:ascii="Times New Roman" w:hAnsi="Times New Roman"/>
          <w:sz w:val="28"/>
          <w:szCs w:val="28"/>
        </w:rPr>
        <w:t xml:space="preserve"> в г. Иваново.</w:t>
      </w:r>
    </w:p>
    <w:p w:rsidR="006B4D65" w:rsidRDefault="00042675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color w:val="000000"/>
          <w:sz w:val="28"/>
          <w:szCs w:val="28"/>
        </w:rPr>
        <w:t>На протяжении всего года спортивные команды района принимали участие в Первенствах Ивановской области по баскетболу среди команд юношей и девушек сезона 2018-2019 годов.</w:t>
      </w:r>
      <w:r w:rsidRPr="00F55756">
        <w:rPr>
          <w:rFonts w:ascii="Times New Roman" w:hAnsi="Times New Roman"/>
          <w:sz w:val="28"/>
          <w:szCs w:val="28"/>
        </w:rPr>
        <w:t xml:space="preserve"> </w:t>
      </w:r>
    </w:p>
    <w:p w:rsidR="00042675" w:rsidRPr="00F55756" w:rsidRDefault="006B4D65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декабре на базе Палехской средней школы был организован мастер-класс женской сборной команды по волейболу «</w:t>
      </w:r>
      <w:proofErr w:type="spellStart"/>
      <w:r w:rsidRPr="00F55756">
        <w:rPr>
          <w:rFonts w:ascii="Times New Roman" w:hAnsi="Times New Roman"/>
          <w:sz w:val="28"/>
          <w:szCs w:val="28"/>
        </w:rPr>
        <w:t>Шуяночка</w:t>
      </w:r>
      <w:proofErr w:type="spellEnd"/>
      <w:r w:rsidRPr="00F55756">
        <w:rPr>
          <w:rFonts w:ascii="Times New Roman" w:hAnsi="Times New Roman"/>
          <w:sz w:val="28"/>
          <w:szCs w:val="28"/>
        </w:rPr>
        <w:t xml:space="preserve">» из г. Иваново. </w:t>
      </w:r>
    </w:p>
    <w:p w:rsidR="00042675" w:rsidRPr="00F55756" w:rsidRDefault="00042675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lastRenderedPageBreak/>
        <w:t xml:space="preserve">Впервые </w:t>
      </w:r>
      <w:r w:rsidR="006B4D65">
        <w:rPr>
          <w:rFonts w:ascii="Times New Roman" w:hAnsi="Times New Roman"/>
          <w:sz w:val="28"/>
          <w:szCs w:val="28"/>
        </w:rPr>
        <w:t>был организован</w:t>
      </w:r>
      <w:r w:rsidRPr="00F55756">
        <w:rPr>
          <w:rFonts w:ascii="Times New Roman" w:hAnsi="Times New Roman"/>
          <w:sz w:val="28"/>
          <w:szCs w:val="28"/>
        </w:rPr>
        <w:t xml:space="preserve"> районный фестиваль ВФСК ГТО «</w:t>
      </w:r>
      <w:proofErr w:type="spellStart"/>
      <w:r w:rsidRPr="00F55756">
        <w:rPr>
          <w:rFonts w:ascii="Times New Roman" w:hAnsi="Times New Roman"/>
          <w:sz w:val="28"/>
          <w:szCs w:val="28"/>
        </w:rPr>
        <w:t>ГТОша</w:t>
      </w:r>
      <w:proofErr w:type="spellEnd"/>
      <w:r w:rsidRPr="00F55756">
        <w:rPr>
          <w:rFonts w:ascii="Times New Roman" w:hAnsi="Times New Roman"/>
          <w:sz w:val="28"/>
          <w:szCs w:val="28"/>
        </w:rPr>
        <w:t>» среди дошкольных образовательных организаций, в котором ребята принимали активное участие.</w:t>
      </w:r>
    </w:p>
    <w:p w:rsidR="00042675" w:rsidRPr="00F55756" w:rsidRDefault="00042675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>В августе на стадионе Палехской средней школы прошли мероприятия, посвященные Дню физкультурника. В рамках этого праздника состоялись спортивные соревнования ВФСК «ГТО» «В здоровом теле - здоровый дух» ср</w:t>
      </w:r>
      <w:r w:rsidR="00D723D1">
        <w:rPr>
          <w:rFonts w:ascii="Times New Roman" w:hAnsi="Times New Roman"/>
          <w:sz w:val="28"/>
          <w:szCs w:val="28"/>
        </w:rPr>
        <w:t xml:space="preserve">еди всех категорий населения и </w:t>
      </w:r>
      <w:r w:rsidRPr="00F55756">
        <w:rPr>
          <w:rFonts w:ascii="Times New Roman" w:hAnsi="Times New Roman"/>
          <w:sz w:val="28"/>
          <w:szCs w:val="28"/>
        </w:rPr>
        <w:t xml:space="preserve">спортивные соревнования «Веселые старты». </w:t>
      </w:r>
    </w:p>
    <w:p w:rsidR="00042675" w:rsidRPr="00F55756" w:rsidRDefault="00042675" w:rsidP="002A0709">
      <w:pPr>
        <w:tabs>
          <w:tab w:val="left" w:pos="3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5756">
        <w:rPr>
          <w:rFonts w:ascii="Times New Roman" w:hAnsi="Times New Roman"/>
          <w:sz w:val="28"/>
          <w:szCs w:val="28"/>
        </w:rPr>
        <w:t xml:space="preserve">В ноябре был организован </w:t>
      </w:r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муниципальный этап фестиваля «Папа, мама, я, ГТО - одна семья!», где участвовало 6 семей Палеха. По итогу фестиваля на региональном этапе фестиваля наш муниципалитет представляли семьи </w:t>
      </w:r>
      <w:proofErr w:type="spellStart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Семянниковых</w:t>
      </w:r>
      <w:proofErr w:type="spellEnd"/>
      <w:r w:rsidRPr="00F55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Ефимычевых, где семья Ефимычевых заняла 3 место в номинации «Семья ГТО». </w:t>
      </w:r>
    </w:p>
    <w:p w:rsidR="00042675" w:rsidRPr="00F55756" w:rsidRDefault="00042675" w:rsidP="002A0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756">
        <w:rPr>
          <w:color w:val="000000"/>
          <w:spacing w:val="-3"/>
          <w:sz w:val="28"/>
          <w:szCs w:val="28"/>
        </w:rPr>
        <w:t xml:space="preserve">На 31 декабря 2019 года в базе АИС ГТО в муниципалитете зарегистрировано 706 человек. В 2019 году 86 жителей района приняли участие в выполнении нормативов ВФСК ГТО. Из них 19 человек получили золотой знак отличия, 27 человек серебряный знак отличия, 9 человек бронзовый знак отличия.  </w:t>
      </w:r>
    </w:p>
    <w:p w:rsidR="00042675" w:rsidRPr="00F55756" w:rsidRDefault="00042675" w:rsidP="002A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56">
        <w:rPr>
          <w:rFonts w:ascii="Times New Roman" w:hAnsi="Times New Roman"/>
          <w:sz w:val="28"/>
          <w:szCs w:val="28"/>
        </w:rPr>
        <w:t xml:space="preserve">Подводя итоги прошедшего года, мы ставим перед собой задачу дальнейшего совершенствования имеющейся сети учреждений культуры, развитие спорта, реализация на высоком уровне молодежной политики, сохранение кадрового потенциала. </w:t>
      </w:r>
    </w:p>
    <w:p w:rsidR="00F70719" w:rsidRPr="00F55756" w:rsidRDefault="00042675" w:rsidP="002A0709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55756">
        <w:rPr>
          <w:rFonts w:ascii="Times New Roman" w:hAnsi="Times New Roman"/>
          <w:sz w:val="28"/>
          <w:szCs w:val="28"/>
          <w:lang w:eastAsia="ar-SA"/>
        </w:rPr>
        <w:t>2019</w:t>
      </w:r>
      <w:r w:rsidR="00EF1409" w:rsidRPr="00F55756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EA1136" w:rsidRPr="00F55756">
        <w:rPr>
          <w:rFonts w:ascii="Times New Roman" w:hAnsi="Times New Roman"/>
          <w:sz w:val="28"/>
          <w:szCs w:val="28"/>
          <w:lang w:eastAsia="ar-SA"/>
        </w:rPr>
        <w:t>од объявлен президентом России Г</w:t>
      </w:r>
      <w:r w:rsidR="00EF1409" w:rsidRPr="00F55756">
        <w:rPr>
          <w:rFonts w:ascii="Times New Roman" w:hAnsi="Times New Roman"/>
          <w:sz w:val="28"/>
          <w:szCs w:val="28"/>
          <w:lang w:eastAsia="ar-SA"/>
        </w:rPr>
        <w:t xml:space="preserve">одом </w:t>
      </w:r>
      <w:r w:rsidRPr="00F55756">
        <w:rPr>
          <w:rFonts w:ascii="Times New Roman" w:hAnsi="Times New Roman"/>
          <w:sz w:val="28"/>
          <w:szCs w:val="28"/>
          <w:lang w:eastAsia="ar-SA"/>
        </w:rPr>
        <w:t xml:space="preserve">памяти и славы, </w:t>
      </w:r>
      <w:r w:rsidR="00EA1136" w:rsidRPr="00F55756">
        <w:rPr>
          <w:rFonts w:ascii="Times New Roman" w:hAnsi="Times New Roman"/>
          <w:sz w:val="28"/>
          <w:szCs w:val="28"/>
          <w:lang w:eastAsia="ar-SA"/>
        </w:rPr>
        <w:t>а</w:t>
      </w:r>
      <w:r w:rsidRPr="00F55756">
        <w:rPr>
          <w:rFonts w:ascii="Times New Roman" w:hAnsi="Times New Roman"/>
          <w:sz w:val="28"/>
          <w:szCs w:val="28"/>
          <w:lang w:eastAsia="ar-SA"/>
        </w:rPr>
        <w:t xml:space="preserve"> это значит учреждения культуры</w:t>
      </w:r>
      <w:r w:rsidR="00EA1136" w:rsidRPr="00F55756">
        <w:rPr>
          <w:rFonts w:ascii="Times New Roman" w:hAnsi="Times New Roman"/>
          <w:sz w:val="28"/>
          <w:szCs w:val="28"/>
          <w:lang w:eastAsia="ar-SA"/>
        </w:rPr>
        <w:t xml:space="preserve"> будут привлекать особое внимание общественности, жителей района и его гостей различными формами мероприятий </w:t>
      </w:r>
      <w:r w:rsidR="003F3741" w:rsidRPr="00F55756">
        <w:rPr>
          <w:rFonts w:ascii="Times New Roman" w:hAnsi="Times New Roman"/>
          <w:sz w:val="28"/>
          <w:szCs w:val="28"/>
          <w:lang w:eastAsia="ar-SA"/>
        </w:rPr>
        <w:t>в целях</w:t>
      </w:r>
      <w:r w:rsidR="00A24CBE" w:rsidRPr="00F557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A183C">
        <w:rPr>
          <w:rFonts w:ascii="Times New Roman" w:hAnsi="Times New Roman"/>
          <w:sz w:val="28"/>
          <w:szCs w:val="28"/>
          <w:lang w:eastAsia="ar-SA"/>
        </w:rPr>
        <w:t xml:space="preserve">патриотического воспитания детей и молодежи, </w:t>
      </w:r>
      <w:r w:rsidR="00A24CBE" w:rsidRPr="00F55756">
        <w:rPr>
          <w:rFonts w:ascii="Times New Roman" w:hAnsi="Times New Roman"/>
          <w:sz w:val="28"/>
          <w:szCs w:val="28"/>
          <w:lang w:eastAsia="ar-SA"/>
        </w:rPr>
        <w:t xml:space="preserve">сохранения </w:t>
      </w:r>
      <w:r w:rsidR="005F3899" w:rsidRPr="00F55756">
        <w:rPr>
          <w:rFonts w:ascii="Times New Roman" w:hAnsi="Times New Roman"/>
          <w:sz w:val="28"/>
          <w:szCs w:val="28"/>
          <w:lang w:eastAsia="ar-SA"/>
        </w:rPr>
        <w:t>исторической памяти и в ознаменовании 75-летия Победы в Великой Отечественной войне</w:t>
      </w:r>
      <w:r w:rsidR="00EA1136" w:rsidRPr="00F55756">
        <w:rPr>
          <w:rFonts w:ascii="Times New Roman" w:hAnsi="Times New Roman"/>
          <w:sz w:val="28"/>
          <w:szCs w:val="28"/>
          <w:lang w:eastAsia="ar-SA"/>
        </w:rPr>
        <w:t>.</w:t>
      </w:r>
    </w:p>
    <w:sectPr w:rsidR="00F70719" w:rsidRPr="00F55756" w:rsidSect="00E07702">
      <w:footerReference w:type="default" r:id="rId9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D7" w:rsidRDefault="00F006D7" w:rsidP="00E07702">
      <w:pPr>
        <w:spacing w:after="0" w:line="240" w:lineRule="auto"/>
      </w:pPr>
      <w:r>
        <w:separator/>
      </w:r>
    </w:p>
  </w:endnote>
  <w:endnote w:type="continuationSeparator" w:id="0">
    <w:p w:rsidR="00F006D7" w:rsidRDefault="00F006D7" w:rsidP="00E0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8"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29992"/>
      <w:docPartObj>
        <w:docPartGallery w:val="Page Numbers (Bottom of Page)"/>
        <w:docPartUnique/>
      </w:docPartObj>
    </w:sdtPr>
    <w:sdtEndPr/>
    <w:sdtContent>
      <w:p w:rsidR="00E07702" w:rsidRDefault="00E0770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DB">
          <w:rPr>
            <w:noProof/>
          </w:rPr>
          <w:t>12</w:t>
        </w:r>
        <w:r>
          <w:fldChar w:fldCharType="end"/>
        </w:r>
      </w:p>
    </w:sdtContent>
  </w:sdt>
  <w:p w:rsidR="00E07702" w:rsidRDefault="00E077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D7" w:rsidRDefault="00F006D7" w:rsidP="00E07702">
      <w:pPr>
        <w:spacing w:after="0" w:line="240" w:lineRule="auto"/>
      </w:pPr>
      <w:r>
        <w:separator/>
      </w:r>
    </w:p>
  </w:footnote>
  <w:footnote w:type="continuationSeparator" w:id="0">
    <w:p w:rsidR="00F006D7" w:rsidRDefault="00F006D7" w:rsidP="00E07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AA"/>
    <w:rsid w:val="00017A2A"/>
    <w:rsid w:val="0002029C"/>
    <w:rsid w:val="000211A3"/>
    <w:rsid w:val="00042675"/>
    <w:rsid w:val="00045002"/>
    <w:rsid w:val="00092D8B"/>
    <w:rsid w:val="00096D9B"/>
    <w:rsid w:val="000B6CF7"/>
    <w:rsid w:val="000C70C9"/>
    <w:rsid w:val="000D4C30"/>
    <w:rsid w:val="000F12F2"/>
    <w:rsid w:val="001154BB"/>
    <w:rsid w:val="00127D00"/>
    <w:rsid w:val="001405C1"/>
    <w:rsid w:val="0016710B"/>
    <w:rsid w:val="00170E11"/>
    <w:rsid w:val="001966FA"/>
    <w:rsid w:val="001B512D"/>
    <w:rsid w:val="001C42D3"/>
    <w:rsid w:val="001D7509"/>
    <w:rsid w:val="001E75E2"/>
    <w:rsid w:val="002158FA"/>
    <w:rsid w:val="0023292C"/>
    <w:rsid w:val="00233842"/>
    <w:rsid w:val="00237014"/>
    <w:rsid w:val="00266826"/>
    <w:rsid w:val="00285D3D"/>
    <w:rsid w:val="002A0709"/>
    <w:rsid w:val="00324C4B"/>
    <w:rsid w:val="00330128"/>
    <w:rsid w:val="00347E9D"/>
    <w:rsid w:val="003A183C"/>
    <w:rsid w:val="003C018F"/>
    <w:rsid w:val="003D2AB4"/>
    <w:rsid w:val="003E1728"/>
    <w:rsid w:val="003E1AC9"/>
    <w:rsid w:val="003E2914"/>
    <w:rsid w:val="003F3741"/>
    <w:rsid w:val="004923F8"/>
    <w:rsid w:val="004951FC"/>
    <w:rsid w:val="004B26E4"/>
    <w:rsid w:val="004F2410"/>
    <w:rsid w:val="00510497"/>
    <w:rsid w:val="005115DB"/>
    <w:rsid w:val="005224C0"/>
    <w:rsid w:val="00564825"/>
    <w:rsid w:val="005779BE"/>
    <w:rsid w:val="00596DFB"/>
    <w:rsid w:val="005D70B9"/>
    <w:rsid w:val="005F3899"/>
    <w:rsid w:val="0065373C"/>
    <w:rsid w:val="00660116"/>
    <w:rsid w:val="00665CB0"/>
    <w:rsid w:val="006B4785"/>
    <w:rsid w:val="006B4992"/>
    <w:rsid w:val="006B4D65"/>
    <w:rsid w:val="006C08A1"/>
    <w:rsid w:val="006C2D0F"/>
    <w:rsid w:val="006E032D"/>
    <w:rsid w:val="00703FA8"/>
    <w:rsid w:val="00710FAA"/>
    <w:rsid w:val="007508DB"/>
    <w:rsid w:val="0078664A"/>
    <w:rsid w:val="007A4175"/>
    <w:rsid w:val="007C0042"/>
    <w:rsid w:val="0081359F"/>
    <w:rsid w:val="00893FE9"/>
    <w:rsid w:val="008A0A75"/>
    <w:rsid w:val="008A187D"/>
    <w:rsid w:val="008F678A"/>
    <w:rsid w:val="008F7DE0"/>
    <w:rsid w:val="00901D27"/>
    <w:rsid w:val="00923FA8"/>
    <w:rsid w:val="00967CC7"/>
    <w:rsid w:val="009D0D4E"/>
    <w:rsid w:val="00A0575F"/>
    <w:rsid w:val="00A1005D"/>
    <w:rsid w:val="00A24CBE"/>
    <w:rsid w:val="00A6187A"/>
    <w:rsid w:val="00A855F4"/>
    <w:rsid w:val="00AF46E0"/>
    <w:rsid w:val="00B05D5B"/>
    <w:rsid w:val="00B07C66"/>
    <w:rsid w:val="00B35752"/>
    <w:rsid w:val="00BA351B"/>
    <w:rsid w:val="00BB4870"/>
    <w:rsid w:val="00BD4AC8"/>
    <w:rsid w:val="00C133AA"/>
    <w:rsid w:val="00C216BE"/>
    <w:rsid w:val="00C71861"/>
    <w:rsid w:val="00C8439F"/>
    <w:rsid w:val="00CD4D84"/>
    <w:rsid w:val="00CE25A4"/>
    <w:rsid w:val="00CE4C0E"/>
    <w:rsid w:val="00D226C2"/>
    <w:rsid w:val="00D723D1"/>
    <w:rsid w:val="00DA09C0"/>
    <w:rsid w:val="00DB0DFB"/>
    <w:rsid w:val="00DD6AF1"/>
    <w:rsid w:val="00DF40A5"/>
    <w:rsid w:val="00E07702"/>
    <w:rsid w:val="00E226C5"/>
    <w:rsid w:val="00EA1136"/>
    <w:rsid w:val="00EB786E"/>
    <w:rsid w:val="00ED2206"/>
    <w:rsid w:val="00EF1409"/>
    <w:rsid w:val="00F006D7"/>
    <w:rsid w:val="00F16CE6"/>
    <w:rsid w:val="00F25DCF"/>
    <w:rsid w:val="00F31821"/>
    <w:rsid w:val="00F533A9"/>
    <w:rsid w:val="00F55756"/>
    <w:rsid w:val="00F63898"/>
    <w:rsid w:val="00F70719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AA"/>
    <w:rPr>
      <w:rFonts w:ascii="Calibri" w:eastAsia="Times New Roman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A1005D"/>
    <w:pPr>
      <w:suppressAutoHyphens/>
      <w:spacing w:before="280" w:after="280"/>
    </w:pPr>
    <w:rPr>
      <w:rFonts w:ascii="Calibri" w:eastAsia="Times New Roman" w:hAnsi="Calibri" w:cs="font238"/>
      <w:bCs w:val="0"/>
      <w:kern w:val="1"/>
      <w:sz w:val="24"/>
      <w:szCs w:val="22"/>
      <w:lang w:eastAsia="ar-SA"/>
    </w:rPr>
  </w:style>
  <w:style w:type="paragraph" w:styleId="a3">
    <w:name w:val="Normal (Web)"/>
    <w:basedOn w:val="a"/>
    <w:uiPriority w:val="99"/>
    <w:rsid w:val="0096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A1CC6"/>
    <w:pPr>
      <w:suppressAutoHyphens/>
      <w:spacing w:after="0" w:line="240" w:lineRule="auto"/>
    </w:pPr>
    <w:rPr>
      <w:rFonts w:ascii="Calibri" w:eastAsia="Calibri" w:hAnsi="Calibri" w:cs="Calibri"/>
      <w:bCs w:val="0"/>
      <w:sz w:val="22"/>
      <w:szCs w:val="22"/>
      <w:lang w:eastAsia="ar-SA"/>
    </w:rPr>
  </w:style>
  <w:style w:type="character" w:customStyle="1" w:styleId="a5">
    <w:name w:val="Без интервала Знак"/>
    <w:link w:val="a4"/>
    <w:uiPriority w:val="1"/>
    <w:locked/>
    <w:rsid w:val="00FA1CC6"/>
    <w:rPr>
      <w:rFonts w:ascii="Calibri" w:eastAsia="Calibri" w:hAnsi="Calibri" w:cs="Calibri"/>
      <w:bCs w:val="0"/>
      <w:sz w:val="22"/>
      <w:szCs w:val="22"/>
      <w:lang w:eastAsia="ar-SA"/>
    </w:rPr>
  </w:style>
  <w:style w:type="paragraph" w:customStyle="1" w:styleId="Standard">
    <w:name w:val="Standard"/>
    <w:rsid w:val="00596DF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bCs w:val="0"/>
      <w:kern w:val="2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665CB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65CB0"/>
    <w:rPr>
      <w:rFonts w:eastAsia="Times New Roman"/>
      <w:bCs w:val="0"/>
      <w:sz w:val="16"/>
      <w:szCs w:val="16"/>
      <w:lang w:eastAsia="ru-RU"/>
    </w:rPr>
  </w:style>
  <w:style w:type="character" w:styleId="a6">
    <w:name w:val="Emphasis"/>
    <w:qFormat/>
    <w:rsid w:val="00665CB0"/>
    <w:rPr>
      <w:i/>
      <w:iCs/>
    </w:rPr>
  </w:style>
  <w:style w:type="paragraph" w:styleId="a7">
    <w:name w:val="List Paragraph"/>
    <w:basedOn w:val="a"/>
    <w:uiPriority w:val="34"/>
    <w:qFormat/>
    <w:rsid w:val="00710FA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character" w:styleId="a8">
    <w:name w:val="Strong"/>
    <w:uiPriority w:val="22"/>
    <w:qFormat/>
    <w:rsid w:val="008A0A75"/>
    <w:rPr>
      <w:b/>
      <w:bCs w:val="0"/>
    </w:rPr>
  </w:style>
  <w:style w:type="paragraph" w:customStyle="1" w:styleId="western">
    <w:name w:val="western"/>
    <w:basedOn w:val="a"/>
    <w:rsid w:val="00266826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26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26C2"/>
    <w:rPr>
      <w:rFonts w:ascii="Calibri" w:eastAsia="Times New Roman" w:hAnsi="Calibri"/>
      <w:bCs w:val="0"/>
      <w:sz w:val="22"/>
      <w:szCs w:val="22"/>
    </w:rPr>
  </w:style>
  <w:style w:type="character" w:customStyle="1" w:styleId="apple-converted-space">
    <w:name w:val="apple-converted-space"/>
    <w:basedOn w:val="a0"/>
    <w:rsid w:val="00D226C2"/>
  </w:style>
  <w:style w:type="character" w:customStyle="1" w:styleId="apple-style-span">
    <w:name w:val="apple-style-span"/>
    <w:basedOn w:val="a0"/>
    <w:rsid w:val="00D226C2"/>
  </w:style>
  <w:style w:type="paragraph" w:styleId="a9">
    <w:name w:val="Balloon Text"/>
    <w:basedOn w:val="a"/>
    <w:link w:val="aa"/>
    <w:uiPriority w:val="99"/>
    <w:semiHidden/>
    <w:unhideWhenUsed/>
    <w:rsid w:val="00F5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33A9"/>
    <w:rPr>
      <w:rFonts w:ascii="Segoe UI" w:eastAsia="Times New Roman" w:hAnsi="Segoe UI" w:cs="Segoe UI"/>
      <w:bCs w:val="0"/>
      <w:sz w:val="18"/>
      <w:szCs w:val="18"/>
    </w:rPr>
  </w:style>
  <w:style w:type="character" w:styleId="ab">
    <w:name w:val="annotation reference"/>
    <w:semiHidden/>
    <w:rsid w:val="00DD6AF1"/>
    <w:rPr>
      <w:sz w:val="16"/>
    </w:rPr>
  </w:style>
  <w:style w:type="paragraph" w:styleId="ac">
    <w:name w:val="annotation text"/>
    <w:basedOn w:val="a"/>
    <w:link w:val="ad"/>
    <w:semiHidden/>
    <w:rsid w:val="00DD6AF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DD6AF1"/>
    <w:rPr>
      <w:rFonts w:eastAsia="Times New Roman"/>
      <w:bCs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7702"/>
    <w:rPr>
      <w:rFonts w:ascii="Calibri" w:eastAsia="Times New Roman" w:hAnsi="Calibri"/>
      <w:bCs w:val="0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E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7702"/>
    <w:rPr>
      <w:rFonts w:ascii="Calibri" w:eastAsia="Times New Roman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AA"/>
    <w:rPr>
      <w:rFonts w:ascii="Calibri" w:eastAsia="Times New Roman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A1005D"/>
    <w:pPr>
      <w:suppressAutoHyphens/>
      <w:spacing w:before="280" w:after="280"/>
    </w:pPr>
    <w:rPr>
      <w:rFonts w:ascii="Calibri" w:eastAsia="Times New Roman" w:hAnsi="Calibri" w:cs="font238"/>
      <w:bCs w:val="0"/>
      <w:kern w:val="1"/>
      <w:sz w:val="24"/>
      <w:szCs w:val="22"/>
      <w:lang w:eastAsia="ar-SA"/>
    </w:rPr>
  </w:style>
  <w:style w:type="paragraph" w:styleId="a3">
    <w:name w:val="Normal (Web)"/>
    <w:basedOn w:val="a"/>
    <w:uiPriority w:val="99"/>
    <w:rsid w:val="0096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A1CC6"/>
    <w:pPr>
      <w:suppressAutoHyphens/>
      <w:spacing w:after="0" w:line="240" w:lineRule="auto"/>
    </w:pPr>
    <w:rPr>
      <w:rFonts w:ascii="Calibri" w:eastAsia="Calibri" w:hAnsi="Calibri" w:cs="Calibri"/>
      <w:bCs w:val="0"/>
      <w:sz w:val="22"/>
      <w:szCs w:val="22"/>
      <w:lang w:eastAsia="ar-SA"/>
    </w:rPr>
  </w:style>
  <w:style w:type="character" w:customStyle="1" w:styleId="a5">
    <w:name w:val="Без интервала Знак"/>
    <w:link w:val="a4"/>
    <w:uiPriority w:val="1"/>
    <w:locked/>
    <w:rsid w:val="00FA1CC6"/>
    <w:rPr>
      <w:rFonts w:ascii="Calibri" w:eastAsia="Calibri" w:hAnsi="Calibri" w:cs="Calibri"/>
      <w:bCs w:val="0"/>
      <w:sz w:val="22"/>
      <w:szCs w:val="22"/>
      <w:lang w:eastAsia="ar-SA"/>
    </w:rPr>
  </w:style>
  <w:style w:type="paragraph" w:customStyle="1" w:styleId="Standard">
    <w:name w:val="Standard"/>
    <w:rsid w:val="00596DFB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bCs w:val="0"/>
      <w:kern w:val="2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665CB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65CB0"/>
    <w:rPr>
      <w:rFonts w:eastAsia="Times New Roman"/>
      <w:bCs w:val="0"/>
      <w:sz w:val="16"/>
      <w:szCs w:val="16"/>
      <w:lang w:eastAsia="ru-RU"/>
    </w:rPr>
  </w:style>
  <w:style w:type="character" w:styleId="a6">
    <w:name w:val="Emphasis"/>
    <w:qFormat/>
    <w:rsid w:val="00665CB0"/>
    <w:rPr>
      <w:i/>
      <w:iCs/>
    </w:rPr>
  </w:style>
  <w:style w:type="paragraph" w:styleId="a7">
    <w:name w:val="List Paragraph"/>
    <w:basedOn w:val="a"/>
    <w:uiPriority w:val="34"/>
    <w:qFormat/>
    <w:rsid w:val="00710FA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character" w:styleId="a8">
    <w:name w:val="Strong"/>
    <w:uiPriority w:val="22"/>
    <w:qFormat/>
    <w:rsid w:val="008A0A75"/>
    <w:rPr>
      <w:b/>
      <w:bCs w:val="0"/>
    </w:rPr>
  </w:style>
  <w:style w:type="paragraph" w:customStyle="1" w:styleId="western">
    <w:name w:val="western"/>
    <w:basedOn w:val="a"/>
    <w:rsid w:val="00266826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26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26C2"/>
    <w:rPr>
      <w:rFonts w:ascii="Calibri" w:eastAsia="Times New Roman" w:hAnsi="Calibri"/>
      <w:bCs w:val="0"/>
      <w:sz w:val="22"/>
      <w:szCs w:val="22"/>
    </w:rPr>
  </w:style>
  <w:style w:type="character" w:customStyle="1" w:styleId="apple-converted-space">
    <w:name w:val="apple-converted-space"/>
    <w:basedOn w:val="a0"/>
    <w:rsid w:val="00D226C2"/>
  </w:style>
  <w:style w:type="character" w:customStyle="1" w:styleId="apple-style-span">
    <w:name w:val="apple-style-span"/>
    <w:basedOn w:val="a0"/>
    <w:rsid w:val="00D226C2"/>
  </w:style>
  <w:style w:type="paragraph" w:styleId="a9">
    <w:name w:val="Balloon Text"/>
    <w:basedOn w:val="a"/>
    <w:link w:val="aa"/>
    <w:uiPriority w:val="99"/>
    <w:semiHidden/>
    <w:unhideWhenUsed/>
    <w:rsid w:val="00F5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33A9"/>
    <w:rPr>
      <w:rFonts w:ascii="Segoe UI" w:eastAsia="Times New Roman" w:hAnsi="Segoe UI" w:cs="Segoe UI"/>
      <w:bCs w:val="0"/>
      <w:sz w:val="18"/>
      <w:szCs w:val="18"/>
    </w:rPr>
  </w:style>
  <w:style w:type="character" w:styleId="ab">
    <w:name w:val="annotation reference"/>
    <w:semiHidden/>
    <w:rsid w:val="00DD6AF1"/>
    <w:rPr>
      <w:sz w:val="16"/>
    </w:rPr>
  </w:style>
  <w:style w:type="paragraph" w:styleId="ac">
    <w:name w:val="annotation text"/>
    <w:basedOn w:val="a"/>
    <w:link w:val="ad"/>
    <w:semiHidden/>
    <w:rsid w:val="00DD6AF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DD6AF1"/>
    <w:rPr>
      <w:rFonts w:eastAsia="Times New Roman"/>
      <w:bCs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7702"/>
    <w:rPr>
      <w:rFonts w:ascii="Calibri" w:eastAsia="Times New Roman" w:hAnsi="Calibri"/>
      <w:bCs w:val="0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E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7702"/>
    <w:rPr>
      <w:rFonts w:ascii="Calibri" w:eastAsia="Times New Roman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1559-163E-45F9-8185-FA89792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Пайвина</cp:lastModifiedBy>
  <cp:revision>7</cp:revision>
  <cp:lastPrinted>2020-02-25T11:37:00Z</cp:lastPrinted>
  <dcterms:created xsi:type="dcterms:W3CDTF">2020-02-25T08:35:00Z</dcterms:created>
  <dcterms:modified xsi:type="dcterms:W3CDTF">2020-02-27T08:53:00Z</dcterms:modified>
</cp:coreProperties>
</file>