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Pr="0054015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4015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B92338" w:rsidRPr="0054015F" w:rsidRDefault="00B92338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4015F">
        <w:rPr>
          <w:rFonts w:ascii="Times New Roman" w:hAnsi="Times New Roman" w:cs="Times New Roman"/>
          <w:sz w:val="26"/>
          <w:szCs w:val="26"/>
        </w:rPr>
        <w:t>ИВАНОВСКОЙ ОБЛАСТИ</w:t>
      </w:r>
    </w:p>
    <w:p w:rsidR="004C5FB4" w:rsidRPr="0054015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54015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4015F">
        <w:rPr>
          <w:rFonts w:ascii="Times New Roman" w:hAnsi="Times New Roman" w:cs="Times New Roman"/>
          <w:sz w:val="26"/>
          <w:szCs w:val="26"/>
        </w:rPr>
        <w:t>РЕШЕНИЕ</w:t>
      </w:r>
    </w:p>
    <w:p w:rsidR="004C5FB4" w:rsidRPr="0054015F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54015F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4015F">
        <w:rPr>
          <w:rFonts w:ascii="Times New Roman" w:hAnsi="Times New Roman" w:cs="Times New Roman"/>
          <w:sz w:val="26"/>
          <w:szCs w:val="26"/>
        </w:rPr>
        <w:t xml:space="preserve">От </w:t>
      </w:r>
      <w:r w:rsidR="00955887">
        <w:rPr>
          <w:rFonts w:ascii="Times New Roman" w:hAnsi="Times New Roman" w:cs="Times New Roman"/>
          <w:sz w:val="26"/>
          <w:szCs w:val="26"/>
        </w:rPr>
        <w:t>26 октября</w:t>
      </w:r>
      <w:r w:rsidR="007C1052" w:rsidRPr="0054015F">
        <w:rPr>
          <w:rFonts w:ascii="Times New Roman" w:hAnsi="Times New Roman" w:cs="Times New Roman"/>
          <w:sz w:val="26"/>
          <w:szCs w:val="26"/>
        </w:rPr>
        <w:t xml:space="preserve"> </w:t>
      </w:r>
      <w:r w:rsidR="001D0904" w:rsidRPr="0054015F">
        <w:rPr>
          <w:rFonts w:ascii="Times New Roman" w:hAnsi="Times New Roman" w:cs="Times New Roman"/>
          <w:sz w:val="26"/>
          <w:szCs w:val="26"/>
        </w:rPr>
        <w:t xml:space="preserve">2023 </w:t>
      </w:r>
      <w:r w:rsidR="00807176" w:rsidRPr="005401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4C5FB4" w:rsidRPr="0054015F">
        <w:rPr>
          <w:rFonts w:ascii="Times New Roman" w:hAnsi="Times New Roman" w:cs="Times New Roman"/>
          <w:sz w:val="26"/>
          <w:szCs w:val="26"/>
        </w:rPr>
        <w:t>№</w:t>
      </w:r>
      <w:r w:rsidR="001D0904" w:rsidRPr="0054015F">
        <w:rPr>
          <w:rFonts w:ascii="Times New Roman" w:hAnsi="Times New Roman" w:cs="Times New Roman"/>
          <w:sz w:val="26"/>
          <w:szCs w:val="26"/>
        </w:rPr>
        <w:t xml:space="preserve"> </w:t>
      </w:r>
      <w:r w:rsidR="00955887">
        <w:rPr>
          <w:rFonts w:ascii="Times New Roman" w:hAnsi="Times New Roman" w:cs="Times New Roman"/>
          <w:sz w:val="26"/>
          <w:szCs w:val="26"/>
        </w:rPr>
        <w:t>65</w:t>
      </w:r>
    </w:p>
    <w:p w:rsidR="004C5FB4" w:rsidRPr="0054015F" w:rsidRDefault="004C5FB4" w:rsidP="004C5FB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EE2E60" w:rsidRPr="0054015F" w:rsidRDefault="001D0904" w:rsidP="00EE2E60">
      <w:pPr>
        <w:jc w:val="center"/>
        <w:rPr>
          <w:b/>
          <w:sz w:val="26"/>
          <w:szCs w:val="26"/>
        </w:rPr>
      </w:pPr>
      <w:r w:rsidRPr="0054015F">
        <w:rPr>
          <w:b/>
          <w:sz w:val="26"/>
          <w:szCs w:val="26"/>
        </w:rPr>
        <w:t>О внесении</w:t>
      </w:r>
      <w:r w:rsidR="00606283" w:rsidRPr="0054015F">
        <w:rPr>
          <w:b/>
          <w:sz w:val="26"/>
          <w:szCs w:val="26"/>
        </w:rPr>
        <w:t xml:space="preserve"> изменений</w:t>
      </w:r>
      <w:r w:rsidR="008F788A" w:rsidRPr="0054015F">
        <w:rPr>
          <w:b/>
          <w:sz w:val="26"/>
          <w:szCs w:val="26"/>
        </w:rPr>
        <w:t xml:space="preserve"> </w:t>
      </w:r>
      <w:r w:rsidR="00927476" w:rsidRPr="0054015F">
        <w:rPr>
          <w:b/>
          <w:sz w:val="26"/>
          <w:szCs w:val="26"/>
        </w:rPr>
        <w:t xml:space="preserve">в решение Совета Палехского муниципального района от </w:t>
      </w:r>
      <w:r w:rsidR="00EE2E60" w:rsidRPr="0054015F">
        <w:rPr>
          <w:b/>
          <w:sz w:val="26"/>
          <w:szCs w:val="26"/>
        </w:rPr>
        <w:t>27.10.2022 № 66</w:t>
      </w:r>
      <w:r w:rsidR="00927476" w:rsidRPr="0054015F">
        <w:rPr>
          <w:b/>
          <w:sz w:val="26"/>
          <w:szCs w:val="26"/>
        </w:rPr>
        <w:t xml:space="preserve"> «</w:t>
      </w:r>
      <w:r w:rsidR="00EE2E60" w:rsidRPr="0054015F">
        <w:rPr>
          <w:b/>
          <w:sz w:val="26"/>
          <w:szCs w:val="26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</w:p>
    <w:p w:rsidR="00927476" w:rsidRPr="0054015F" w:rsidRDefault="00EE2E60" w:rsidP="00EE2E60">
      <w:pPr>
        <w:jc w:val="center"/>
        <w:rPr>
          <w:b/>
          <w:sz w:val="26"/>
          <w:szCs w:val="26"/>
        </w:rPr>
      </w:pPr>
      <w:r w:rsidRPr="0054015F">
        <w:rPr>
          <w:b/>
          <w:sz w:val="26"/>
          <w:szCs w:val="26"/>
        </w:rPr>
        <w:t xml:space="preserve">муниципального </w:t>
      </w:r>
      <w:r w:rsidRPr="0054015F">
        <w:rPr>
          <w:b/>
          <w:bCs/>
          <w:color w:val="000000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54015F">
        <w:rPr>
          <w:b/>
          <w:color w:val="000000"/>
          <w:sz w:val="26"/>
          <w:szCs w:val="26"/>
        </w:rPr>
        <w:t>вне границ населенных пунктов в границах Палехского муниципального района</w:t>
      </w:r>
      <w:r w:rsidRPr="0054015F">
        <w:rPr>
          <w:b/>
          <w:bCs/>
          <w:color w:val="000000"/>
          <w:sz w:val="26"/>
          <w:szCs w:val="26"/>
        </w:rPr>
        <w:t xml:space="preserve"> и в границах населенных пунктов сельских поселений </w:t>
      </w:r>
      <w:r w:rsidRPr="0054015F">
        <w:rPr>
          <w:b/>
          <w:color w:val="000000"/>
          <w:sz w:val="26"/>
          <w:szCs w:val="26"/>
        </w:rPr>
        <w:t>Палехского муниципального района</w:t>
      </w:r>
      <w:r w:rsidR="00927476" w:rsidRPr="0054015F">
        <w:rPr>
          <w:b/>
          <w:bCs/>
          <w:color w:val="000000"/>
          <w:sz w:val="26"/>
          <w:szCs w:val="26"/>
        </w:rPr>
        <w:t>»</w:t>
      </w:r>
    </w:p>
    <w:p w:rsidR="004C5FB4" w:rsidRPr="0054015F" w:rsidRDefault="004C5FB4" w:rsidP="00967E63">
      <w:pPr>
        <w:rPr>
          <w:color w:val="000000"/>
          <w:sz w:val="26"/>
          <w:szCs w:val="26"/>
        </w:rPr>
      </w:pPr>
    </w:p>
    <w:p w:rsidR="004C5FB4" w:rsidRPr="0054015F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015F">
        <w:rPr>
          <w:rFonts w:ascii="Times New Roman" w:hAnsi="Times New Roman" w:cs="Times New Roman"/>
          <w:b w:val="0"/>
          <w:sz w:val="26"/>
          <w:szCs w:val="26"/>
        </w:rPr>
        <w:t>В</w:t>
      </w:r>
      <w:r w:rsidR="00927476" w:rsidRPr="0054015F">
        <w:rPr>
          <w:rFonts w:ascii="Times New Roman" w:hAnsi="Times New Roman" w:cs="Times New Roman"/>
          <w:b w:val="0"/>
          <w:sz w:val="26"/>
          <w:szCs w:val="26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</w:t>
      </w:r>
      <w:proofErr w:type="gramStart"/>
      <w:r w:rsidR="00927476" w:rsidRPr="0054015F">
        <w:rPr>
          <w:rFonts w:ascii="Times New Roman" w:hAnsi="Times New Roman" w:cs="Times New Roman"/>
          <w:b w:val="0"/>
          <w:sz w:val="26"/>
          <w:szCs w:val="26"/>
        </w:rPr>
        <w:t xml:space="preserve">контроле в Российской Федерации», Федеральным </w:t>
      </w:r>
      <w:hyperlink r:id="rId10" w:history="1">
        <w:r w:rsidR="00927476" w:rsidRPr="0054015F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927476" w:rsidRPr="0054015F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 w:rsidRPr="005401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54015F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647952" w:rsidRPr="005401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54015F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647952" w:rsidRPr="005401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54015F">
        <w:rPr>
          <w:rFonts w:ascii="Times New Roman" w:hAnsi="Times New Roman" w:cs="Times New Roman"/>
          <w:b w:val="0"/>
          <w:sz w:val="26"/>
          <w:szCs w:val="26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4C5FB4" w:rsidRPr="0054015F" w:rsidRDefault="004C5FB4" w:rsidP="00967E63">
      <w:pPr>
        <w:ind w:firstLine="709"/>
        <w:jc w:val="center"/>
        <w:rPr>
          <w:b/>
          <w:sz w:val="26"/>
          <w:szCs w:val="26"/>
        </w:rPr>
      </w:pPr>
      <w:r w:rsidRPr="0054015F">
        <w:rPr>
          <w:b/>
          <w:color w:val="000000"/>
          <w:sz w:val="26"/>
          <w:szCs w:val="26"/>
        </w:rPr>
        <w:t>РЕШИЛ</w:t>
      </w:r>
      <w:r w:rsidRPr="0054015F">
        <w:rPr>
          <w:b/>
          <w:sz w:val="26"/>
          <w:szCs w:val="26"/>
        </w:rPr>
        <w:t>:</w:t>
      </w:r>
    </w:p>
    <w:p w:rsidR="00EE2E60" w:rsidRPr="0054015F" w:rsidRDefault="00A851E3" w:rsidP="00EE2E60">
      <w:pPr>
        <w:ind w:firstLine="709"/>
        <w:jc w:val="both"/>
        <w:rPr>
          <w:sz w:val="26"/>
          <w:szCs w:val="26"/>
        </w:rPr>
      </w:pPr>
      <w:r w:rsidRPr="0054015F">
        <w:rPr>
          <w:color w:val="000000"/>
          <w:sz w:val="26"/>
          <w:szCs w:val="26"/>
        </w:rPr>
        <w:t xml:space="preserve">1. </w:t>
      </w:r>
      <w:r w:rsidRPr="0054015F">
        <w:rPr>
          <w:sz w:val="26"/>
          <w:szCs w:val="26"/>
        </w:rPr>
        <w:t xml:space="preserve">Внести в решение Совета Палехского </w:t>
      </w:r>
      <w:r w:rsidR="00536BF3" w:rsidRPr="0054015F">
        <w:rPr>
          <w:sz w:val="26"/>
          <w:szCs w:val="26"/>
        </w:rPr>
        <w:t xml:space="preserve">муниципального района </w:t>
      </w:r>
      <w:r w:rsidR="00EE2E60" w:rsidRPr="0054015F">
        <w:rPr>
          <w:sz w:val="26"/>
          <w:szCs w:val="26"/>
        </w:rPr>
        <w:t>от  27.10.2022 № 66</w:t>
      </w:r>
      <w:r w:rsidR="00F542DD" w:rsidRPr="0054015F">
        <w:rPr>
          <w:sz w:val="26"/>
          <w:szCs w:val="26"/>
        </w:rPr>
        <w:t xml:space="preserve"> «</w:t>
      </w:r>
      <w:r w:rsidR="00EE2E60" w:rsidRPr="0054015F">
        <w:rPr>
          <w:sz w:val="26"/>
          <w:szCs w:val="26"/>
        </w:rPr>
        <w:t xml:space="preserve">Об утверждении перечня индикаторов риска нарушения </w:t>
      </w:r>
    </w:p>
    <w:p w:rsidR="008E3AFF" w:rsidRPr="0054015F" w:rsidRDefault="00EE2E60" w:rsidP="00B92338">
      <w:pPr>
        <w:jc w:val="both"/>
        <w:rPr>
          <w:sz w:val="26"/>
          <w:szCs w:val="26"/>
        </w:rPr>
      </w:pPr>
      <w:r w:rsidRPr="0054015F">
        <w:rPr>
          <w:sz w:val="26"/>
          <w:szCs w:val="26"/>
        </w:rPr>
        <w:t xml:space="preserve">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Pr="0054015F">
        <w:rPr>
          <w:bCs/>
          <w:color w:val="000000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54015F">
        <w:rPr>
          <w:color w:val="000000"/>
          <w:sz w:val="26"/>
          <w:szCs w:val="26"/>
        </w:rPr>
        <w:t>вне границ населенных пунктов в границах Палехского муниципального района</w:t>
      </w:r>
      <w:r w:rsidRPr="0054015F">
        <w:rPr>
          <w:bCs/>
          <w:color w:val="000000"/>
          <w:sz w:val="26"/>
          <w:szCs w:val="26"/>
        </w:rPr>
        <w:t xml:space="preserve"> и в границах населенных пунктов </w:t>
      </w:r>
      <w:r w:rsidR="00B92338" w:rsidRPr="0054015F">
        <w:rPr>
          <w:sz w:val="26"/>
          <w:szCs w:val="26"/>
        </w:rPr>
        <w:t>изменение, изложив</w:t>
      </w:r>
      <w:r w:rsidR="007A6F0D" w:rsidRPr="0054015F">
        <w:rPr>
          <w:bCs/>
          <w:color w:val="000000"/>
          <w:sz w:val="26"/>
          <w:szCs w:val="26"/>
        </w:rPr>
        <w:t xml:space="preserve"> </w:t>
      </w:r>
      <w:r w:rsidR="00B92338" w:rsidRPr="0054015F">
        <w:rPr>
          <w:bCs/>
          <w:color w:val="000000"/>
          <w:sz w:val="26"/>
          <w:szCs w:val="26"/>
        </w:rPr>
        <w:t>п</w:t>
      </w:r>
      <w:r w:rsidR="00F542DD" w:rsidRPr="0054015F">
        <w:rPr>
          <w:sz w:val="26"/>
          <w:szCs w:val="26"/>
        </w:rPr>
        <w:t>риложение</w:t>
      </w:r>
      <w:r w:rsidR="00ED7F9F" w:rsidRPr="0054015F">
        <w:rPr>
          <w:sz w:val="26"/>
          <w:szCs w:val="26"/>
        </w:rPr>
        <w:t xml:space="preserve"> </w:t>
      </w:r>
      <w:r w:rsidR="00B92338" w:rsidRPr="0054015F">
        <w:rPr>
          <w:sz w:val="26"/>
          <w:szCs w:val="26"/>
        </w:rPr>
        <w:t xml:space="preserve">к решению </w:t>
      </w:r>
      <w:r w:rsidR="00ED7F9F" w:rsidRPr="0054015F">
        <w:rPr>
          <w:sz w:val="26"/>
          <w:szCs w:val="26"/>
        </w:rPr>
        <w:t xml:space="preserve">в </w:t>
      </w:r>
      <w:r w:rsidR="00B92338" w:rsidRPr="0054015F">
        <w:rPr>
          <w:sz w:val="26"/>
          <w:szCs w:val="26"/>
        </w:rPr>
        <w:t>новой</w:t>
      </w:r>
      <w:r w:rsidR="00ED7F9F" w:rsidRPr="0054015F">
        <w:rPr>
          <w:sz w:val="26"/>
          <w:szCs w:val="26"/>
        </w:rPr>
        <w:t xml:space="preserve"> редакции</w:t>
      </w:r>
      <w:r w:rsidR="00B92338" w:rsidRPr="0054015F">
        <w:rPr>
          <w:sz w:val="26"/>
          <w:szCs w:val="26"/>
        </w:rPr>
        <w:t xml:space="preserve"> (прилагается).</w:t>
      </w:r>
    </w:p>
    <w:p w:rsidR="00B92338" w:rsidRPr="0054015F" w:rsidRDefault="00B92338" w:rsidP="00B92338">
      <w:pPr>
        <w:tabs>
          <w:tab w:val="left" w:pos="1290"/>
        </w:tabs>
        <w:ind w:firstLine="709"/>
        <w:jc w:val="both"/>
        <w:rPr>
          <w:sz w:val="26"/>
          <w:szCs w:val="26"/>
        </w:rPr>
      </w:pPr>
      <w:r w:rsidRPr="0054015F">
        <w:rPr>
          <w:sz w:val="26"/>
          <w:szCs w:val="26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B92338" w:rsidRPr="0054015F" w:rsidRDefault="00B92338" w:rsidP="00B92338">
      <w:pPr>
        <w:tabs>
          <w:tab w:val="left" w:pos="1290"/>
        </w:tabs>
        <w:ind w:firstLine="709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170"/>
        <w:gridCol w:w="3685"/>
      </w:tblGrid>
      <w:tr w:rsidR="0054015F" w:rsidRPr="0054015F" w:rsidTr="0054015F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15F" w:rsidRPr="0054015F" w:rsidRDefault="0054015F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54015F"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4015F" w:rsidRPr="0054015F" w:rsidRDefault="0054015F">
            <w:pPr>
              <w:spacing w:line="276" w:lineRule="auto"/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4015F" w:rsidRPr="0054015F" w:rsidRDefault="005401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4015F" w:rsidRPr="0054015F" w:rsidRDefault="005401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4015F" w:rsidRPr="0054015F" w:rsidRDefault="005401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4015F" w:rsidRPr="0054015F" w:rsidRDefault="005401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4015F" w:rsidRPr="0054015F" w:rsidRDefault="0054015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54015F">
              <w:rPr>
                <w:b/>
                <w:sz w:val="26"/>
                <w:szCs w:val="26"/>
                <w:lang w:eastAsia="en-US"/>
              </w:rPr>
              <w:t xml:space="preserve">                </w:t>
            </w: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 w:rsidRPr="0054015F">
              <w:rPr>
                <w:b/>
                <w:sz w:val="26"/>
                <w:szCs w:val="26"/>
                <w:lang w:eastAsia="en-US"/>
              </w:rPr>
              <w:t>С. И. Кузнецова</w:t>
            </w:r>
          </w:p>
        </w:tc>
      </w:tr>
    </w:tbl>
    <w:p w:rsidR="00B92338" w:rsidRPr="0054015F" w:rsidRDefault="00B92338" w:rsidP="00B92338">
      <w:pPr>
        <w:tabs>
          <w:tab w:val="left" w:pos="1290"/>
        </w:tabs>
        <w:jc w:val="both"/>
        <w:rPr>
          <w:b/>
          <w:sz w:val="26"/>
          <w:szCs w:val="26"/>
        </w:rPr>
      </w:pPr>
    </w:p>
    <w:p w:rsidR="00B92338" w:rsidRPr="0054015F" w:rsidRDefault="00B92338" w:rsidP="00B92338">
      <w:pPr>
        <w:tabs>
          <w:tab w:val="left" w:pos="1290"/>
        </w:tabs>
        <w:jc w:val="both"/>
        <w:rPr>
          <w:b/>
          <w:sz w:val="26"/>
          <w:szCs w:val="26"/>
        </w:rPr>
      </w:pPr>
      <w:r w:rsidRPr="0054015F">
        <w:rPr>
          <w:b/>
          <w:sz w:val="26"/>
          <w:szCs w:val="26"/>
        </w:rPr>
        <w:t xml:space="preserve">Председатель Совета </w:t>
      </w:r>
    </w:p>
    <w:p w:rsidR="00B92338" w:rsidRPr="0054015F" w:rsidRDefault="00B92338" w:rsidP="00B92338">
      <w:pPr>
        <w:tabs>
          <w:tab w:val="left" w:pos="1290"/>
        </w:tabs>
        <w:jc w:val="both"/>
        <w:rPr>
          <w:b/>
          <w:sz w:val="26"/>
          <w:szCs w:val="26"/>
        </w:rPr>
      </w:pPr>
      <w:r w:rsidRPr="0054015F">
        <w:rPr>
          <w:b/>
          <w:sz w:val="26"/>
          <w:szCs w:val="26"/>
        </w:rPr>
        <w:t xml:space="preserve">Палехского муниципального района                                                </w:t>
      </w:r>
      <w:r w:rsidR="0054015F">
        <w:rPr>
          <w:b/>
          <w:sz w:val="26"/>
          <w:szCs w:val="26"/>
        </w:rPr>
        <w:t xml:space="preserve">            </w:t>
      </w:r>
      <w:r w:rsidRPr="0054015F">
        <w:rPr>
          <w:b/>
          <w:sz w:val="26"/>
          <w:szCs w:val="26"/>
        </w:rPr>
        <w:t xml:space="preserve">   Д.В. Титов</w:t>
      </w:r>
    </w:p>
    <w:p w:rsidR="00B92338" w:rsidRPr="0054015F" w:rsidRDefault="00B92338" w:rsidP="00B923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2338" w:rsidRPr="002B6E53" w:rsidRDefault="00B92338" w:rsidP="00B923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6E5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Pr="002B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38" w:rsidRDefault="00B92338" w:rsidP="00B92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B92338" w:rsidRDefault="00B92338" w:rsidP="00B92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92338" w:rsidRDefault="00B92338" w:rsidP="00B92338">
      <w:pPr>
        <w:pStyle w:val="ConsPlusNormal"/>
        <w:jc w:val="right"/>
        <w:rPr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5887">
        <w:rPr>
          <w:rFonts w:ascii="Times New Roman" w:hAnsi="Times New Roman" w:cs="Times New Roman"/>
          <w:sz w:val="24"/>
          <w:szCs w:val="24"/>
        </w:rPr>
        <w:t xml:space="preserve">26.10.2023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955887">
        <w:rPr>
          <w:rFonts w:ascii="Times New Roman" w:hAnsi="Times New Roman" w:cs="Times New Roman"/>
          <w:sz w:val="24"/>
          <w:szCs w:val="24"/>
        </w:rPr>
        <w:t>65</w:t>
      </w:r>
      <w:bookmarkStart w:id="0" w:name="_GoBack"/>
      <w:bookmarkEnd w:id="0"/>
    </w:p>
    <w:p w:rsidR="002B6E53" w:rsidRDefault="002B6E53" w:rsidP="00722419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F542DD" w:rsidRPr="002B6E53" w:rsidRDefault="00ED7F9F" w:rsidP="00F542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6E53">
        <w:rPr>
          <w:rFonts w:ascii="Times New Roman" w:hAnsi="Times New Roman" w:cs="Times New Roman"/>
          <w:sz w:val="22"/>
          <w:szCs w:val="22"/>
        </w:rPr>
        <w:t>«</w:t>
      </w:r>
      <w:r w:rsidR="00F542DD" w:rsidRPr="002B6E53">
        <w:rPr>
          <w:rFonts w:ascii="Times New Roman" w:hAnsi="Times New Roman" w:cs="Times New Roman"/>
          <w:sz w:val="22"/>
          <w:szCs w:val="22"/>
        </w:rPr>
        <w:t>Приложение</w:t>
      </w:r>
      <w:r w:rsidR="00F542DD" w:rsidRPr="002B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42DD" w:rsidRPr="00722419" w:rsidRDefault="006D33C2" w:rsidP="00722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27.10.2022 N 6</w:t>
      </w:r>
      <w:bookmarkStart w:id="1" w:name="P39"/>
      <w:bookmarkEnd w:id="1"/>
      <w:r w:rsidR="00EE2E60">
        <w:rPr>
          <w:rFonts w:ascii="Times New Roman" w:hAnsi="Times New Roman" w:cs="Times New Roman"/>
          <w:sz w:val="24"/>
          <w:szCs w:val="24"/>
        </w:rPr>
        <w:t>6</w:t>
      </w:r>
    </w:p>
    <w:p w:rsidR="002B6E53" w:rsidRDefault="002B6E53" w:rsidP="00EE2E6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</w:p>
    <w:p w:rsidR="00EE2E60" w:rsidRPr="00481590" w:rsidRDefault="00EE2E60" w:rsidP="00EE2E6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EE2E60" w:rsidRDefault="00EE2E60" w:rsidP="00EE2E60">
      <w:pPr>
        <w:jc w:val="center"/>
        <w:rPr>
          <w:b/>
          <w:color w:val="000000"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>
        <w:rPr>
          <w:b/>
          <w:bCs/>
          <w:color w:val="000000"/>
          <w:sz w:val="28"/>
          <w:szCs w:val="28"/>
        </w:rPr>
        <w:t>контроля</w:t>
      </w:r>
      <w:r w:rsidRPr="00567818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и </w:t>
      </w:r>
      <w:r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>
        <w:rPr>
          <w:b/>
          <w:bCs/>
          <w:color w:val="000000"/>
          <w:sz w:val="28"/>
          <w:szCs w:val="28"/>
        </w:rPr>
        <w:t xml:space="preserve"> сельских поселений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 w:rsidRPr="008935D5">
        <w:rPr>
          <w:b/>
          <w:color w:val="000000"/>
          <w:sz w:val="28"/>
          <w:szCs w:val="28"/>
        </w:rPr>
        <w:t>Палехского муниципального района</w:t>
      </w:r>
    </w:p>
    <w:p w:rsidR="00015431" w:rsidRDefault="00015431" w:rsidP="000154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31" w:rsidRDefault="001419AD" w:rsidP="002B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31">
        <w:rPr>
          <w:rFonts w:ascii="Times New Roman" w:hAnsi="Times New Roman" w:cs="Times New Roman"/>
          <w:sz w:val="28"/>
          <w:szCs w:val="28"/>
        </w:rPr>
        <w:t>1. Наличие двух и более жалоб (обращений) в течение одного года, поступивших от граждан, индивидуальных предпринимателей, юридических лиц, из средств массовой информации и других информационных ресурсов, содержащих сведения о нарушении контролируемыми лицами обязательных требований законодательства в области автомобильных дорог и дорожной деятельности.</w:t>
      </w:r>
    </w:p>
    <w:p w:rsidR="001419AD" w:rsidRPr="00015431" w:rsidRDefault="001419AD" w:rsidP="002B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31">
        <w:rPr>
          <w:rFonts w:ascii="Times New Roman" w:hAnsi="Times New Roman" w:cs="Times New Roman"/>
          <w:sz w:val="28"/>
          <w:szCs w:val="28"/>
        </w:rPr>
        <w:t>2.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1419AD" w:rsidRPr="00015431" w:rsidRDefault="001419AD" w:rsidP="002B6E53">
      <w:pPr>
        <w:ind w:firstLine="709"/>
        <w:jc w:val="both"/>
        <w:rPr>
          <w:sz w:val="28"/>
          <w:szCs w:val="28"/>
        </w:rPr>
      </w:pPr>
      <w:r w:rsidRPr="00015431">
        <w:rPr>
          <w:sz w:val="28"/>
          <w:szCs w:val="28"/>
        </w:rPr>
        <w:t>3. Увеличение в 3 и более раз случаев аварийности на соответствующем отрезке дороги по сравнению с аналогичным предыдущим периодом.</w:t>
      </w:r>
    </w:p>
    <w:p w:rsidR="001419AD" w:rsidRPr="00015431" w:rsidRDefault="001419AD" w:rsidP="002B6E53">
      <w:pPr>
        <w:ind w:firstLine="709"/>
        <w:jc w:val="both"/>
        <w:rPr>
          <w:sz w:val="28"/>
          <w:szCs w:val="28"/>
        </w:rPr>
      </w:pPr>
      <w:r w:rsidRPr="00015431">
        <w:rPr>
          <w:sz w:val="28"/>
          <w:szCs w:val="28"/>
        </w:rPr>
        <w:t>4. Отсутствие на маршруте установленного количества транспортных средств, несоблюдение продолжительности и (или) периодичности и  (или) длительности маршрута.</w:t>
      </w:r>
    </w:p>
    <w:p w:rsidR="001419AD" w:rsidRPr="00015431" w:rsidRDefault="001419AD" w:rsidP="002B6E53">
      <w:pPr>
        <w:ind w:firstLine="709"/>
        <w:jc w:val="both"/>
        <w:rPr>
          <w:sz w:val="28"/>
          <w:szCs w:val="28"/>
        </w:rPr>
      </w:pPr>
      <w:r w:rsidRPr="00015431">
        <w:rPr>
          <w:sz w:val="28"/>
          <w:szCs w:val="28"/>
        </w:rPr>
        <w:t> </w:t>
      </w:r>
      <w:r w:rsidR="00015431" w:rsidRPr="00015431">
        <w:rPr>
          <w:sz w:val="28"/>
          <w:szCs w:val="28"/>
        </w:rPr>
        <w:t xml:space="preserve">5. </w:t>
      </w:r>
      <w:r w:rsidRPr="00015431">
        <w:rPr>
          <w:sz w:val="28"/>
          <w:szCs w:val="28"/>
        </w:rPr>
        <w:t xml:space="preserve">Отсутствие прохождения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 </w:t>
      </w:r>
    </w:p>
    <w:p w:rsidR="003B04D3" w:rsidRPr="00015431" w:rsidRDefault="00015431" w:rsidP="002B6E53">
      <w:pPr>
        <w:ind w:firstLine="709"/>
        <w:jc w:val="both"/>
        <w:rPr>
          <w:sz w:val="28"/>
          <w:szCs w:val="28"/>
        </w:rPr>
      </w:pPr>
      <w:r w:rsidRPr="00015431">
        <w:rPr>
          <w:sz w:val="28"/>
          <w:szCs w:val="28"/>
        </w:rPr>
        <w:t xml:space="preserve">6. </w:t>
      </w:r>
      <w:r w:rsidR="001419AD" w:rsidRPr="00015431">
        <w:rPr>
          <w:sz w:val="28"/>
          <w:szCs w:val="28"/>
        </w:rPr>
        <w:t xml:space="preserve"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</w:t>
      </w:r>
      <w:r w:rsidRPr="00015431">
        <w:rPr>
          <w:sz w:val="28"/>
          <w:szCs w:val="28"/>
        </w:rPr>
        <w:t>строительство на данном участке</w:t>
      </w:r>
      <w:proofErr w:type="gramStart"/>
      <w:r w:rsidRPr="00015431">
        <w:rPr>
          <w:sz w:val="28"/>
          <w:szCs w:val="28"/>
        </w:rPr>
        <w:t>.</w:t>
      </w:r>
      <w:r w:rsidR="003B04D3" w:rsidRPr="00015431">
        <w:rPr>
          <w:sz w:val="28"/>
          <w:szCs w:val="28"/>
        </w:rPr>
        <w:t>»</w:t>
      </w:r>
      <w:r w:rsidR="00ED7F9F" w:rsidRPr="00015431">
        <w:rPr>
          <w:sz w:val="28"/>
          <w:szCs w:val="28"/>
        </w:rPr>
        <w:t>.</w:t>
      </w:r>
      <w:proofErr w:type="gramEnd"/>
    </w:p>
    <w:sectPr w:rsidR="003B04D3" w:rsidRPr="00015431" w:rsidSect="0054015F">
      <w:footerReference w:type="default" r:id="rId11"/>
      <w:pgSz w:w="11906" w:h="16838"/>
      <w:pgMar w:top="426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7F" w:rsidRDefault="0002707F" w:rsidP="00B23F1C">
      <w:r>
        <w:separator/>
      </w:r>
    </w:p>
  </w:endnote>
  <w:endnote w:type="continuationSeparator" w:id="0">
    <w:p w:rsidR="0002707F" w:rsidRDefault="0002707F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7F" w:rsidRDefault="0002707F" w:rsidP="00B23F1C">
      <w:r>
        <w:separator/>
      </w:r>
    </w:p>
  </w:footnote>
  <w:footnote w:type="continuationSeparator" w:id="0">
    <w:p w:rsidR="0002707F" w:rsidRDefault="0002707F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15379"/>
    <w:rsid w:val="00015431"/>
    <w:rsid w:val="00026650"/>
    <w:rsid w:val="0002707F"/>
    <w:rsid w:val="000473D7"/>
    <w:rsid w:val="000709E0"/>
    <w:rsid w:val="000769A6"/>
    <w:rsid w:val="000A576C"/>
    <w:rsid w:val="000D6CB0"/>
    <w:rsid w:val="00141791"/>
    <w:rsid w:val="001419AD"/>
    <w:rsid w:val="001B0E42"/>
    <w:rsid w:val="001D0904"/>
    <w:rsid w:val="001D2B07"/>
    <w:rsid w:val="001E0C03"/>
    <w:rsid w:val="00226DAA"/>
    <w:rsid w:val="002655DB"/>
    <w:rsid w:val="002B6E53"/>
    <w:rsid w:val="002E06D3"/>
    <w:rsid w:val="003100E1"/>
    <w:rsid w:val="00353B4B"/>
    <w:rsid w:val="003615C2"/>
    <w:rsid w:val="003861A7"/>
    <w:rsid w:val="003B04D3"/>
    <w:rsid w:val="003B29F7"/>
    <w:rsid w:val="004363DB"/>
    <w:rsid w:val="0044383D"/>
    <w:rsid w:val="004643F2"/>
    <w:rsid w:val="004808A0"/>
    <w:rsid w:val="00486210"/>
    <w:rsid w:val="00492272"/>
    <w:rsid w:val="004C5FB4"/>
    <w:rsid w:val="004D0965"/>
    <w:rsid w:val="00536BF3"/>
    <w:rsid w:val="0054015F"/>
    <w:rsid w:val="005712DC"/>
    <w:rsid w:val="00584633"/>
    <w:rsid w:val="00592395"/>
    <w:rsid w:val="00594CB0"/>
    <w:rsid w:val="005B66B4"/>
    <w:rsid w:val="00606283"/>
    <w:rsid w:val="00621E58"/>
    <w:rsid w:val="006362A5"/>
    <w:rsid w:val="00647952"/>
    <w:rsid w:val="006756BE"/>
    <w:rsid w:val="00681A7B"/>
    <w:rsid w:val="006C7954"/>
    <w:rsid w:val="006D33C2"/>
    <w:rsid w:val="0070102A"/>
    <w:rsid w:val="00705082"/>
    <w:rsid w:val="007065A3"/>
    <w:rsid w:val="00722419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D12DD"/>
    <w:rsid w:val="008E3AFF"/>
    <w:rsid w:val="008E4669"/>
    <w:rsid w:val="008F788A"/>
    <w:rsid w:val="00900B34"/>
    <w:rsid w:val="00927476"/>
    <w:rsid w:val="0093503E"/>
    <w:rsid w:val="00955887"/>
    <w:rsid w:val="009624A2"/>
    <w:rsid w:val="00967E63"/>
    <w:rsid w:val="009B7628"/>
    <w:rsid w:val="009C021D"/>
    <w:rsid w:val="009C2AFF"/>
    <w:rsid w:val="009F1DA8"/>
    <w:rsid w:val="00A851E3"/>
    <w:rsid w:val="00A916D2"/>
    <w:rsid w:val="00A954C5"/>
    <w:rsid w:val="00B23F1C"/>
    <w:rsid w:val="00B26B64"/>
    <w:rsid w:val="00B72529"/>
    <w:rsid w:val="00B76BD4"/>
    <w:rsid w:val="00B92338"/>
    <w:rsid w:val="00B936E9"/>
    <w:rsid w:val="00BE612B"/>
    <w:rsid w:val="00BE7CD9"/>
    <w:rsid w:val="00C76533"/>
    <w:rsid w:val="00C90FC9"/>
    <w:rsid w:val="00CD2A9E"/>
    <w:rsid w:val="00D0788C"/>
    <w:rsid w:val="00D313ED"/>
    <w:rsid w:val="00D8352F"/>
    <w:rsid w:val="00D96D7B"/>
    <w:rsid w:val="00DB6872"/>
    <w:rsid w:val="00DB7206"/>
    <w:rsid w:val="00DC11FB"/>
    <w:rsid w:val="00DE4F8A"/>
    <w:rsid w:val="00DE522E"/>
    <w:rsid w:val="00DE5D15"/>
    <w:rsid w:val="00E104CA"/>
    <w:rsid w:val="00E1274D"/>
    <w:rsid w:val="00E127E9"/>
    <w:rsid w:val="00E34D7F"/>
    <w:rsid w:val="00E5692C"/>
    <w:rsid w:val="00E627A4"/>
    <w:rsid w:val="00E913DE"/>
    <w:rsid w:val="00EC1DBB"/>
    <w:rsid w:val="00ED7F9F"/>
    <w:rsid w:val="00EE2E60"/>
    <w:rsid w:val="00F30F91"/>
    <w:rsid w:val="00F40D32"/>
    <w:rsid w:val="00F542DD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D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1004-DE02-4BAE-83AB-ED5109E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45</cp:revision>
  <cp:lastPrinted>2023-10-27T08:14:00Z</cp:lastPrinted>
  <dcterms:created xsi:type="dcterms:W3CDTF">2021-11-19T11:04:00Z</dcterms:created>
  <dcterms:modified xsi:type="dcterms:W3CDTF">2023-10-27T08:17:00Z</dcterms:modified>
</cp:coreProperties>
</file>