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948"/>
        <w:gridCol w:w="3275"/>
        <w:gridCol w:w="2849"/>
      </w:tblGrid>
      <w:tr w:rsidR="00A62761" w:rsidTr="00C41D60">
        <w:trPr>
          <w:trHeight w:val="975"/>
        </w:trPr>
        <w:tc>
          <w:tcPr>
            <w:tcW w:w="2948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1353B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Tr="00C41D60">
        <w:trPr>
          <w:trHeight w:val="1063"/>
        </w:trPr>
        <w:tc>
          <w:tcPr>
            <w:tcW w:w="90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Default="00A62761" w:rsidP="001353B6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A62761" w:rsidRPr="00515A9D" w:rsidRDefault="00A62761" w:rsidP="001353B6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sz w:val="28"/>
                <w:szCs w:val="28"/>
              </w:rPr>
            </w:pPr>
          </w:p>
        </w:tc>
      </w:tr>
      <w:tr w:rsidR="00A62761" w:rsidTr="00C41D60">
        <w:trPr>
          <w:trHeight w:val="501"/>
        </w:trPr>
        <w:tc>
          <w:tcPr>
            <w:tcW w:w="90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Default="00C41D60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C41D60" w:rsidRDefault="00C41D60" w:rsidP="00C41D60">
            <w:pPr>
              <w:rPr>
                <w:lang w:eastAsia="ar-SA"/>
              </w:rPr>
            </w:pPr>
          </w:p>
        </w:tc>
      </w:tr>
    </w:tbl>
    <w:p w:rsidR="00A62761" w:rsidRDefault="00A62761" w:rsidP="00A62761">
      <w:pPr>
        <w:pStyle w:val="21"/>
        <w:ind w:left="0"/>
      </w:pPr>
    </w:p>
    <w:tbl>
      <w:tblPr>
        <w:tblW w:w="9072" w:type="dxa"/>
        <w:tblInd w:w="108" w:type="dxa"/>
        <w:tblLayout w:type="fixed"/>
        <w:tblLook w:val="0000"/>
      </w:tblPr>
      <w:tblGrid>
        <w:gridCol w:w="9072"/>
      </w:tblGrid>
      <w:tr w:rsidR="00A62761" w:rsidTr="00C41D60">
        <w:tc>
          <w:tcPr>
            <w:tcW w:w="9072" w:type="dxa"/>
            <w:shd w:val="clear" w:color="auto" w:fill="auto"/>
          </w:tcPr>
          <w:p w:rsidR="00A62761" w:rsidRPr="00A62761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A62761">
              <w:rPr>
                <w:b w:val="0"/>
                <w:sz w:val="28"/>
              </w:rPr>
              <w:t xml:space="preserve">от </w:t>
            </w:r>
            <w:r w:rsidR="001205A1">
              <w:rPr>
                <w:b w:val="0"/>
                <w:sz w:val="28"/>
              </w:rPr>
              <w:t>17.10.2019</w:t>
            </w:r>
            <w:r w:rsidRPr="00A62761">
              <w:rPr>
                <w:b w:val="0"/>
                <w:sz w:val="28"/>
              </w:rPr>
              <w:t xml:space="preserve"> № </w:t>
            </w:r>
            <w:r w:rsidR="001205A1">
              <w:rPr>
                <w:b w:val="0"/>
                <w:sz w:val="28"/>
              </w:rPr>
              <w:t>536</w:t>
            </w:r>
            <w:r w:rsidR="001F6BA3">
              <w:rPr>
                <w:b w:val="0"/>
                <w:sz w:val="28"/>
              </w:rPr>
              <w:t>-п</w:t>
            </w:r>
          </w:p>
          <w:p w:rsidR="00A62761" w:rsidRPr="00A62761" w:rsidRDefault="00A62761" w:rsidP="001353B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Tr="00C41D60">
        <w:tc>
          <w:tcPr>
            <w:tcW w:w="9072" w:type="dxa"/>
            <w:shd w:val="clear" w:color="auto" w:fill="auto"/>
          </w:tcPr>
          <w:p w:rsidR="00172569" w:rsidRPr="00F3264B" w:rsidRDefault="00172569" w:rsidP="00172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изменения в постановление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11.03.2019 № 96-п «О</w:t>
            </w:r>
            <w:r w:rsidRPr="00F3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 утверждении порядка формирования, ведения, ежегодного дополнения и опубликования перечня муниципального имущества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Палехского муниципального района</w:t>
            </w:r>
            <w:r w:rsidRPr="00F3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32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4447B" w:rsidRDefault="00172569" w:rsidP="00A6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761" w:rsidRDefault="00A62761" w:rsidP="00B650C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Федеральными законами от 24.07.2007 № 209-ФЗ «О развитии малого и среднего </w:t>
            </w:r>
            <w:r w:rsidR="009048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редпринимательства в Российской Федерации», </w:t>
            </w:r>
            <w:hyperlink r:id="rId9" w:history="1">
              <w:r w:rsidR="00F4447B" w:rsidRPr="00F4447B">
                <w:rPr>
                  <w:rStyle w:val="ab"/>
                  <w:rFonts w:ascii="Times New Roman" w:hAnsi="Times New Roman" w:cs="Times New Roman"/>
                  <w:color w:val="auto"/>
                  <w:spacing w:val="2"/>
                  <w:sz w:val="28"/>
                  <w:szCs w:val="28"/>
                  <w:u w:val="none"/>
                </w:rPr>
                <w:t>от 26.07.2006 № 135-ФЗ «О защите конкуренции</w:t>
              </w:r>
            </w:hyperlink>
            <w:r w:rsidR="00F4447B" w:rsidRPr="00F444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»,</w:t>
            </w:r>
            <w:r w:rsidR="00F444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80F" w:rsidRPr="0017256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6CB1" w:rsidRPr="004F7507" w:rsidRDefault="00EE6CB1" w:rsidP="00B650C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  <w:p w:rsidR="00781D4B" w:rsidRDefault="00044F9B" w:rsidP="00044F9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4F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2569" w:rsidRPr="00172569">
              <w:rPr>
                <w:rFonts w:ascii="Times New Roman" w:hAnsi="Times New Roman" w:cs="Times New Roman"/>
                <w:sz w:val="28"/>
                <w:szCs w:val="28"/>
              </w:rPr>
              <w:t>Внести изменение в постановление</w:t>
            </w:r>
            <w:r w:rsidR="00172569" w:rsidRPr="0017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Палехского муниципального района от 11.03.2019 № 96-п «Об утверждении порядка формирования, ведения, ежегодного дополнения и опубликования перечня муниципального имущества Палехского муниципального района,</w:t>
            </w:r>
            <w:r w:rsidR="00172569" w:rsidRPr="00172569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781D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2569" w:rsidRDefault="00781D4B" w:rsidP="00044F9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2569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1 к данному постановлению </w:t>
            </w:r>
            <w:r w:rsidR="004F7507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3 пункта 3.3.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</w:t>
            </w:r>
            <w:r w:rsidR="004F7507">
              <w:rPr>
                <w:rFonts w:ascii="Times New Roman" w:hAnsi="Times New Roman" w:cs="Times New Roman"/>
                <w:sz w:val="28"/>
                <w:szCs w:val="28"/>
              </w:rPr>
              <w:t>подпункт 3.3.4.</w:t>
            </w:r>
          </w:p>
          <w:p w:rsidR="00044F9B" w:rsidRDefault="004F7507" w:rsidP="00044F9B">
            <w:pPr>
              <w:autoSpaceDE w:val="0"/>
              <w:autoSpaceDN w:val="0"/>
              <w:adjustRightInd w:val="0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4F9B"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44F9B" w:rsidRPr="00F3264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044F9B"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</w:t>
            </w:r>
            <w:r w:rsidR="00044F9B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="00044F9B" w:rsidRPr="00A62761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Палехского муниципального района Кузнецов</w:t>
            </w:r>
            <w:r w:rsidR="00044F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4F9B"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 С.И</w:t>
            </w:r>
            <w:r w:rsidR="00044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4F9B"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761" w:rsidRPr="00A62761" w:rsidRDefault="00A62761" w:rsidP="004F7507">
            <w:pPr>
              <w:autoSpaceDE w:val="0"/>
              <w:autoSpaceDN w:val="0"/>
              <w:adjustRightInd w:val="0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761" w:rsidRDefault="00A62761" w:rsidP="00A62761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</w:p>
    <w:p w:rsidR="00A92E01" w:rsidRDefault="00A92E01" w:rsidP="00A62761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3"/>
        <w:gridCol w:w="1766"/>
        <w:gridCol w:w="2493"/>
      </w:tblGrid>
      <w:tr w:rsidR="009173A2" w:rsidTr="00E901F1">
        <w:tc>
          <w:tcPr>
            <w:tcW w:w="4813" w:type="dxa"/>
            <w:shd w:val="clear" w:color="auto" w:fill="auto"/>
          </w:tcPr>
          <w:p w:rsidR="009173A2" w:rsidRDefault="009173A2" w:rsidP="00A92E01">
            <w:pPr>
              <w:shd w:val="clear" w:color="auto" w:fill="FFFFFF"/>
              <w:snapToGrid w:val="0"/>
              <w:ind w:left="-108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173A2" w:rsidRPr="00A62761" w:rsidRDefault="009173A2" w:rsidP="00A92E01">
            <w:pPr>
              <w:shd w:val="clear" w:color="auto" w:fill="FFFFFF"/>
              <w:snapToGrid w:val="0"/>
              <w:ind w:left="-108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A62761" w:rsidRDefault="009173A2" w:rsidP="001D4B53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9173A2" w:rsidRPr="00A62761" w:rsidRDefault="009173A2" w:rsidP="001D4B53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9173A2" w:rsidRPr="00A62761" w:rsidRDefault="00E901F1" w:rsidP="001D4B53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И.В.Старкин</w:t>
            </w:r>
            <w:proofErr w:type="spellEnd"/>
          </w:p>
        </w:tc>
      </w:tr>
    </w:tbl>
    <w:p w:rsidR="00781D4B" w:rsidRDefault="00781D4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781D4B" w:rsidSect="00781D4B">
      <w:pgSz w:w="11906" w:h="16838"/>
      <w:pgMar w:top="1135" w:right="1276" w:bottom="993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1F0" w:rsidRDefault="003161F0" w:rsidP="00EE6CB1">
      <w:r>
        <w:separator/>
      </w:r>
    </w:p>
  </w:endnote>
  <w:endnote w:type="continuationSeparator" w:id="0">
    <w:p w:rsidR="003161F0" w:rsidRDefault="003161F0" w:rsidP="00E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1F0" w:rsidRDefault="003161F0" w:rsidP="00EE6CB1">
      <w:r>
        <w:separator/>
      </w:r>
    </w:p>
  </w:footnote>
  <w:footnote w:type="continuationSeparator" w:id="0">
    <w:p w:rsidR="003161F0" w:rsidRDefault="003161F0" w:rsidP="00E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0232C7"/>
    <w:multiLevelType w:val="multilevel"/>
    <w:tmpl w:val="5E42A8B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D3"/>
    <w:rsid w:val="00044F9B"/>
    <w:rsid w:val="00061138"/>
    <w:rsid w:val="00074E6F"/>
    <w:rsid w:val="000A0AE7"/>
    <w:rsid w:val="000B75C1"/>
    <w:rsid w:val="001079A1"/>
    <w:rsid w:val="0012011D"/>
    <w:rsid w:val="001205A1"/>
    <w:rsid w:val="0012380F"/>
    <w:rsid w:val="00172569"/>
    <w:rsid w:val="001F6BA3"/>
    <w:rsid w:val="002064BD"/>
    <w:rsid w:val="002C74A5"/>
    <w:rsid w:val="002E2466"/>
    <w:rsid w:val="00303A36"/>
    <w:rsid w:val="003161F0"/>
    <w:rsid w:val="003317F5"/>
    <w:rsid w:val="003C56D6"/>
    <w:rsid w:val="003C6D54"/>
    <w:rsid w:val="003E101D"/>
    <w:rsid w:val="003E42F6"/>
    <w:rsid w:val="00417C1C"/>
    <w:rsid w:val="004665CA"/>
    <w:rsid w:val="004E6611"/>
    <w:rsid w:val="004F7507"/>
    <w:rsid w:val="00515A9D"/>
    <w:rsid w:val="0057612C"/>
    <w:rsid w:val="0058757C"/>
    <w:rsid w:val="005A7712"/>
    <w:rsid w:val="00626D17"/>
    <w:rsid w:val="006308F7"/>
    <w:rsid w:val="00650AB1"/>
    <w:rsid w:val="006652B9"/>
    <w:rsid w:val="00665E2C"/>
    <w:rsid w:val="00667A08"/>
    <w:rsid w:val="006C03CC"/>
    <w:rsid w:val="006C2B1C"/>
    <w:rsid w:val="006D1556"/>
    <w:rsid w:val="00705E8E"/>
    <w:rsid w:val="00781D4B"/>
    <w:rsid w:val="00787CEF"/>
    <w:rsid w:val="007A76F4"/>
    <w:rsid w:val="007D18C3"/>
    <w:rsid w:val="008063F7"/>
    <w:rsid w:val="00832D6E"/>
    <w:rsid w:val="00843199"/>
    <w:rsid w:val="008C66F8"/>
    <w:rsid w:val="008D4022"/>
    <w:rsid w:val="008E7919"/>
    <w:rsid w:val="008F7052"/>
    <w:rsid w:val="0090483D"/>
    <w:rsid w:val="009052C2"/>
    <w:rsid w:val="009173A2"/>
    <w:rsid w:val="009247D3"/>
    <w:rsid w:val="0092704C"/>
    <w:rsid w:val="00941FBC"/>
    <w:rsid w:val="009448B6"/>
    <w:rsid w:val="00965D3B"/>
    <w:rsid w:val="009A0444"/>
    <w:rsid w:val="009D1AB9"/>
    <w:rsid w:val="00A303C6"/>
    <w:rsid w:val="00A56EB1"/>
    <w:rsid w:val="00A62761"/>
    <w:rsid w:val="00A65F33"/>
    <w:rsid w:val="00A92E01"/>
    <w:rsid w:val="00AB1177"/>
    <w:rsid w:val="00AC0434"/>
    <w:rsid w:val="00AD4088"/>
    <w:rsid w:val="00B216D7"/>
    <w:rsid w:val="00B633A3"/>
    <w:rsid w:val="00B650C9"/>
    <w:rsid w:val="00B67C2E"/>
    <w:rsid w:val="00BA5518"/>
    <w:rsid w:val="00BF5104"/>
    <w:rsid w:val="00C03987"/>
    <w:rsid w:val="00C41D60"/>
    <w:rsid w:val="00C6522C"/>
    <w:rsid w:val="00C85038"/>
    <w:rsid w:val="00C95774"/>
    <w:rsid w:val="00CB7B69"/>
    <w:rsid w:val="00CD5685"/>
    <w:rsid w:val="00CF3571"/>
    <w:rsid w:val="00D76B41"/>
    <w:rsid w:val="00D802E1"/>
    <w:rsid w:val="00DE4E0D"/>
    <w:rsid w:val="00DF1FFB"/>
    <w:rsid w:val="00E14F02"/>
    <w:rsid w:val="00E57217"/>
    <w:rsid w:val="00E84835"/>
    <w:rsid w:val="00E901F1"/>
    <w:rsid w:val="00ED3424"/>
    <w:rsid w:val="00EE6CB1"/>
    <w:rsid w:val="00EE6EF8"/>
    <w:rsid w:val="00F173B7"/>
    <w:rsid w:val="00F4447B"/>
    <w:rsid w:val="00F7020E"/>
    <w:rsid w:val="00F81FAF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F4447B"/>
    <w:rPr>
      <w:color w:val="0000FF"/>
      <w:u w:val="single"/>
    </w:rPr>
  </w:style>
  <w:style w:type="paragraph" w:styleId="ac">
    <w:name w:val="No Spacing"/>
    <w:qFormat/>
    <w:rsid w:val="00044F9B"/>
    <w:pPr>
      <w:suppressAutoHyphens/>
      <w:jc w:val="left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headertext">
    <w:name w:val="headertext"/>
    <w:basedOn w:val="a"/>
    <w:rsid w:val="00417C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7C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E8289-2FAE-4E91-A18D-EEADB77F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2019-10-15T06:12:00Z</cp:lastPrinted>
  <dcterms:created xsi:type="dcterms:W3CDTF">2019-02-26T11:52:00Z</dcterms:created>
  <dcterms:modified xsi:type="dcterms:W3CDTF">2020-01-13T08:59:00Z</dcterms:modified>
</cp:coreProperties>
</file>